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6DD339" w14:textId="4A7AD9B9" w:rsidR="00EB6DEE" w:rsidRPr="00DE062C" w:rsidRDefault="00DC789D">
      <w:pPr>
        <w:rPr>
          <w:rFonts w:ascii="Times New Roman" w:hAnsi="Times New Roman" w:cs="Times New Roman"/>
          <w:sz w:val="21"/>
          <w:szCs w:val="21"/>
        </w:rPr>
      </w:pPr>
      <w:r w:rsidRPr="00DE062C">
        <w:rPr>
          <w:rFonts w:ascii="Times New Roman" w:hAnsi="Times New Roman" w:cs="Times New Roman"/>
          <w:noProof/>
          <w:sz w:val="21"/>
          <w:szCs w:val="21"/>
        </w:rPr>
        <mc:AlternateContent>
          <mc:Choice Requires="wps">
            <w:drawing>
              <wp:anchor distT="45720" distB="45720" distL="114300" distR="114300" simplePos="0" relativeHeight="251737088" behindDoc="1" locked="1" layoutInCell="1" allowOverlap="1" wp14:anchorId="722DECE9" wp14:editId="20CFFAE4">
                <wp:simplePos x="0" y="0"/>
                <wp:positionH relativeFrom="page">
                  <wp:posOffset>0</wp:posOffset>
                </wp:positionH>
                <wp:positionV relativeFrom="page">
                  <wp:posOffset>7091045</wp:posOffset>
                </wp:positionV>
                <wp:extent cx="4800600" cy="29718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2971800"/>
                        </a:xfrm>
                        <a:prstGeom prst="rect">
                          <a:avLst/>
                        </a:prstGeom>
                        <a:noFill/>
                        <a:ln w="9525">
                          <a:noFill/>
                          <a:miter lim="800000"/>
                          <a:headEnd/>
                          <a:tailEnd/>
                        </a:ln>
                      </wps:spPr>
                      <wps:txbx>
                        <w:txbxContent>
                          <w:p w14:paraId="531F904C" w14:textId="77777777" w:rsidR="00FE09D5" w:rsidRPr="00362344" w:rsidRDefault="00DC789D" w:rsidP="00914F07">
                            <w:pPr>
                              <w:pStyle w:val="Title-Black"/>
                              <w:rPr>
                                <w:sz w:val="69"/>
                                <w:szCs w:val="69"/>
                              </w:rPr>
                            </w:pPr>
                            <w:r w:rsidRPr="00362344">
                              <w:rPr>
                                <w:sz w:val="69"/>
                                <w:szCs w:val="69"/>
                              </w:rPr>
                              <w:t>DAEN 690</w:t>
                            </w:r>
                          </w:p>
                          <w:p w14:paraId="1731268A" w14:textId="41AE3477" w:rsidR="00DC789D" w:rsidRPr="00362344" w:rsidRDefault="00DC789D" w:rsidP="00421EFB">
                            <w:pPr>
                              <w:pStyle w:val="Subtitle-Black"/>
                              <w:rPr>
                                <w:sz w:val="154"/>
                                <w:szCs w:val="154"/>
                              </w:rPr>
                            </w:pPr>
                            <w:r w:rsidRPr="00362344">
                              <w:rPr>
                                <w:sz w:val="154"/>
                                <w:szCs w:val="154"/>
                              </w:rPr>
                              <w:t>Project Report</w:t>
                            </w:r>
                          </w:p>
                        </w:txbxContent>
                      </wps:txbx>
                      <wps:bodyPr rot="0" vert="horz" wrap="square" lIns="320040" tIns="228600" rIns="320040" bIns="2286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22DECE9" id="_x0000_t202" coordsize="21600,21600" o:spt="202" path="m,l,21600r21600,l21600,xe">
                <v:stroke joinstyle="miter"/>
                <v:path gradientshapeok="t" o:connecttype="rect"/>
              </v:shapetype>
              <v:shape id="Text Box 2" o:spid="_x0000_s1026" type="#_x0000_t202" style="position:absolute;margin-left:0;margin-top:558.35pt;width:378pt;height:234pt;z-index:-251579392;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" filled="f" stroked="f">
                <v:textbox inset="25.2pt,18pt,25.2pt,18pt">
                  <w:txbxContent>
                    <w:p w14:paraId="531F904C" w14:textId="77777777" w:rsidR="00FE09D5" w:rsidRPr="00362344" w:rsidRDefault="00DC789D" w:rsidP="00914F07">
                      <w:pPr>
                        <w:pStyle w:val="Title-Black"/>
                        <w:rPr>
                          <w:sz w:val="69"/>
                          <w:szCs w:val="69"/>
                        </w:rPr>
                      </w:pPr>
                      <w:r w:rsidRPr="00362344">
                        <w:rPr>
                          <w:sz w:val="69"/>
                          <w:szCs w:val="69"/>
                        </w:rPr>
                        <w:t>DAEN 690</w:t>
                      </w:r>
                    </w:p>
                    <w:p w14:paraId="1731268A" w14:textId="41AE3477" w:rsidR="00DC789D" w:rsidRPr="00362344" w:rsidRDefault="00DC789D" w:rsidP="00421EFB">
                      <w:pPr>
                        <w:pStyle w:val="Subtitle-Black"/>
                        <w:rPr>
                          <w:sz w:val="154"/>
                          <w:szCs w:val="154"/>
                        </w:rPr>
                      </w:pPr>
                      <w:r w:rsidRPr="00362344">
                        <w:rPr>
                          <w:sz w:val="154"/>
                          <w:szCs w:val="154"/>
                        </w:rPr>
                        <w:t>Project Report</w:t>
                      </w:r>
                    </w:p>
                  </w:txbxContent>
                </v:textbox>
                <w10:wrap anchorx="page" anchory="page"/>
                <w10:anchorlock/>
              </v:shape>
            </w:pict>
          </mc:Fallback>
        </mc:AlternateContent>
      </w:r>
      <w:r w:rsidR="004610C0" w:rsidRPr="00DE062C">
        <w:rPr>
          <w:rFonts w:ascii="Times New Roman" w:hAnsi="Times New Roman" w:cs="Times New Roman"/>
          <w:noProof/>
          <w:sz w:val="21"/>
          <w:szCs w:val="21"/>
        </w:rPr>
        <w:drawing>
          <wp:anchor distT="0" distB="0" distL="114300" distR="114300" simplePos="0" relativeHeight="251738112" behindDoc="1" locked="1" layoutInCell="1" allowOverlap="1" wp14:anchorId="788B43FA" wp14:editId="5D894F16">
            <wp:simplePos x="0" y="0"/>
            <wp:positionH relativeFrom="page">
              <wp:posOffset>6492240</wp:posOffset>
            </wp:positionH>
            <wp:positionV relativeFrom="page">
              <wp:posOffset>8686800</wp:posOffset>
            </wp:positionV>
            <wp:extent cx="1078992" cy="1143000"/>
            <wp:effectExtent l="0" t="0" r="635" b="0"/>
            <wp:wrapNone/>
            <wp:docPr id="23" name="Picture 23" descr="A black rectangle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black rectangle with a black background&#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78992" cy="1143000"/>
                    </a:xfrm>
                    <a:prstGeom prst="rect">
                      <a:avLst/>
                    </a:prstGeom>
                  </pic:spPr>
                </pic:pic>
              </a:graphicData>
            </a:graphic>
            <wp14:sizeRelH relativeFrom="margin">
              <wp14:pctWidth>0</wp14:pctWidth>
            </wp14:sizeRelH>
            <wp14:sizeRelV relativeFrom="margin">
              <wp14:pctHeight>0</wp14:pctHeight>
            </wp14:sizeRelV>
          </wp:anchor>
        </w:drawing>
      </w:r>
      <w:r w:rsidR="006A4777" w:rsidRPr="00DE062C">
        <w:rPr>
          <w:rFonts w:ascii="Times New Roman" w:hAnsi="Times New Roman" w:cs="Times New Roman"/>
          <w:noProof/>
          <w:sz w:val="21"/>
          <w:szCs w:val="21"/>
        </w:rPr>
        <mc:AlternateContent>
          <mc:Choice Requires="wps">
            <w:drawing>
              <wp:anchor distT="0" distB="0" distL="114300" distR="114300" simplePos="0" relativeHeight="251666429" behindDoc="1" locked="1" layoutInCell="1" allowOverlap="1" wp14:anchorId="13DDCEF1" wp14:editId="06D75309">
                <wp:simplePos x="0" y="0"/>
                <wp:positionH relativeFrom="column">
                  <wp:posOffset>-694055</wp:posOffset>
                </wp:positionH>
                <wp:positionV relativeFrom="page">
                  <wp:posOffset>0</wp:posOffset>
                </wp:positionV>
                <wp:extent cx="4800600" cy="10058400"/>
                <wp:effectExtent l="0" t="0" r="12700" b="12700"/>
                <wp:wrapNone/>
                <wp:docPr id="16" name="Rectangle 16"/>
                <wp:cNvGraphicFramePr/>
                <a:graphic xmlns:a="http://schemas.openxmlformats.org/drawingml/2006/main">
                  <a:graphicData uri="http://schemas.microsoft.com/office/word/2010/wordprocessingShape">
                    <wps:wsp>
                      <wps:cNvSpPr/>
                      <wps:spPr>
                        <a:xfrm>
                          <a:off x="0" y="0"/>
                          <a:ext cx="4800600" cy="10058400"/>
                        </a:xfrm>
                        <a:prstGeom prst="rect">
                          <a:avLst/>
                        </a:prstGeom>
                        <a:solidFill>
                          <a:srgbClr val="E4E6D7">
                            <a:alpha val="24766"/>
                          </a:srgbClr>
                        </a:solidFill>
                        <a:ln>
                          <a:solidFill>
                            <a:srgbClr val="E3E5D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F559C4" id="Rectangle 16" o:spid="_x0000_s1026" style="position:absolute;margin-left:-54.65pt;margin-top:0;width:378pt;height:11in;z-index:-251650051;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" fillcolor="#e4e6d7" strokecolor="#e3e5d7" strokeweight="1pt">
                <v:fill opacity="16191f"/>
                <w10:wrap anchory="page"/>
                <w10:anchorlock/>
              </v:rect>
            </w:pict>
          </mc:Fallback>
        </mc:AlternateContent>
      </w:r>
      <w:r w:rsidR="00553AEE" w:rsidRPr="00DE062C">
        <w:rPr>
          <w:rFonts w:ascii="Times New Roman" w:hAnsi="Times New Roman" w:cs="Times New Roman"/>
          <w:noProof/>
          <w:sz w:val="21"/>
          <w:szCs w:val="21"/>
        </w:rPr>
        <mc:AlternateContent>
          <mc:Choice Requires="wps">
            <w:drawing>
              <wp:anchor distT="0" distB="0" distL="114300" distR="114300" simplePos="0" relativeHeight="251739136" behindDoc="1" locked="1" layoutInCell="1" allowOverlap="1" wp14:anchorId="6CCCA774" wp14:editId="3437F199">
                <wp:simplePos x="0" y="0"/>
                <wp:positionH relativeFrom="page">
                  <wp:posOffset>4805680</wp:posOffset>
                </wp:positionH>
                <wp:positionV relativeFrom="page">
                  <wp:posOffset>7091680</wp:posOffset>
                </wp:positionV>
                <wp:extent cx="2971800" cy="1520190"/>
                <wp:effectExtent l="0" t="0" r="0" b="0"/>
                <wp:wrapNone/>
                <wp:docPr id="46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52019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798E7E9B" w14:textId="73744019" w:rsidR="00553AEE" w:rsidRPr="00362344" w:rsidRDefault="00427896" w:rsidP="00427896">
                            <w:pPr>
                              <w:pStyle w:val="StudentAuthorName"/>
                              <w:spacing w:line="360" w:lineRule="auto"/>
                              <w:rPr>
                                <w:sz w:val="20"/>
                                <w:szCs w:val="20"/>
                              </w:rPr>
                            </w:pPr>
                            <w:r w:rsidRPr="00362344">
                              <w:rPr>
                                <w:sz w:val="20"/>
                                <w:szCs w:val="20"/>
                              </w:rPr>
                              <w:t>Akarsh Matlaparthi: Scrum Master</w:t>
                            </w:r>
                          </w:p>
                          <w:p w14:paraId="6A9BEF20" w14:textId="4DECDE8B" w:rsidR="00553AEE" w:rsidRPr="00362344" w:rsidRDefault="00427896" w:rsidP="00427896">
                            <w:pPr>
                              <w:pStyle w:val="StudentAuthorName"/>
                              <w:spacing w:line="360" w:lineRule="auto"/>
                              <w:rPr>
                                <w:sz w:val="20"/>
                                <w:szCs w:val="20"/>
                              </w:rPr>
                            </w:pPr>
                            <w:r w:rsidRPr="00362344">
                              <w:rPr>
                                <w:sz w:val="20"/>
                                <w:szCs w:val="20"/>
                              </w:rPr>
                              <w:t>Pooja Vemuri: Product Owner</w:t>
                            </w:r>
                          </w:p>
                          <w:p w14:paraId="1E808A22" w14:textId="3C376EF8" w:rsidR="00B86B82" w:rsidRDefault="00B86B82" w:rsidP="00427896">
                            <w:pPr>
                              <w:pStyle w:val="StudentAuthorName"/>
                              <w:spacing w:line="360" w:lineRule="auto"/>
                              <w:rPr>
                                <w:sz w:val="20"/>
                                <w:szCs w:val="20"/>
                              </w:rPr>
                            </w:pPr>
                            <w:r w:rsidRPr="00B86B82">
                              <w:rPr>
                                <w:sz w:val="20"/>
                                <w:szCs w:val="20"/>
                              </w:rPr>
                              <w:t>Abhista Atchutuni: Developer</w:t>
                            </w:r>
                          </w:p>
                          <w:p w14:paraId="7B319156" w14:textId="2F605A9A" w:rsidR="00553AEE" w:rsidRPr="00362344" w:rsidRDefault="00427896" w:rsidP="00427896">
                            <w:pPr>
                              <w:pStyle w:val="StudentAuthorName"/>
                              <w:spacing w:line="360" w:lineRule="auto"/>
                              <w:rPr>
                                <w:sz w:val="20"/>
                                <w:szCs w:val="20"/>
                              </w:rPr>
                            </w:pPr>
                            <w:r w:rsidRPr="00362344">
                              <w:rPr>
                                <w:sz w:val="20"/>
                                <w:szCs w:val="20"/>
                              </w:rPr>
                              <w:t>Venkata Naga Sanjay Reddy: Developer</w:t>
                            </w:r>
                          </w:p>
                          <w:p w14:paraId="37A193F8" w14:textId="7B688FCA" w:rsidR="00553AEE" w:rsidRPr="00362344" w:rsidRDefault="00427896" w:rsidP="00427896">
                            <w:pPr>
                              <w:pStyle w:val="StudentAuthorName"/>
                              <w:spacing w:line="360" w:lineRule="auto"/>
                              <w:rPr>
                                <w:sz w:val="20"/>
                                <w:szCs w:val="20"/>
                              </w:rPr>
                            </w:pPr>
                            <w:r w:rsidRPr="00362344">
                              <w:rPr>
                                <w:sz w:val="20"/>
                                <w:szCs w:val="20"/>
                              </w:rPr>
                              <w:t>Manikanteswar Gandrothula: Developer</w:t>
                            </w:r>
                          </w:p>
                          <w:p w14:paraId="052AF081" w14:textId="77777777" w:rsidR="00427896" w:rsidRPr="00362344" w:rsidRDefault="00427896" w:rsidP="00427896">
                            <w:pPr>
                              <w:pStyle w:val="StudentAuthorName"/>
                              <w:spacing w:line="360" w:lineRule="auto"/>
                              <w:rPr>
                                <w:sz w:val="20"/>
                                <w:szCs w:val="20"/>
                              </w:rPr>
                            </w:pPr>
                            <w:r w:rsidRPr="00362344">
                              <w:rPr>
                                <w:sz w:val="20"/>
                                <w:szCs w:val="20"/>
                              </w:rPr>
                              <w:t>Charan Reddy Thamma: Developer</w:t>
                            </w:r>
                          </w:p>
                        </w:txbxContent>
                      </wps:txbx>
                      <wps:bodyPr rot="0" vert="horz" wrap="square" lIns="182880" tIns="91440" rIns="182880" bIns="9144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CCCA774" id="Rectangle 9" o:spid="_x0000_s1027" style="position:absolute;margin-left:378.4pt;margin-top:558.4pt;width:234pt;height:119.7pt;z-index:-251577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" filled="f" stroked="f" strokecolor="white" strokeweight="1pt">
                <v:fill opacity="52428f"/>
                <v:shadow color="#d8d8d8" offset="3pt,3pt"/>
                <v:textbox inset="14.4pt,7.2pt,14.4pt,7.2pt">
                  <w:txbxContent>
                    <w:p w14:paraId="798E7E9B" w14:textId="73744019" w:rsidR="00553AEE" w:rsidRPr="00362344" w:rsidRDefault="00427896" w:rsidP="00427896">
                      <w:pPr>
                        <w:pStyle w:val="StudentAuthorName"/>
                        <w:spacing w:line="360" w:lineRule="auto"/>
                        <w:rPr>
                          <w:sz w:val="20"/>
                          <w:szCs w:val="20"/>
                        </w:rPr>
                      </w:pPr>
                      <w:r w:rsidRPr="00362344">
                        <w:rPr>
                          <w:sz w:val="20"/>
                          <w:szCs w:val="20"/>
                        </w:rPr>
                        <w:t>Akarsh Matlaparthi: Scrum Master</w:t>
                      </w:r>
                    </w:p>
                    <w:p w14:paraId="6A9BEF20" w14:textId="4DECDE8B" w:rsidR="00553AEE" w:rsidRPr="00362344" w:rsidRDefault="00427896" w:rsidP="00427896">
                      <w:pPr>
                        <w:pStyle w:val="StudentAuthorName"/>
                        <w:spacing w:line="360" w:lineRule="auto"/>
                        <w:rPr>
                          <w:sz w:val="20"/>
                          <w:szCs w:val="20"/>
                        </w:rPr>
                      </w:pPr>
                      <w:r w:rsidRPr="00362344">
                        <w:rPr>
                          <w:sz w:val="20"/>
                          <w:szCs w:val="20"/>
                        </w:rPr>
                        <w:t>Pooja Vemuri: Product Owner</w:t>
                      </w:r>
                    </w:p>
                    <w:p w14:paraId="1E808A22" w14:textId="3C376EF8" w:rsidR="00B86B82" w:rsidRDefault="00B86B82" w:rsidP="00427896">
                      <w:pPr>
                        <w:pStyle w:val="StudentAuthorName"/>
                        <w:spacing w:line="360" w:lineRule="auto"/>
                        <w:rPr>
                          <w:sz w:val="20"/>
                          <w:szCs w:val="20"/>
                        </w:rPr>
                      </w:pPr>
                      <w:r w:rsidRPr="00B86B82">
                        <w:rPr>
                          <w:sz w:val="20"/>
                          <w:szCs w:val="20"/>
                        </w:rPr>
                        <w:t>Abhista Atchutuni: Developer</w:t>
                      </w:r>
                    </w:p>
                    <w:p w14:paraId="7B319156" w14:textId="2F605A9A" w:rsidR="00553AEE" w:rsidRPr="00362344" w:rsidRDefault="00427896" w:rsidP="00427896">
                      <w:pPr>
                        <w:pStyle w:val="StudentAuthorName"/>
                        <w:spacing w:line="360" w:lineRule="auto"/>
                        <w:rPr>
                          <w:sz w:val="20"/>
                          <w:szCs w:val="20"/>
                        </w:rPr>
                      </w:pPr>
                      <w:r w:rsidRPr="00362344">
                        <w:rPr>
                          <w:sz w:val="20"/>
                          <w:szCs w:val="20"/>
                        </w:rPr>
                        <w:t>Venkata Naga Sanjay Reddy: Developer</w:t>
                      </w:r>
                    </w:p>
                    <w:p w14:paraId="37A193F8" w14:textId="7B688FCA" w:rsidR="00553AEE" w:rsidRPr="00362344" w:rsidRDefault="00427896" w:rsidP="00427896">
                      <w:pPr>
                        <w:pStyle w:val="StudentAuthorName"/>
                        <w:spacing w:line="360" w:lineRule="auto"/>
                        <w:rPr>
                          <w:sz w:val="20"/>
                          <w:szCs w:val="20"/>
                        </w:rPr>
                      </w:pPr>
                      <w:r w:rsidRPr="00362344">
                        <w:rPr>
                          <w:sz w:val="20"/>
                          <w:szCs w:val="20"/>
                        </w:rPr>
                        <w:t>Manikanteswar Gandrothula: Developer</w:t>
                      </w:r>
                    </w:p>
                    <w:p w14:paraId="052AF081" w14:textId="77777777" w:rsidR="00427896" w:rsidRPr="00362344" w:rsidRDefault="00427896" w:rsidP="00427896">
                      <w:pPr>
                        <w:pStyle w:val="StudentAuthorName"/>
                        <w:spacing w:line="360" w:lineRule="auto"/>
                        <w:rPr>
                          <w:sz w:val="20"/>
                          <w:szCs w:val="20"/>
                        </w:rPr>
                      </w:pPr>
                      <w:r w:rsidRPr="00362344">
                        <w:rPr>
                          <w:sz w:val="20"/>
                          <w:szCs w:val="20"/>
                        </w:rPr>
                        <w:t>Charan Reddy Thamma: Developer</w:t>
                      </w:r>
                    </w:p>
                  </w:txbxContent>
                </v:textbox>
                <w10:wrap anchorx="page" anchory="page"/>
                <w10:anchorlock/>
              </v:rect>
            </w:pict>
          </mc:Fallback>
        </mc:AlternateContent>
      </w:r>
      <w:r w:rsidR="006727AD" w:rsidRPr="00DE062C">
        <w:rPr>
          <w:rFonts w:ascii="Times New Roman" w:hAnsi="Times New Roman" w:cs="Times New Roman"/>
          <w:noProof/>
          <w:sz w:val="21"/>
          <w:szCs w:val="21"/>
        </w:rPr>
        <mc:AlternateContent>
          <mc:Choice Requires="wps">
            <w:drawing>
              <wp:anchor distT="0" distB="0" distL="114300" distR="114300" simplePos="0" relativeHeight="251728896" behindDoc="0" locked="1" layoutInCell="1" allowOverlap="1" wp14:anchorId="5AB694D8" wp14:editId="60C89329">
                <wp:simplePos x="0" y="0"/>
                <wp:positionH relativeFrom="page">
                  <wp:posOffset>4800600</wp:posOffset>
                </wp:positionH>
                <wp:positionV relativeFrom="page">
                  <wp:posOffset>0</wp:posOffset>
                </wp:positionV>
                <wp:extent cx="2971800" cy="2286000"/>
                <wp:effectExtent l="0" t="0" r="0" b="0"/>
                <wp:wrapNone/>
                <wp:docPr id="461" name="Rectangle 4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228600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34B31E70" w14:textId="54183564" w:rsidR="006727AD" w:rsidRPr="00362344" w:rsidRDefault="009059ED" w:rsidP="00391FDD">
                            <w:pPr>
                              <w:pStyle w:val="Title"/>
                              <w:rPr>
                                <w:sz w:val="69"/>
                                <w:szCs w:val="69"/>
                              </w:rPr>
                            </w:pPr>
                            <w:r w:rsidRPr="00362344">
                              <w:rPr>
                                <w:sz w:val="69"/>
                                <w:szCs w:val="69"/>
                              </w:rPr>
                              <w:t>Spring 2025</w:t>
                            </w:r>
                          </w:p>
                        </w:txbxContent>
                      </wps:txbx>
                      <wps:bodyPr rot="0" vert="horz" wrap="square" lIns="182880" tIns="0" rIns="182880" bIns="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AB694D8" id="Rectangle 461" o:spid="_x0000_s1028" style="position:absolute;margin-left:378pt;margin-top:0;width:234pt;height:180pt;z-index:251728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" filled="f" stroked="f" strokecolor="white" strokeweight="1pt">
                <v:fill opacity="52428f"/>
                <v:shadow color="#d8d8d8" offset="3pt,3pt"/>
                <v:textbox inset="14.4pt,0,14.4pt,0">
                  <w:txbxContent>
                    <w:p w14:paraId="34B31E70" w14:textId="54183564" w:rsidR="006727AD" w:rsidRPr="00362344" w:rsidRDefault="009059ED" w:rsidP="00391FDD">
                      <w:pPr>
                        <w:pStyle w:val="Title"/>
                        <w:rPr>
                          <w:sz w:val="69"/>
                          <w:szCs w:val="69"/>
                        </w:rPr>
                      </w:pPr>
                      <w:r w:rsidRPr="00362344">
                        <w:rPr>
                          <w:sz w:val="69"/>
                          <w:szCs w:val="69"/>
                        </w:rPr>
                        <w:t>Spring 2025</w:t>
                      </w:r>
                    </w:p>
                  </w:txbxContent>
                </v:textbox>
                <w10:wrap anchorx="page" anchory="page"/>
                <w10:anchorlock/>
              </v:rect>
            </w:pict>
          </mc:Fallback>
        </mc:AlternateContent>
      </w:r>
      <w:r w:rsidR="00A519B5" w:rsidRPr="00DE062C">
        <w:rPr>
          <w:rFonts w:ascii="Times New Roman" w:hAnsi="Times New Roman" w:cs="Times New Roman"/>
          <w:noProof/>
          <w:sz w:val="21"/>
          <w:szCs w:val="21"/>
        </w:rPr>
        <w:drawing>
          <wp:anchor distT="0" distB="0" distL="114300" distR="114300" simplePos="0" relativeHeight="251726848" behindDoc="1" locked="1" layoutInCell="1" allowOverlap="1" wp14:anchorId="577DB19C" wp14:editId="2B2B0280">
            <wp:simplePos x="0" y="0"/>
            <wp:positionH relativeFrom="page">
              <wp:posOffset>227965</wp:posOffset>
            </wp:positionH>
            <wp:positionV relativeFrom="page">
              <wp:posOffset>736600</wp:posOffset>
            </wp:positionV>
            <wp:extent cx="2038350" cy="13716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38350" cy="1371600"/>
                    </a:xfrm>
                    <a:prstGeom prst="rect">
                      <a:avLst/>
                    </a:prstGeom>
                  </pic:spPr>
                </pic:pic>
              </a:graphicData>
            </a:graphic>
            <wp14:sizeRelH relativeFrom="margin">
              <wp14:pctWidth>0</wp14:pctWidth>
            </wp14:sizeRelH>
            <wp14:sizeRelV relativeFrom="margin">
              <wp14:pctHeight>0</wp14:pctHeight>
            </wp14:sizeRelV>
          </wp:anchor>
        </w:drawing>
      </w:r>
      <w:r w:rsidR="00EF3F27" w:rsidRPr="00DE062C">
        <w:rPr>
          <w:rFonts w:ascii="Times New Roman" w:hAnsi="Times New Roman" w:cs="Times New Roman"/>
          <w:noProof/>
          <w:sz w:val="21"/>
          <w:szCs w:val="21"/>
        </w:rPr>
        <mc:AlternateContent>
          <mc:Choice Requires="wps">
            <w:drawing>
              <wp:anchor distT="0" distB="0" distL="114300" distR="114300" simplePos="0" relativeHeight="251667454" behindDoc="1" locked="0" layoutInCell="1" allowOverlap="1" wp14:anchorId="0CF12378" wp14:editId="50F2971F">
                <wp:simplePos x="0" y="0"/>
                <wp:positionH relativeFrom="column">
                  <wp:posOffset>3984812</wp:posOffset>
                </wp:positionH>
                <wp:positionV relativeFrom="page">
                  <wp:posOffset>-635</wp:posOffset>
                </wp:positionV>
                <wp:extent cx="137160" cy="10058400"/>
                <wp:effectExtent l="0" t="0" r="2540" b="0"/>
                <wp:wrapNone/>
                <wp:docPr id="459" name="Rectangle 459"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 cy="10058400"/>
                        </a:xfrm>
                        <a:prstGeom prst="rect">
                          <a:avLst/>
                        </a:prstGeom>
                        <a:pattFill prst="dkVert">
                          <a:fgClr>
                            <a:schemeClr val="tx1">
                              <a:lumMod val="75000"/>
                              <a:lumOff val="25000"/>
                              <a:alpha val="80000"/>
                            </a:schemeClr>
                          </a:fgClr>
                          <a:bgClr>
                            <a:schemeClr val="bg1">
                              <a:alpha val="80000"/>
                            </a:schemeClr>
                          </a:bgClr>
                        </a:pattFill>
                      </wps:spPr>
                      <wps:bodyPr rot="0" vert="horz" wrap="square" lIns="91440" tIns="45720" rIns="91440" bIns="45720" anchor="ctr" anchorCtr="0" upright="1">
                        <a:noAutofit/>
                      </wps:bodyPr>
                    </wps:wsp>
                  </a:graphicData>
                </a:graphic>
                <wp14:sizeRelH relativeFrom="margin">
                  <wp14:pctWidth>0</wp14:pctWidth>
                </wp14:sizeRelH>
              </wp:anchor>
            </w:drawing>
          </mc:Choice>
          <mc:Fallback>
            <w:pict>
              <v:rect w14:anchorId="220CE0B9" id="Rectangle 459" o:spid="_x0000_s1026" alt="Light vertical" style="position:absolute;margin-left:313.75pt;margin-top:-.05pt;width:10.8pt;height:11in;z-index:-25164902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" fillcolor="#404040 [2429]" stroked="f">
                <v:fill r:id="rId13" o:title="" opacity="52428f" color2="white [3212]" o:opacity2="52428f" type="pattern"/>
                <w10:wrap anchory="page"/>
              </v:rect>
            </w:pict>
          </mc:Fallback>
        </mc:AlternateContent>
      </w:r>
      <w:r w:rsidR="00C95432" w:rsidRPr="00DE062C">
        <w:rPr>
          <w:rFonts w:ascii="Times New Roman" w:hAnsi="Times New Roman" w:cs="Times New Roman"/>
          <w:noProof/>
          <w:sz w:val="21"/>
          <w:szCs w:val="21"/>
        </w:rPr>
        <mc:AlternateContent>
          <mc:Choice Requires="wps">
            <w:drawing>
              <wp:anchor distT="0" distB="0" distL="114300" distR="114300" simplePos="0" relativeHeight="251668479" behindDoc="1" locked="1" layoutInCell="1" allowOverlap="1" wp14:anchorId="285723CC" wp14:editId="102C8A71">
                <wp:simplePos x="0" y="0"/>
                <wp:positionH relativeFrom="page">
                  <wp:posOffset>4805045</wp:posOffset>
                </wp:positionH>
                <wp:positionV relativeFrom="page">
                  <wp:posOffset>0</wp:posOffset>
                </wp:positionV>
                <wp:extent cx="2971800" cy="10058400"/>
                <wp:effectExtent l="0" t="0" r="0" b="0"/>
                <wp:wrapNone/>
                <wp:docPr id="460" name="Rectangle 4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0058400"/>
                        </a:xfrm>
                        <a:prstGeom prst="rect">
                          <a:avLst/>
                        </a:prstGeom>
                        <a:gradFill>
                          <a:gsLst>
                            <a:gs pos="50000">
                              <a:srgbClr val="86908E"/>
                            </a:gs>
                            <a:gs pos="100000">
                              <a:srgbClr val="D1D3D4"/>
                            </a:gs>
                          </a:gsLst>
                          <a:lin ang="0" scaled="1"/>
                        </a:gradFill>
                      </wps:spPr>
                      <wps:bodyPr rot="0" vert="horz" wrap="square" lIns="91440" tIns="45720" rIns="91440" bIns="45720" anchor="t" anchorCtr="0" upright="1">
                        <a:noAutofit/>
                      </wps:bodyPr>
                    </wps:wsp>
                  </a:graphicData>
                </a:graphic>
              </wp:anchor>
            </w:drawing>
          </mc:Choice>
          <mc:Fallback>
            <w:pict>
              <v:rect w14:anchorId="0C66C206" id="Rectangle 460" o:spid="_x0000_s1026" style="position:absolute;margin-left:378.35pt;margin-top:0;width:234pt;height:11in;z-index:-251648001;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" fillcolor="#86908e" stroked="f">
                <v:fill color2="#d1d3d4" angle="90" colors="0 #86908e;.5 #86908e" focus="100%" type="gradient"/>
                <w10:wrap anchorx="page" anchory="page"/>
                <w10:anchorlock/>
              </v:rect>
            </w:pict>
          </mc:Fallback>
        </mc:AlternateContent>
      </w:r>
      <w:r w:rsidR="00197A08" w:rsidRPr="00DE062C">
        <w:rPr>
          <w:rFonts w:ascii="Times New Roman" w:hAnsi="Times New Roman" w:cs="Times New Roman"/>
          <w:noProof/>
          <w:sz w:val="21"/>
          <w:szCs w:val="21"/>
        </w:rPr>
        <w:drawing>
          <wp:anchor distT="0" distB="0" distL="114300" distR="114300" simplePos="0" relativeHeight="251749376" behindDoc="1" locked="1" layoutInCell="0" allowOverlap="1" wp14:anchorId="09A177D0" wp14:editId="13E5A334">
            <wp:simplePos x="0" y="0"/>
            <wp:positionH relativeFrom="page">
              <wp:posOffset>2289175</wp:posOffset>
            </wp:positionH>
            <wp:positionV relativeFrom="page">
              <wp:posOffset>3657600</wp:posOffset>
            </wp:positionV>
            <wp:extent cx="5486400" cy="3429000"/>
            <wp:effectExtent l="0" t="0" r="0" b="0"/>
            <wp:wrapNone/>
            <wp:docPr id="46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4" name="Picture 1"/>
                    <pic:cNvPicPr/>
                  </pic:nvPicPr>
                  <pic:blipFill>
                    <a:blip r:embed="rId14">
                      <a:extLst>
                        <a:ext uri="{28A0092B-C50C-407E-A947-70E740481C1C}">
                          <a14:useLocalDpi xmlns:a14="http://schemas.microsoft.com/office/drawing/2010/main" val="0"/>
                        </a:ext>
                      </a:extLst>
                    </a:blip>
                    <a:srcRect t="3107" b="3107"/>
                    <a:stretch>
                      <a:fillRect/>
                    </a:stretch>
                  </pic:blipFill>
                  <pic:spPr bwMode="auto">
                    <a:xfrm>
                      <a:off x="0" y="0"/>
                      <a:ext cx="5486400" cy="3429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7444" w:rsidRPr="00DE062C">
        <w:rPr>
          <w:rFonts w:ascii="Times New Roman" w:hAnsi="Times New Roman" w:cs="Times New Roman"/>
          <w:noProof/>
          <w:sz w:val="21"/>
          <w:szCs w:val="21"/>
        </w:rPr>
        <mc:AlternateContent>
          <mc:Choice Requires="wps">
            <w:drawing>
              <wp:anchor distT="0" distB="0" distL="114300" distR="114300" simplePos="0" relativeHeight="251740160" behindDoc="1" locked="1" layoutInCell="0" allowOverlap="1" wp14:anchorId="222AB70F" wp14:editId="1F233C73">
                <wp:simplePos x="0" y="0"/>
                <wp:positionH relativeFrom="page">
                  <wp:posOffset>0</wp:posOffset>
                </wp:positionH>
                <wp:positionV relativeFrom="page">
                  <wp:posOffset>2286000</wp:posOffset>
                </wp:positionV>
                <wp:extent cx="6858000" cy="1371600"/>
                <wp:effectExtent l="0" t="0" r="0" b="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0" cy="1371600"/>
                        </a:xfrm>
                        <a:prstGeom prst="rect">
                          <a:avLst/>
                        </a:prstGeom>
                        <a:solidFill>
                          <a:srgbClr val="D1D3D4"/>
                        </a:solidFill>
                        <a:ln w="19050">
                          <a:noFill/>
                          <a:miter lim="800000"/>
                          <a:headEnd/>
                          <a:tailEnd/>
                        </a:ln>
                      </wps:spPr>
                      <wps:txbx>
                        <w:txbxContent>
                          <w:p w14:paraId="7490E079" w14:textId="3F3567CC" w:rsidR="00DB7444" w:rsidRPr="00362344" w:rsidRDefault="000F56E0" w:rsidP="008650A1">
                            <w:pPr>
                              <w:pStyle w:val="ReportTitle"/>
                              <w:jc w:val="center"/>
                              <w:rPr>
                                <w:sz w:val="46"/>
                                <w:szCs w:val="46"/>
                              </w:rPr>
                            </w:pPr>
                            <w:r w:rsidRPr="00362344">
                              <w:rPr>
                                <w:sz w:val="46"/>
                                <w:szCs w:val="46"/>
                              </w:rPr>
                              <w:t>Socioeconomic Vulnerability Index for Adaptation to Rising Seas (SOVIARS)</w:t>
                            </w:r>
                          </w:p>
                        </w:txbxContent>
                      </wps:txbx>
                      <wps:bodyPr rot="0" vert="horz" wrap="square" lIns="320040" tIns="91440" rIns="32004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22AB70F" id="Rectangle 16" o:spid="_x0000_s1029" style="position:absolute;margin-left:0;margin-top:180pt;width:540pt;height:108pt;z-index:-251576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" o:allowincell="f" fillcolor="#d1d3d4" stroked="f" strokeweight="1.5pt">
                <v:textbox inset="25.2pt,7.2pt,25.2pt,0">
                  <w:txbxContent>
                    <w:p w14:paraId="7490E079" w14:textId="3F3567CC" w:rsidR="00DB7444" w:rsidRPr="00362344" w:rsidRDefault="000F56E0" w:rsidP="008650A1">
                      <w:pPr>
                        <w:pStyle w:val="ReportTitle"/>
                        <w:jc w:val="center"/>
                        <w:rPr>
                          <w:sz w:val="46"/>
                          <w:szCs w:val="46"/>
                        </w:rPr>
                      </w:pPr>
                      <w:r w:rsidRPr="00362344">
                        <w:rPr>
                          <w:sz w:val="46"/>
                          <w:szCs w:val="46"/>
                        </w:rPr>
                        <w:t>Socioeconomic Vulnerability Index for Adaptation to Rising Seas (SOVIARS)</w:t>
                      </w:r>
                    </w:p>
                  </w:txbxContent>
                </v:textbox>
                <w10:wrap anchorx="page" anchory="page"/>
                <w10:anchorlock/>
              </v:rect>
            </w:pict>
          </mc:Fallback>
        </mc:AlternateContent>
      </w:r>
      <w:r w:rsidR="00EB6DEE" w:rsidRPr="00DE062C">
        <w:rPr>
          <w:rFonts w:ascii="Times New Roman" w:hAnsi="Times New Roman" w:cs="Times New Roman"/>
          <w:sz w:val="21"/>
          <w:szCs w:val="21"/>
        </w:rPr>
        <w:br w:type="page"/>
      </w:r>
    </w:p>
    <w:p w14:paraId="22AF5BD1" w14:textId="77777777" w:rsidR="00DB73EF" w:rsidRPr="00DE062C" w:rsidRDefault="00DB73EF" w:rsidP="00220B9B">
      <w:pPr>
        <w:rPr>
          <w:rFonts w:ascii="Times New Roman" w:hAnsi="Times New Roman" w:cs="Times New Roman"/>
          <w:sz w:val="21"/>
          <w:szCs w:val="21"/>
        </w:rPr>
      </w:pPr>
    </w:p>
    <w:p w14:paraId="2094EBA0" w14:textId="07FA26CE" w:rsidR="00220B9B" w:rsidRPr="00DE062C" w:rsidRDefault="00983498" w:rsidP="00220B9B">
      <w:pPr>
        <w:rPr>
          <w:rFonts w:ascii="Times New Roman" w:hAnsi="Times New Roman" w:cs="Times New Roman"/>
          <w:sz w:val="21"/>
          <w:szCs w:val="21"/>
        </w:rPr>
      </w:pPr>
      <w:r w:rsidRPr="00DE062C">
        <w:rPr>
          <w:rFonts w:ascii="Times New Roman" w:hAnsi="Times New Roman" w:cs="Times New Roman"/>
          <w:noProof/>
          <w:sz w:val="21"/>
          <w:szCs w:val="21"/>
        </w:rPr>
        <mc:AlternateContent>
          <mc:Choice Requires="wpg">
            <w:drawing>
              <wp:anchor distT="0" distB="0" distL="114300" distR="114300" simplePos="0" relativeHeight="251752448" behindDoc="0" locked="1" layoutInCell="1" allowOverlap="0" wp14:anchorId="10543DA9" wp14:editId="0619314F">
                <wp:simplePos x="0" y="0"/>
                <wp:positionH relativeFrom="page">
                  <wp:align>center</wp:align>
                </wp:positionH>
                <wp:positionV relativeFrom="page">
                  <wp:align>center</wp:align>
                </wp:positionV>
                <wp:extent cx="5029834" cy="5358765"/>
                <wp:effectExtent l="0" t="0" r="0" b="635"/>
                <wp:wrapNone/>
                <wp:docPr id="5" name="Group 5"/>
                <wp:cNvGraphicFramePr/>
                <a:graphic xmlns:a="http://schemas.openxmlformats.org/drawingml/2006/main">
                  <a:graphicData uri="http://schemas.microsoft.com/office/word/2010/wordprocessingGroup">
                    <wpg:wgp>
                      <wpg:cNvGrpSpPr/>
                      <wpg:grpSpPr>
                        <a:xfrm>
                          <a:off x="0" y="0"/>
                          <a:ext cx="5029834" cy="5358765"/>
                          <a:chOff x="0" y="0"/>
                          <a:chExt cx="5029834" cy="6045904"/>
                        </a:xfrm>
                      </wpg:grpSpPr>
                      <wps:wsp>
                        <wps:cNvPr id="8" name="Text Box 8" descr="Pull quote"/>
                        <wps:cNvSpPr txBox="1"/>
                        <wps:spPr>
                          <a:xfrm>
                            <a:off x="0" y="0"/>
                            <a:ext cx="5027930" cy="5760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9C3216" w14:textId="77777777" w:rsidR="00983498" w:rsidRPr="00362344" w:rsidRDefault="00983498" w:rsidP="00983498">
                              <w:pPr>
                                <w:pStyle w:val="NoSpacing"/>
                                <w:pBdr>
                                  <w:top w:val="thinThickSmallGap" w:sz="24" w:space="6" w:color="6A3B68" w:themeColor="accent5"/>
                                  <w:bottom w:val="thickThinSmallGap" w:sz="24" w:space="6" w:color="6A3B68" w:themeColor="accent5"/>
                                </w:pBdr>
                                <w:jc w:val="center"/>
                                <w:rPr>
                                  <w:rFonts w:ascii="Corbel" w:hAnsi="Corbel"/>
                                  <w:b/>
                                  <w:bCs/>
                                  <w:sz w:val="31"/>
                                  <w:szCs w:val="31"/>
                                </w:rPr>
                              </w:pPr>
                              <w:r w:rsidRPr="00362344">
                                <w:rPr>
                                  <w:rFonts w:ascii="Corbel" w:hAnsi="Corbel"/>
                                  <w:b/>
                                  <w:bCs/>
                                  <w:sz w:val="31"/>
                                  <w:szCs w:val="31"/>
                                </w:rPr>
                                <w:t>About the Cover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3" name="Text Box 2"/>
                        <wps:cNvSpPr txBox="1">
                          <a:spLocks noChangeArrowheads="1"/>
                        </wps:cNvSpPr>
                        <wps:spPr bwMode="auto">
                          <a:xfrm>
                            <a:off x="0" y="717142"/>
                            <a:ext cx="5029834" cy="5328762"/>
                          </a:xfrm>
                          <a:prstGeom prst="rect">
                            <a:avLst/>
                          </a:prstGeom>
                          <a:solidFill>
                            <a:srgbClr val="FFFFFF"/>
                          </a:solidFill>
                          <a:ln w="9525">
                            <a:noFill/>
                            <a:miter lim="800000"/>
                            <a:headEnd/>
                            <a:tailEnd/>
                          </a:ln>
                        </wps:spPr>
                        <wps:txbx>
                          <w:txbxContent>
                            <w:p w14:paraId="0DAA6547" w14:textId="77777777" w:rsidR="002B7D01" w:rsidRPr="00362344" w:rsidRDefault="002B7D01" w:rsidP="002B7D01">
                              <w:pPr>
                                <w:jc w:val="both"/>
                                <w:rPr>
                                  <w:sz w:val="21"/>
                                  <w:szCs w:val="21"/>
                                </w:rPr>
                              </w:pPr>
                              <w:r w:rsidRPr="00362344">
                                <w:rPr>
                                  <w:sz w:val="21"/>
                                  <w:szCs w:val="21"/>
                                </w:rPr>
                                <w:t>The cover of this report reflects the critical challenges facing Puerto Rico, where the effects of rising sea levels and socioeconomic inequalities intersect. The image showcases a vulnerable coastal community, highlighting the threats of flooding, storm surges, and coastal erosion. As sea levels continue to rise, the risk to homes, public infrastructure, and livelihoods grows, creating long-term challenges for many residents.</w:t>
                              </w:r>
                            </w:p>
                            <w:p w14:paraId="5CFBFB61" w14:textId="77777777" w:rsidR="002B7D01" w:rsidRPr="00362344" w:rsidRDefault="002B7D01" w:rsidP="002B7D01">
                              <w:pPr>
                                <w:jc w:val="both"/>
                                <w:rPr>
                                  <w:sz w:val="21"/>
                                  <w:szCs w:val="21"/>
                                </w:rPr>
                              </w:pPr>
                              <w:r w:rsidRPr="00362344">
                                <w:rPr>
                                  <w:sz w:val="21"/>
                                  <w:szCs w:val="21"/>
                                </w:rPr>
                                <w:t>The cover’s design draws attention to the human side of climate change by emphasizing the struggles faced by low-income communities living in high-risk areas. These neighborhoods, often built along fragile coastlines, are depicted with aging homes and inadequate infrastructure, reflecting their limited ability to cope with or recover from natural disasters. For many of these residents, relocation or rebuilding is not a feasible option, trapping them in a cycle of ongoing vulnerability.</w:t>
                              </w:r>
                            </w:p>
                            <w:p w14:paraId="49E7A6FB" w14:textId="77777777" w:rsidR="002B7D01" w:rsidRPr="00362344" w:rsidRDefault="002B7D01" w:rsidP="002B7D01">
                              <w:pPr>
                                <w:jc w:val="both"/>
                                <w:rPr>
                                  <w:sz w:val="21"/>
                                  <w:szCs w:val="21"/>
                                </w:rPr>
                              </w:pPr>
                              <w:r w:rsidRPr="00362344">
                                <w:rPr>
                                  <w:sz w:val="21"/>
                                  <w:szCs w:val="21"/>
                                </w:rPr>
                                <w:t>This cover encapsulates the core mission of the SOVIARS project, which aims to guide resource allocation and adaptation planning by prioritizing both environmental and socioeconomic factors. By using detailed geospatial data and vulnerability analysis, the project identifies communities in need of immediate support and long-term investments. The visual imagery also serves as a symbol of resilience, underscoring the idea that, with the right strategies and data-driven insights, communities can be better protected and prepared for future challenges.</w:t>
                              </w:r>
                            </w:p>
                            <w:p w14:paraId="5A3C43B8" w14:textId="25493AAD" w:rsidR="0077113B" w:rsidRPr="00362344" w:rsidRDefault="002B7D01" w:rsidP="00E34184">
                              <w:pPr>
                                <w:jc w:val="both"/>
                                <w:rPr>
                                  <w:sz w:val="21"/>
                                  <w:szCs w:val="21"/>
                                </w:rPr>
                              </w:pPr>
                              <w:r w:rsidRPr="00362344">
                                <w:rPr>
                                  <w:sz w:val="21"/>
                                  <w:szCs w:val="21"/>
                                </w:rPr>
                                <w:t>Overall, the cover reminds us that effective solutions for rising seas must go beyond technical fixes and infrastructure improvements. They require a human-focused approach that considers the needs of vulnerable populations, ensuring that adaptation plans address not only physical risks but also the social and cultural well-being of affected communities. The SOVIARS project is dedicated to helping Puerto Rico build a future where no community is left behind.</w:t>
                              </w:r>
                            </w:p>
                          </w:txbxContent>
                        </wps:txbx>
                        <wps:bodyPr rot="0" vert="horz" wrap="square" lIns="91440" tIns="45720" rIns="91440" bIns="45720" anchor="t" anchorCtr="0" upright="1">
                          <a:spAutoFit/>
                        </wps:bodyPr>
                      </wps:wsp>
                    </wpg:wgp>
                  </a:graphicData>
                </a:graphic>
                <wp14:sizeRelV relativeFrom="margin">
                  <wp14:pctHeight>0</wp14:pctHeight>
                </wp14:sizeRelV>
              </wp:anchor>
            </w:drawing>
          </mc:Choice>
          <mc:Fallback>
            <w:pict>
              <v:group w14:anchorId="10543DA9" id="Group 5" o:spid="_x0000_s1030" style="position:absolute;margin-left:0;margin-top:0;width:396.05pt;height:421.95pt;z-index:251752448;mso-position-horizontal:center;mso-position-horizontal-relative:page;mso-position-vertical:center;mso-position-vertical-relative:page;mso-height-relative:margin" coordsize="50298,604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" o:allowoverlap="f">
                <v:shape id="Text Box 8" o:spid="_x0000_s1031" type="#_x0000_t202" alt="Pull quote" style="position:absolute;width:50279;height:576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" filled="f" stroked="f" strokeweight=".5pt">
                  <v:textbox style="mso-fit-shape-to-text:t" inset="0,0,0,0">
                    <w:txbxContent>
                      <w:p w14:paraId="709C3216" w14:textId="77777777" w:rsidR="00983498" w:rsidRPr="00362344" w:rsidRDefault="00983498" w:rsidP="00983498">
                        <w:pPr>
                          <w:pStyle w:val="NoSpacing"/>
                          <w:pBdr>
                            <w:top w:val="thinThickSmallGap" w:sz="24" w:space="6" w:color="6A3B68" w:themeColor="accent5"/>
                            <w:bottom w:val="thickThinSmallGap" w:sz="24" w:space="6" w:color="6A3B68" w:themeColor="accent5"/>
                          </w:pBdr>
                          <w:jc w:val="center"/>
                          <w:rPr>
                            <w:rFonts w:ascii="Corbel" w:hAnsi="Corbel"/>
                            <w:b/>
                            <w:bCs/>
                            <w:sz w:val="31"/>
                            <w:szCs w:val="31"/>
                          </w:rPr>
                        </w:pPr>
                        <w:r w:rsidRPr="00362344">
                          <w:rPr>
                            <w:rFonts w:ascii="Corbel" w:hAnsi="Corbel"/>
                            <w:b/>
                            <w:bCs/>
                            <w:sz w:val="31"/>
                            <w:szCs w:val="31"/>
                          </w:rPr>
                          <w:t>About the Cover</w:t>
                        </w:r>
                      </w:p>
                    </w:txbxContent>
                  </v:textbox>
                </v:shape>
                <v:shape id="_x0000_s1032" type="#_x0000_t202" style="position:absolute;top:7171;width:50298;height:532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" stroked="f">
                  <v:textbox style="mso-fit-shape-to-text:t">
                    <w:txbxContent>
                      <w:p w14:paraId="0DAA6547" w14:textId="77777777" w:rsidR="002B7D01" w:rsidRPr="00362344" w:rsidRDefault="002B7D01" w:rsidP="002B7D01">
                        <w:pPr>
                          <w:jc w:val="both"/>
                          <w:rPr>
                            <w:sz w:val="21"/>
                            <w:szCs w:val="21"/>
                          </w:rPr>
                        </w:pPr>
                        <w:r w:rsidRPr="00362344">
                          <w:rPr>
                            <w:sz w:val="21"/>
                            <w:szCs w:val="21"/>
                          </w:rPr>
                          <w:t>The cover of this report reflects the critical challenges facing Puerto Rico, where the effects of rising sea levels and socioeconomic inequalities intersect. The image showcases a vulnerable coastal community, highlighting the threats of flooding, storm surges, and coastal erosion. As sea levels continue to rise, the risk to homes, public infrastructure, and livelihoods grows, creating long-term challenges for many residents.</w:t>
                        </w:r>
                      </w:p>
                      <w:p w14:paraId="5CFBFB61" w14:textId="77777777" w:rsidR="002B7D01" w:rsidRPr="00362344" w:rsidRDefault="002B7D01" w:rsidP="002B7D01">
                        <w:pPr>
                          <w:jc w:val="both"/>
                          <w:rPr>
                            <w:sz w:val="21"/>
                            <w:szCs w:val="21"/>
                          </w:rPr>
                        </w:pPr>
                        <w:r w:rsidRPr="00362344">
                          <w:rPr>
                            <w:sz w:val="21"/>
                            <w:szCs w:val="21"/>
                          </w:rPr>
                          <w:t>The cover’s design draws attention to the human side of climate change by emphasizing the struggles faced by low-income communities living in high-risk areas. These neighborhoods, often built along fragile coastlines, are depicted with aging homes and inadequate infrastructure, reflecting their limited ability to cope with or recover from natural disasters. For many of these residents, relocation or rebuilding is not a feasible option, trapping them in a cycle of ongoing vulnerability.</w:t>
                        </w:r>
                      </w:p>
                      <w:p w14:paraId="49E7A6FB" w14:textId="77777777" w:rsidR="002B7D01" w:rsidRPr="00362344" w:rsidRDefault="002B7D01" w:rsidP="002B7D01">
                        <w:pPr>
                          <w:jc w:val="both"/>
                          <w:rPr>
                            <w:sz w:val="21"/>
                            <w:szCs w:val="21"/>
                          </w:rPr>
                        </w:pPr>
                        <w:r w:rsidRPr="00362344">
                          <w:rPr>
                            <w:sz w:val="21"/>
                            <w:szCs w:val="21"/>
                          </w:rPr>
                          <w:t>This cover encapsulates the core mission of the SOVIARS project, which aims to guide resource allocation and adaptation planning by prioritizing both environmental and socioeconomic factors. By using detailed geospatial data and vulnerability analysis, the project identifies communities in need of immediate support and long-term investments. The visual imagery also serves as a symbol of resilience, underscoring the idea that, with the right strategies and data-driven insights, communities can be better protected and prepared for future challenges.</w:t>
                        </w:r>
                      </w:p>
                      <w:p w14:paraId="5A3C43B8" w14:textId="25493AAD" w:rsidR="0077113B" w:rsidRPr="00362344" w:rsidRDefault="002B7D01" w:rsidP="00E34184">
                        <w:pPr>
                          <w:jc w:val="both"/>
                          <w:rPr>
                            <w:sz w:val="21"/>
                            <w:szCs w:val="21"/>
                          </w:rPr>
                        </w:pPr>
                        <w:r w:rsidRPr="00362344">
                          <w:rPr>
                            <w:sz w:val="21"/>
                            <w:szCs w:val="21"/>
                          </w:rPr>
                          <w:t>Overall, the cover reminds us that effective solutions for rising seas must go beyond technical fixes and infrastructure improvements. They require a human-focused approach that considers the needs of vulnerable populations, ensuring that adaptation plans address not only physical risks but also the social and cultural well-being of affected communities. The SOVIARS project is dedicated to helping Puerto Rico build a future where no community is left behind.</w:t>
                        </w:r>
                      </w:p>
                    </w:txbxContent>
                  </v:textbox>
                </v:shape>
                <w10:wrap anchorx="page" anchory="page"/>
                <w10:anchorlock/>
              </v:group>
            </w:pict>
          </mc:Fallback>
        </mc:AlternateContent>
      </w:r>
    </w:p>
    <w:p w14:paraId="0456E380" w14:textId="77777777" w:rsidR="00DB73EF" w:rsidRPr="00DE062C" w:rsidRDefault="00DB73EF" w:rsidP="00466F4B">
      <w:pPr>
        <w:pStyle w:val="Caption"/>
        <w:rPr>
          <w:rFonts w:ascii="Times New Roman" w:hAnsi="Times New Roman" w:cs="Times New Roman"/>
          <w:sz w:val="21"/>
          <w:szCs w:val="21"/>
        </w:rPr>
        <w:sectPr w:rsidR="00DB73EF" w:rsidRPr="00DE062C" w:rsidSect="00EC237B">
          <w:pgSz w:w="12240" w:h="15840" w:code="1"/>
          <w:pgMar w:top="720" w:right="1080" w:bottom="720" w:left="1080" w:header="706" w:footer="706" w:gutter="0"/>
          <w:pgNumType w:fmt="lowerRoman" w:start="1"/>
          <w:cols w:space="851"/>
          <w:docGrid w:linePitch="360"/>
        </w:sectPr>
      </w:pPr>
    </w:p>
    <w:p w14:paraId="113FB7CB" w14:textId="2CCB958C" w:rsidR="00A42B88" w:rsidRPr="00DE062C" w:rsidRDefault="00A42B88" w:rsidP="00A42B88">
      <w:pPr>
        <w:pStyle w:val="ChapterTitle"/>
        <w:rPr>
          <w:rFonts w:ascii="Times New Roman" w:hAnsi="Times New Roman" w:cs="Times New Roman"/>
          <w:sz w:val="138"/>
          <w:szCs w:val="138"/>
        </w:rPr>
      </w:pPr>
      <w:r w:rsidRPr="00DE062C">
        <w:rPr>
          <w:rFonts w:ascii="Times New Roman" w:hAnsi="Times New Roman" w:cs="Times New Roman"/>
          <w:sz w:val="138"/>
          <w:szCs w:val="138"/>
        </w:rPr>
        <w:lastRenderedPageBreak/>
        <w:t>Contents</w:t>
      </w:r>
    </w:p>
    <w:sdt>
      <w:sdtPr>
        <w:rPr>
          <w:rFonts w:ascii="Times New Roman" w:hAnsi="Times New Roman" w:cs="Times New Roman"/>
          <w:b w:val="0"/>
          <w:bCs w:val="0"/>
          <w:color w:val="000000" w:themeColor="text1"/>
          <w:sz w:val="21"/>
          <w:szCs w:val="21"/>
        </w:rPr>
        <w:id w:val="590366864"/>
        <w:docPartObj>
          <w:docPartGallery w:val="Table of Contents"/>
          <w:docPartUnique/>
        </w:docPartObj>
      </w:sdtPr>
      <w:sdtEndPr>
        <w:rPr>
          <w:noProof/>
        </w:rPr>
      </w:sdtEndPr>
      <w:sdtContent>
        <w:p w14:paraId="0A21291F" w14:textId="7FB30375" w:rsidR="00BD2BAF" w:rsidRPr="00DE062C" w:rsidRDefault="00BD2BAF">
          <w:pPr>
            <w:pStyle w:val="TOCHeading"/>
            <w:rPr>
              <w:rFonts w:ascii="Times New Roman" w:hAnsi="Times New Roman" w:cs="Times New Roman"/>
              <w:sz w:val="27"/>
              <w:szCs w:val="27"/>
            </w:rPr>
          </w:pPr>
          <w:r w:rsidRPr="00DE062C">
            <w:rPr>
              <w:rFonts w:ascii="Times New Roman" w:hAnsi="Times New Roman" w:cs="Times New Roman"/>
              <w:sz w:val="27"/>
              <w:szCs w:val="27"/>
            </w:rPr>
            <w:t>Table of Contents</w:t>
          </w:r>
        </w:p>
        <w:p w14:paraId="5DF69F27" w14:textId="7C68120E" w:rsidR="00C9025A" w:rsidRPr="00DE062C" w:rsidRDefault="00A9716B">
          <w:pPr>
            <w:pStyle w:val="TOC1"/>
            <w:tabs>
              <w:tab w:val="right" w:leader="dot" w:pos="10070"/>
            </w:tabs>
            <w:rPr>
              <w:rFonts w:ascii="Times New Roman" w:eastAsiaTheme="minorEastAsia" w:hAnsi="Times New Roman" w:cs="Times New Roman"/>
              <w:b w:val="0"/>
              <w:bCs w:val="0"/>
              <w:caps w:val="0"/>
              <w:noProof/>
              <w:color w:val="auto"/>
              <w:kern w:val="2"/>
              <w:sz w:val="23"/>
              <w:szCs w:val="23"/>
              <w:u w:val="none"/>
              <w14:ligatures w14:val="standardContextual"/>
            </w:rPr>
          </w:pPr>
          <w:r w:rsidRPr="00DE062C">
            <w:rPr>
              <w:rFonts w:ascii="Times New Roman" w:hAnsi="Times New Roman" w:cs="Times New Roman"/>
              <w:b w:val="0"/>
              <w:bCs w:val="0"/>
              <w:sz w:val="21"/>
              <w:szCs w:val="21"/>
            </w:rPr>
            <w:fldChar w:fldCharType="begin"/>
          </w:r>
          <w:r w:rsidRPr="00DE062C">
            <w:rPr>
              <w:rFonts w:ascii="Times New Roman" w:hAnsi="Times New Roman" w:cs="Times New Roman"/>
              <w:b w:val="0"/>
              <w:bCs w:val="0"/>
              <w:sz w:val="21"/>
              <w:szCs w:val="21"/>
            </w:rPr>
            <w:instrText xml:space="preserve"> TOC \o "1-5" \h \z \t "Section Heading,1,Section Subheading,2" </w:instrText>
          </w:r>
          <w:r w:rsidRPr="00DE062C">
            <w:rPr>
              <w:rFonts w:ascii="Times New Roman" w:hAnsi="Times New Roman" w:cs="Times New Roman"/>
              <w:b w:val="0"/>
              <w:bCs w:val="0"/>
              <w:sz w:val="21"/>
              <w:szCs w:val="21"/>
            </w:rPr>
            <w:fldChar w:fldCharType="separate"/>
          </w:r>
          <w:hyperlink w:anchor="_Toc176093315" w:history="1">
            <w:r w:rsidR="00C9025A" w:rsidRPr="00DE062C">
              <w:rPr>
                <w:rStyle w:val="Hyperlink"/>
                <w:rFonts w:ascii="Times New Roman" w:hAnsi="Times New Roman" w:cs="Times New Roman"/>
                <w:noProof/>
                <w:sz w:val="21"/>
                <w:szCs w:val="21"/>
              </w:rPr>
              <w:t>Abstract</w:t>
            </w:r>
            <w:r w:rsidR="00C9025A" w:rsidRPr="00DE062C">
              <w:rPr>
                <w:rFonts w:ascii="Times New Roman" w:hAnsi="Times New Roman" w:cs="Times New Roman"/>
                <w:noProof/>
                <w:webHidden/>
                <w:sz w:val="21"/>
                <w:szCs w:val="21"/>
              </w:rPr>
              <w:tab/>
            </w:r>
            <w:r w:rsidR="00C9025A" w:rsidRPr="00DE062C">
              <w:rPr>
                <w:rFonts w:ascii="Times New Roman" w:hAnsi="Times New Roman" w:cs="Times New Roman"/>
                <w:noProof/>
                <w:webHidden/>
                <w:sz w:val="21"/>
                <w:szCs w:val="21"/>
              </w:rPr>
              <w:fldChar w:fldCharType="begin"/>
            </w:r>
            <w:r w:rsidR="00C9025A" w:rsidRPr="00DE062C">
              <w:rPr>
                <w:rFonts w:ascii="Times New Roman" w:hAnsi="Times New Roman" w:cs="Times New Roman"/>
                <w:noProof/>
                <w:webHidden/>
                <w:sz w:val="21"/>
                <w:szCs w:val="21"/>
              </w:rPr>
              <w:instrText xml:space="preserve"> PAGEREF _Toc176093315 \h </w:instrText>
            </w:r>
            <w:r w:rsidR="00C9025A" w:rsidRPr="00DE062C">
              <w:rPr>
                <w:rFonts w:ascii="Times New Roman" w:hAnsi="Times New Roman" w:cs="Times New Roman"/>
                <w:noProof/>
                <w:webHidden/>
                <w:sz w:val="21"/>
                <w:szCs w:val="21"/>
              </w:rPr>
            </w:r>
            <w:r w:rsidR="00C9025A" w:rsidRPr="00DE062C">
              <w:rPr>
                <w:rFonts w:ascii="Times New Roman" w:hAnsi="Times New Roman" w:cs="Times New Roman"/>
                <w:noProof/>
                <w:webHidden/>
                <w:sz w:val="21"/>
                <w:szCs w:val="21"/>
              </w:rPr>
              <w:fldChar w:fldCharType="separate"/>
            </w:r>
            <w:r w:rsidR="00C9025A" w:rsidRPr="00DE062C">
              <w:rPr>
                <w:rFonts w:ascii="Times New Roman" w:hAnsi="Times New Roman" w:cs="Times New Roman"/>
                <w:noProof/>
                <w:webHidden/>
                <w:sz w:val="21"/>
                <w:szCs w:val="21"/>
              </w:rPr>
              <w:t>1</w:t>
            </w:r>
            <w:r w:rsidR="00C9025A" w:rsidRPr="00DE062C">
              <w:rPr>
                <w:rFonts w:ascii="Times New Roman" w:hAnsi="Times New Roman" w:cs="Times New Roman"/>
                <w:noProof/>
                <w:webHidden/>
                <w:sz w:val="21"/>
                <w:szCs w:val="21"/>
              </w:rPr>
              <w:fldChar w:fldCharType="end"/>
            </w:r>
          </w:hyperlink>
        </w:p>
        <w:p w14:paraId="59447694" w14:textId="4409756E" w:rsidR="00C9025A" w:rsidRPr="00DE062C" w:rsidRDefault="00C9025A">
          <w:pPr>
            <w:pStyle w:val="TOC1"/>
            <w:tabs>
              <w:tab w:val="right" w:leader="dot" w:pos="10070"/>
            </w:tabs>
            <w:rPr>
              <w:rFonts w:ascii="Times New Roman" w:eastAsiaTheme="minorEastAsia" w:hAnsi="Times New Roman" w:cs="Times New Roman"/>
              <w:b w:val="0"/>
              <w:bCs w:val="0"/>
              <w:caps w:val="0"/>
              <w:noProof/>
              <w:color w:val="auto"/>
              <w:kern w:val="2"/>
              <w:sz w:val="23"/>
              <w:szCs w:val="23"/>
              <w:u w:val="none"/>
              <w14:ligatures w14:val="standardContextual"/>
            </w:rPr>
          </w:pPr>
          <w:hyperlink w:anchor="_Toc176093316" w:history="1">
            <w:r w:rsidRPr="00DE062C">
              <w:rPr>
                <w:rStyle w:val="Hyperlink"/>
                <w:rFonts w:ascii="Times New Roman" w:hAnsi="Times New Roman" w:cs="Times New Roman"/>
                <w:noProof/>
                <w:sz w:val="21"/>
                <w:szCs w:val="21"/>
              </w:rPr>
              <w:t>Section 1: Introduction</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_Toc176093316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3</w:t>
            </w:r>
            <w:r w:rsidRPr="00DE062C">
              <w:rPr>
                <w:rFonts w:ascii="Times New Roman" w:hAnsi="Times New Roman" w:cs="Times New Roman"/>
                <w:noProof/>
                <w:webHidden/>
                <w:sz w:val="21"/>
                <w:szCs w:val="21"/>
              </w:rPr>
              <w:fldChar w:fldCharType="end"/>
            </w:r>
          </w:hyperlink>
        </w:p>
        <w:p w14:paraId="3285FCAF" w14:textId="73FDC70B" w:rsidR="00C9025A" w:rsidRPr="00DE062C" w:rsidRDefault="00C9025A">
          <w:pPr>
            <w:pStyle w:val="TOC2"/>
            <w:tabs>
              <w:tab w:val="left" w:pos="541"/>
              <w:tab w:val="right" w:leader="dot" w:pos="10070"/>
            </w:tabs>
            <w:rPr>
              <w:rFonts w:ascii="Times New Roman" w:eastAsiaTheme="minorEastAsia" w:hAnsi="Times New Roman" w:cs="Times New Roman"/>
              <w:b w:val="0"/>
              <w:bCs w:val="0"/>
              <w:smallCaps w:val="0"/>
              <w:noProof/>
              <w:color w:val="auto"/>
              <w:kern w:val="2"/>
              <w:sz w:val="23"/>
              <w:szCs w:val="23"/>
              <w14:ligatures w14:val="standardContextual"/>
            </w:rPr>
          </w:pPr>
          <w:hyperlink w:anchor="_Toc176093317" w:history="1">
            <w:r w:rsidRPr="00DE062C">
              <w:rPr>
                <w:rStyle w:val="Hyperlink"/>
                <w:rFonts w:ascii="Times New Roman" w:hAnsi="Times New Roman" w:cs="Times New Roman"/>
                <w:noProof/>
                <w:sz w:val="21"/>
                <w:szCs w:val="21"/>
              </w:rPr>
              <w:t>1.1</w:t>
            </w:r>
            <w:r w:rsidRPr="00DE062C">
              <w:rPr>
                <w:rFonts w:ascii="Times New Roman" w:eastAsiaTheme="minorEastAsia" w:hAnsi="Times New Roman" w:cs="Times New Roman"/>
                <w:b w:val="0"/>
                <w:bCs w:val="0"/>
                <w:smallCaps w:val="0"/>
                <w:noProof/>
                <w:color w:val="auto"/>
                <w:kern w:val="2"/>
                <w:sz w:val="23"/>
                <w:szCs w:val="23"/>
                <w14:ligatures w14:val="standardContextual"/>
              </w:rPr>
              <w:tab/>
            </w:r>
            <w:r w:rsidRPr="00DE062C">
              <w:rPr>
                <w:rStyle w:val="Hyperlink"/>
                <w:rFonts w:ascii="Times New Roman" w:hAnsi="Times New Roman" w:cs="Times New Roman"/>
                <w:noProof/>
                <w:sz w:val="21"/>
                <w:szCs w:val="21"/>
              </w:rPr>
              <w:t>Report Purpose</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_Toc176093317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3</w:t>
            </w:r>
            <w:r w:rsidRPr="00DE062C">
              <w:rPr>
                <w:rFonts w:ascii="Times New Roman" w:hAnsi="Times New Roman" w:cs="Times New Roman"/>
                <w:noProof/>
                <w:webHidden/>
                <w:sz w:val="21"/>
                <w:szCs w:val="21"/>
              </w:rPr>
              <w:fldChar w:fldCharType="end"/>
            </w:r>
          </w:hyperlink>
        </w:p>
        <w:p w14:paraId="593B9526" w14:textId="2834ACB7" w:rsidR="00C9025A" w:rsidRPr="00DE062C" w:rsidRDefault="00C9025A">
          <w:pPr>
            <w:pStyle w:val="TOC2"/>
            <w:tabs>
              <w:tab w:val="left" w:pos="541"/>
              <w:tab w:val="right" w:leader="dot" w:pos="10070"/>
            </w:tabs>
            <w:rPr>
              <w:rFonts w:ascii="Times New Roman" w:eastAsiaTheme="minorEastAsia" w:hAnsi="Times New Roman" w:cs="Times New Roman"/>
              <w:b w:val="0"/>
              <w:bCs w:val="0"/>
              <w:smallCaps w:val="0"/>
              <w:noProof/>
              <w:color w:val="auto"/>
              <w:kern w:val="2"/>
              <w:sz w:val="23"/>
              <w:szCs w:val="23"/>
              <w14:ligatures w14:val="standardContextual"/>
            </w:rPr>
          </w:pPr>
          <w:hyperlink w:anchor="_Toc176093318" w:history="1">
            <w:r w:rsidRPr="00DE062C">
              <w:rPr>
                <w:rStyle w:val="Hyperlink"/>
                <w:rFonts w:ascii="Times New Roman" w:hAnsi="Times New Roman" w:cs="Times New Roman"/>
                <w:noProof/>
                <w:sz w:val="21"/>
                <w:szCs w:val="21"/>
              </w:rPr>
              <w:t>1.2</w:t>
            </w:r>
            <w:r w:rsidRPr="00DE062C">
              <w:rPr>
                <w:rFonts w:ascii="Times New Roman" w:eastAsiaTheme="minorEastAsia" w:hAnsi="Times New Roman" w:cs="Times New Roman"/>
                <w:b w:val="0"/>
                <w:bCs w:val="0"/>
                <w:smallCaps w:val="0"/>
                <w:noProof/>
                <w:color w:val="auto"/>
                <w:kern w:val="2"/>
                <w:sz w:val="23"/>
                <w:szCs w:val="23"/>
                <w14:ligatures w14:val="standardContextual"/>
              </w:rPr>
              <w:tab/>
            </w:r>
            <w:r w:rsidRPr="00DE062C">
              <w:rPr>
                <w:rStyle w:val="Hyperlink"/>
                <w:rFonts w:ascii="Times New Roman" w:hAnsi="Times New Roman" w:cs="Times New Roman"/>
                <w:noProof/>
                <w:sz w:val="21"/>
                <w:szCs w:val="21"/>
              </w:rPr>
              <w:t>Report Readership</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_Toc176093318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3</w:t>
            </w:r>
            <w:r w:rsidRPr="00DE062C">
              <w:rPr>
                <w:rFonts w:ascii="Times New Roman" w:hAnsi="Times New Roman" w:cs="Times New Roman"/>
                <w:noProof/>
                <w:webHidden/>
                <w:sz w:val="21"/>
                <w:szCs w:val="21"/>
              </w:rPr>
              <w:fldChar w:fldCharType="end"/>
            </w:r>
          </w:hyperlink>
        </w:p>
        <w:p w14:paraId="5DD5A8E5" w14:textId="4CA50FB0" w:rsidR="00C9025A" w:rsidRPr="00DE062C" w:rsidRDefault="00C9025A">
          <w:pPr>
            <w:pStyle w:val="TOC2"/>
            <w:tabs>
              <w:tab w:val="left" w:pos="541"/>
              <w:tab w:val="right" w:leader="dot" w:pos="10070"/>
            </w:tabs>
            <w:rPr>
              <w:rFonts w:ascii="Times New Roman" w:eastAsiaTheme="minorEastAsia" w:hAnsi="Times New Roman" w:cs="Times New Roman"/>
              <w:b w:val="0"/>
              <w:bCs w:val="0"/>
              <w:smallCaps w:val="0"/>
              <w:noProof/>
              <w:color w:val="auto"/>
              <w:kern w:val="2"/>
              <w:sz w:val="23"/>
              <w:szCs w:val="23"/>
              <w14:ligatures w14:val="standardContextual"/>
            </w:rPr>
          </w:pPr>
          <w:hyperlink w:anchor="_Toc176093319" w:history="1">
            <w:r w:rsidRPr="00DE062C">
              <w:rPr>
                <w:rStyle w:val="Hyperlink"/>
                <w:rFonts w:ascii="Times New Roman" w:hAnsi="Times New Roman" w:cs="Times New Roman"/>
                <w:noProof/>
                <w:sz w:val="21"/>
                <w:szCs w:val="21"/>
              </w:rPr>
              <w:t>1.3</w:t>
            </w:r>
            <w:r w:rsidRPr="00DE062C">
              <w:rPr>
                <w:rFonts w:ascii="Times New Roman" w:eastAsiaTheme="minorEastAsia" w:hAnsi="Times New Roman" w:cs="Times New Roman"/>
                <w:b w:val="0"/>
                <w:bCs w:val="0"/>
                <w:smallCaps w:val="0"/>
                <w:noProof/>
                <w:color w:val="auto"/>
                <w:kern w:val="2"/>
                <w:sz w:val="23"/>
                <w:szCs w:val="23"/>
                <w14:ligatures w14:val="standardContextual"/>
              </w:rPr>
              <w:tab/>
            </w:r>
            <w:r w:rsidRPr="00DE062C">
              <w:rPr>
                <w:rStyle w:val="Hyperlink"/>
                <w:rFonts w:ascii="Times New Roman" w:hAnsi="Times New Roman" w:cs="Times New Roman"/>
                <w:noProof/>
                <w:sz w:val="21"/>
                <w:szCs w:val="21"/>
              </w:rPr>
              <w:t>Report Structure</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_Toc176093319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4</w:t>
            </w:r>
            <w:r w:rsidRPr="00DE062C">
              <w:rPr>
                <w:rFonts w:ascii="Times New Roman" w:hAnsi="Times New Roman" w:cs="Times New Roman"/>
                <w:noProof/>
                <w:webHidden/>
                <w:sz w:val="21"/>
                <w:szCs w:val="21"/>
              </w:rPr>
              <w:fldChar w:fldCharType="end"/>
            </w:r>
          </w:hyperlink>
        </w:p>
        <w:p w14:paraId="68BD4E14" w14:textId="732F9357" w:rsidR="00C9025A" w:rsidRPr="00DE062C" w:rsidRDefault="00C9025A">
          <w:pPr>
            <w:pStyle w:val="TOC1"/>
            <w:tabs>
              <w:tab w:val="right" w:leader="dot" w:pos="10070"/>
            </w:tabs>
            <w:rPr>
              <w:rFonts w:ascii="Times New Roman" w:eastAsiaTheme="minorEastAsia" w:hAnsi="Times New Roman" w:cs="Times New Roman"/>
              <w:b w:val="0"/>
              <w:bCs w:val="0"/>
              <w:caps w:val="0"/>
              <w:noProof/>
              <w:color w:val="auto"/>
              <w:kern w:val="2"/>
              <w:sz w:val="23"/>
              <w:szCs w:val="23"/>
              <w:u w:val="none"/>
              <w14:ligatures w14:val="standardContextual"/>
            </w:rPr>
          </w:pPr>
          <w:hyperlink w:anchor="_Toc176093320" w:history="1">
            <w:r w:rsidRPr="00DE062C">
              <w:rPr>
                <w:rStyle w:val="Hyperlink"/>
                <w:rFonts w:ascii="Times New Roman" w:hAnsi="Times New Roman" w:cs="Times New Roman"/>
                <w:noProof/>
                <w:sz w:val="21"/>
                <w:szCs w:val="21"/>
              </w:rPr>
              <w:t>Section 2: Problem Definition</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_Toc176093320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4</w:t>
            </w:r>
            <w:r w:rsidRPr="00DE062C">
              <w:rPr>
                <w:rFonts w:ascii="Times New Roman" w:hAnsi="Times New Roman" w:cs="Times New Roman"/>
                <w:noProof/>
                <w:webHidden/>
                <w:sz w:val="21"/>
                <w:szCs w:val="21"/>
              </w:rPr>
              <w:fldChar w:fldCharType="end"/>
            </w:r>
          </w:hyperlink>
        </w:p>
        <w:p w14:paraId="41693CE4" w14:textId="1D79BCA1" w:rsidR="00C9025A" w:rsidRPr="00DE062C" w:rsidRDefault="00C9025A">
          <w:pPr>
            <w:pStyle w:val="TOC2"/>
            <w:tabs>
              <w:tab w:val="left" w:pos="541"/>
              <w:tab w:val="right" w:leader="dot" w:pos="10070"/>
            </w:tabs>
            <w:rPr>
              <w:rFonts w:ascii="Times New Roman" w:eastAsiaTheme="minorEastAsia" w:hAnsi="Times New Roman" w:cs="Times New Roman"/>
              <w:b w:val="0"/>
              <w:bCs w:val="0"/>
              <w:smallCaps w:val="0"/>
              <w:noProof/>
              <w:color w:val="auto"/>
              <w:kern w:val="2"/>
              <w:sz w:val="23"/>
              <w:szCs w:val="23"/>
              <w14:ligatures w14:val="standardContextual"/>
            </w:rPr>
          </w:pPr>
          <w:hyperlink w:anchor="_Toc176093321" w:history="1">
            <w:r w:rsidRPr="00DE062C">
              <w:rPr>
                <w:rStyle w:val="Hyperlink"/>
                <w:rFonts w:ascii="Times New Roman" w:hAnsi="Times New Roman" w:cs="Times New Roman"/>
                <w:noProof/>
                <w:sz w:val="21"/>
                <w:szCs w:val="21"/>
              </w:rPr>
              <w:t>2.1</w:t>
            </w:r>
            <w:r w:rsidRPr="00DE062C">
              <w:rPr>
                <w:rFonts w:ascii="Times New Roman" w:eastAsiaTheme="minorEastAsia" w:hAnsi="Times New Roman" w:cs="Times New Roman"/>
                <w:b w:val="0"/>
                <w:bCs w:val="0"/>
                <w:smallCaps w:val="0"/>
                <w:noProof/>
                <w:color w:val="auto"/>
                <w:kern w:val="2"/>
                <w:sz w:val="23"/>
                <w:szCs w:val="23"/>
                <w14:ligatures w14:val="standardContextual"/>
              </w:rPr>
              <w:tab/>
            </w:r>
            <w:r w:rsidRPr="00DE062C">
              <w:rPr>
                <w:rStyle w:val="Hyperlink"/>
                <w:rFonts w:ascii="Times New Roman" w:hAnsi="Times New Roman" w:cs="Times New Roman"/>
                <w:noProof/>
                <w:sz w:val="21"/>
                <w:szCs w:val="21"/>
              </w:rPr>
              <w:t>Problem Space</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_Toc176093321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4</w:t>
            </w:r>
            <w:r w:rsidRPr="00DE062C">
              <w:rPr>
                <w:rFonts w:ascii="Times New Roman" w:hAnsi="Times New Roman" w:cs="Times New Roman"/>
                <w:noProof/>
                <w:webHidden/>
                <w:sz w:val="21"/>
                <w:szCs w:val="21"/>
              </w:rPr>
              <w:fldChar w:fldCharType="end"/>
            </w:r>
          </w:hyperlink>
        </w:p>
        <w:p w14:paraId="7D51D8AE" w14:textId="46C45CA6" w:rsidR="00C9025A" w:rsidRPr="00DE062C" w:rsidRDefault="00C9025A">
          <w:pPr>
            <w:pStyle w:val="TOC2"/>
            <w:tabs>
              <w:tab w:val="left" w:pos="541"/>
              <w:tab w:val="right" w:leader="dot" w:pos="10070"/>
            </w:tabs>
            <w:rPr>
              <w:rFonts w:ascii="Times New Roman" w:eastAsiaTheme="minorEastAsia" w:hAnsi="Times New Roman" w:cs="Times New Roman"/>
              <w:b w:val="0"/>
              <w:bCs w:val="0"/>
              <w:smallCaps w:val="0"/>
              <w:noProof/>
              <w:color w:val="auto"/>
              <w:kern w:val="2"/>
              <w:sz w:val="23"/>
              <w:szCs w:val="23"/>
              <w14:ligatures w14:val="standardContextual"/>
            </w:rPr>
          </w:pPr>
          <w:hyperlink w:anchor="_Toc176093322" w:history="1">
            <w:r w:rsidRPr="00DE062C">
              <w:rPr>
                <w:rStyle w:val="Hyperlink"/>
                <w:rFonts w:ascii="Times New Roman" w:hAnsi="Times New Roman" w:cs="Times New Roman"/>
                <w:noProof/>
                <w:sz w:val="21"/>
                <w:szCs w:val="21"/>
              </w:rPr>
              <w:t>2.2</w:t>
            </w:r>
            <w:r w:rsidRPr="00DE062C">
              <w:rPr>
                <w:rFonts w:ascii="Times New Roman" w:eastAsiaTheme="minorEastAsia" w:hAnsi="Times New Roman" w:cs="Times New Roman"/>
                <w:b w:val="0"/>
                <w:bCs w:val="0"/>
                <w:smallCaps w:val="0"/>
                <w:noProof/>
                <w:color w:val="auto"/>
                <w:kern w:val="2"/>
                <w:sz w:val="23"/>
                <w:szCs w:val="23"/>
                <w14:ligatures w14:val="standardContextual"/>
              </w:rPr>
              <w:tab/>
            </w:r>
            <w:r w:rsidRPr="00DE062C">
              <w:rPr>
                <w:rStyle w:val="Hyperlink"/>
                <w:rFonts w:ascii="Times New Roman" w:hAnsi="Times New Roman" w:cs="Times New Roman"/>
                <w:noProof/>
                <w:sz w:val="21"/>
                <w:szCs w:val="21"/>
              </w:rPr>
              <w:t>Research</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_Toc176093322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6</w:t>
            </w:r>
            <w:r w:rsidRPr="00DE062C">
              <w:rPr>
                <w:rFonts w:ascii="Times New Roman" w:hAnsi="Times New Roman" w:cs="Times New Roman"/>
                <w:noProof/>
                <w:webHidden/>
                <w:sz w:val="21"/>
                <w:szCs w:val="21"/>
              </w:rPr>
              <w:fldChar w:fldCharType="end"/>
            </w:r>
          </w:hyperlink>
        </w:p>
        <w:p w14:paraId="47F293F4" w14:textId="7C0C2704" w:rsidR="00C9025A" w:rsidRPr="00DE062C" w:rsidRDefault="00C9025A">
          <w:pPr>
            <w:pStyle w:val="TOC2"/>
            <w:tabs>
              <w:tab w:val="left" w:pos="541"/>
              <w:tab w:val="right" w:leader="dot" w:pos="10070"/>
            </w:tabs>
            <w:rPr>
              <w:rFonts w:ascii="Times New Roman" w:eastAsiaTheme="minorEastAsia" w:hAnsi="Times New Roman" w:cs="Times New Roman"/>
              <w:b w:val="0"/>
              <w:bCs w:val="0"/>
              <w:smallCaps w:val="0"/>
              <w:noProof/>
              <w:color w:val="auto"/>
              <w:kern w:val="2"/>
              <w:sz w:val="23"/>
              <w:szCs w:val="23"/>
              <w14:ligatures w14:val="standardContextual"/>
            </w:rPr>
          </w:pPr>
          <w:hyperlink w:anchor="_Toc176093323" w:history="1">
            <w:r w:rsidRPr="00DE062C">
              <w:rPr>
                <w:rStyle w:val="Hyperlink"/>
                <w:rFonts w:ascii="Times New Roman" w:hAnsi="Times New Roman" w:cs="Times New Roman"/>
                <w:noProof/>
                <w:sz w:val="21"/>
                <w:szCs w:val="21"/>
              </w:rPr>
              <w:t>2.3</w:t>
            </w:r>
            <w:r w:rsidRPr="00DE062C">
              <w:rPr>
                <w:rFonts w:ascii="Times New Roman" w:eastAsiaTheme="minorEastAsia" w:hAnsi="Times New Roman" w:cs="Times New Roman"/>
                <w:b w:val="0"/>
                <w:bCs w:val="0"/>
                <w:smallCaps w:val="0"/>
                <w:noProof/>
                <w:color w:val="auto"/>
                <w:kern w:val="2"/>
                <w:sz w:val="23"/>
                <w:szCs w:val="23"/>
                <w14:ligatures w14:val="standardContextual"/>
              </w:rPr>
              <w:tab/>
            </w:r>
            <w:r w:rsidRPr="00DE062C">
              <w:rPr>
                <w:rStyle w:val="Hyperlink"/>
                <w:rFonts w:ascii="Times New Roman" w:hAnsi="Times New Roman" w:cs="Times New Roman"/>
                <w:noProof/>
                <w:sz w:val="21"/>
                <w:szCs w:val="21"/>
              </w:rPr>
              <w:t>Solution Space</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_Toc176093323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7</w:t>
            </w:r>
            <w:r w:rsidRPr="00DE062C">
              <w:rPr>
                <w:rFonts w:ascii="Times New Roman" w:hAnsi="Times New Roman" w:cs="Times New Roman"/>
                <w:noProof/>
                <w:webHidden/>
                <w:sz w:val="21"/>
                <w:szCs w:val="21"/>
              </w:rPr>
              <w:fldChar w:fldCharType="end"/>
            </w:r>
          </w:hyperlink>
        </w:p>
        <w:p w14:paraId="4022E483" w14:textId="23A74E06" w:rsidR="00C9025A" w:rsidRPr="00DE062C" w:rsidRDefault="00C9025A">
          <w:pPr>
            <w:pStyle w:val="TOC2"/>
            <w:tabs>
              <w:tab w:val="left" w:pos="541"/>
              <w:tab w:val="right" w:leader="dot" w:pos="10070"/>
            </w:tabs>
            <w:rPr>
              <w:rFonts w:ascii="Times New Roman" w:eastAsiaTheme="minorEastAsia" w:hAnsi="Times New Roman" w:cs="Times New Roman"/>
              <w:b w:val="0"/>
              <w:bCs w:val="0"/>
              <w:smallCaps w:val="0"/>
              <w:noProof/>
              <w:color w:val="auto"/>
              <w:kern w:val="2"/>
              <w:sz w:val="23"/>
              <w:szCs w:val="23"/>
              <w14:ligatures w14:val="standardContextual"/>
            </w:rPr>
          </w:pPr>
          <w:hyperlink w:anchor="_Toc176093324" w:history="1">
            <w:r w:rsidRPr="00DE062C">
              <w:rPr>
                <w:rStyle w:val="Hyperlink"/>
                <w:rFonts w:ascii="Times New Roman" w:hAnsi="Times New Roman" w:cs="Times New Roman"/>
                <w:noProof/>
                <w:sz w:val="21"/>
                <w:szCs w:val="21"/>
              </w:rPr>
              <w:t>2.4</w:t>
            </w:r>
            <w:r w:rsidRPr="00DE062C">
              <w:rPr>
                <w:rFonts w:ascii="Times New Roman" w:eastAsiaTheme="minorEastAsia" w:hAnsi="Times New Roman" w:cs="Times New Roman"/>
                <w:b w:val="0"/>
                <w:bCs w:val="0"/>
                <w:smallCaps w:val="0"/>
                <w:noProof/>
                <w:color w:val="auto"/>
                <w:kern w:val="2"/>
                <w:sz w:val="23"/>
                <w:szCs w:val="23"/>
                <w14:ligatures w14:val="standardContextual"/>
              </w:rPr>
              <w:tab/>
            </w:r>
            <w:r w:rsidRPr="00DE062C">
              <w:rPr>
                <w:rStyle w:val="Hyperlink"/>
                <w:rFonts w:ascii="Times New Roman" w:hAnsi="Times New Roman" w:cs="Times New Roman"/>
                <w:noProof/>
                <w:sz w:val="21"/>
                <w:szCs w:val="21"/>
              </w:rPr>
              <w:t>Project Objectives</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_Toc176093324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7</w:t>
            </w:r>
            <w:r w:rsidRPr="00DE062C">
              <w:rPr>
                <w:rFonts w:ascii="Times New Roman" w:hAnsi="Times New Roman" w:cs="Times New Roman"/>
                <w:noProof/>
                <w:webHidden/>
                <w:sz w:val="21"/>
                <w:szCs w:val="21"/>
              </w:rPr>
              <w:fldChar w:fldCharType="end"/>
            </w:r>
          </w:hyperlink>
        </w:p>
        <w:p w14:paraId="15A54C82" w14:textId="429EDB9C" w:rsidR="00C9025A" w:rsidRPr="00DE062C" w:rsidRDefault="00C9025A">
          <w:pPr>
            <w:pStyle w:val="TOC2"/>
            <w:tabs>
              <w:tab w:val="left" w:pos="541"/>
              <w:tab w:val="right" w:leader="dot" w:pos="10070"/>
            </w:tabs>
            <w:rPr>
              <w:rFonts w:ascii="Times New Roman" w:eastAsiaTheme="minorEastAsia" w:hAnsi="Times New Roman" w:cs="Times New Roman"/>
              <w:b w:val="0"/>
              <w:bCs w:val="0"/>
              <w:smallCaps w:val="0"/>
              <w:noProof/>
              <w:color w:val="auto"/>
              <w:kern w:val="2"/>
              <w:sz w:val="23"/>
              <w:szCs w:val="23"/>
              <w14:ligatures w14:val="standardContextual"/>
            </w:rPr>
          </w:pPr>
          <w:hyperlink w:anchor="_Toc176093325" w:history="1">
            <w:r w:rsidRPr="00DE062C">
              <w:rPr>
                <w:rStyle w:val="Hyperlink"/>
                <w:rFonts w:ascii="Times New Roman" w:hAnsi="Times New Roman" w:cs="Times New Roman"/>
                <w:noProof/>
                <w:sz w:val="21"/>
                <w:szCs w:val="21"/>
              </w:rPr>
              <w:t>2.5</w:t>
            </w:r>
            <w:r w:rsidRPr="00DE062C">
              <w:rPr>
                <w:rFonts w:ascii="Times New Roman" w:eastAsiaTheme="minorEastAsia" w:hAnsi="Times New Roman" w:cs="Times New Roman"/>
                <w:b w:val="0"/>
                <w:bCs w:val="0"/>
                <w:smallCaps w:val="0"/>
                <w:noProof/>
                <w:color w:val="auto"/>
                <w:kern w:val="2"/>
                <w:sz w:val="23"/>
                <w:szCs w:val="23"/>
                <w14:ligatures w14:val="standardContextual"/>
              </w:rPr>
              <w:tab/>
            </w:r>
            <w:r w:rsidRPr="00DE062C">
              <w:rPr>
                <w:rStyle w:val="Hyperlink"/>
                <w:rFonts w:ascii="Times New Roman" w:hAnsi="Times New Roman" w:cs="Times New Roman"/>
                <w:noProof/>
                <w:sz w:val="21"/>
                <w:szCs w:val="21"/>
              </w:rPr>
              <w:t>Primary User Stories</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_Toc176093325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7</w:t>
            </w:r>
            <w:r w:rsidRPr="00DE062C">
              <w:rPr>
                <w:rFonts w:ascii="Times New Roman" w:hAnsi="Times New Roman" w:cs="Times New Roman"/>
                <w:noProof/>
                <w:webHidden/>
                <w:sz w:val="21"/>
                <w:szCs w:val="21"/>
              </w:rPr>
              <w:fldChar w:fldCharType="end"/>
            </w:r>
          </w:hyperlink>
        </w:p>
        <w:p w14:paraId="0174E5AE" w14:textId="3012C9BD" w:rsidR="00C9025A" w:rsidRPr="00DE062C" w:rsidRDefault="00C9025A">
          <w:pPr>
            <w:pStyle w:val="TOC2"/>
            <w:tabs>
              <w:tab w:val="left" w:pos="541"/>
              <w:tab w:val="right" w:leader="dot" w:pos="10070"/>
            </w:tabs>
            <w:rPr>
              <w:rFonts w:ascii="Times New Roman" w:eastAsiaTheme="minorEastAsia" w:hAnsi="Times New Roman" w:cs="Times New Roman"/>
              <w:b w:val="0"/>
              <w:bCs w:val="0"/>
              <w:smallCaps w:val="0"/>
              <w:noProof/>
              <w:color w:val="auto"/>
              <w:kern w:val="2"/>
              <w:sz w:val="23"/>
              <w:szCs w:val="23"/>
              <w14:ligatures w14:val="standardContextual"/>
            </w:rPr>
          </w:pPr>
          <w:hyperlink w:anchor="_Toc176093326" w:history="1">
            <w:r w:rsidRPr="00DE062C">
              <w:rPr>
                <w:rStyle w:val="Hyperlink"/>
                <w:rFonts w:ascii="Times New Roman" w:hAnsi="Times New Roman" w:cs="Times New Roman"/>
                <w:noProof/>
                <w:sz w:val="21"/>
                <w:szCs w:val="21"/>
              </w:rPr>
              <w:t>2.6</w:t>
            </w:r>
            <w:r w:rsidRPr="00DE062C">
              <w:rPr>
                <w:rFonts w:ascii="Times New Roman" w:eastAsiaTheme="minorEastAsia" w:hAnsi="Times New Roman" w:cs="Times New Roman"/>
                <w:b w:val="0"/>
                <w:bCs w:val="0"/>
                <w:smallCaps w:val="0"/>
                <w:noProof/>
                <w:color w:val="auto"/>
                <w:kern w:val="2"/>
                <w:sz w:val="23"/>
                <w:szCs w:val="23"/>
                <w14:ligatures w14:val="standardContextual"/>
              </w:rPr>
              <w:tab/>
            </w:r>
            <w:r w:rsidRPr="00DE062C">
              <w:rPr>
                <w:rStyle w:val="Hyperlink"/>
                <w:rFonts w:ascii="Times New Roman" w:hAnsi="Times New Roman" w:cs="Times New Roman"/>
                <w:noProof/>
                <w:sz w:val="21"/>
                <w:szCs w:val="21"/>
              </w:rPr>
              <w:t>Product Vision</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_Toc176093326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8</w:t>
            </w:r>
            <w:r w:rsidRPr="00DE062C">
              <w:rPr>
                <w:rFonts w:ascii="Times New Roman" w:hAnsi="Times New Roman" w:cs="Times New Roman"/>
                <w:noProof/>
                <w:webHidden/>
                <w:sz w:val="21"/>
                <w:szCs w:val="21"/>
              </w:rPr>
              <w:fldChar w:fldCharType="end"/>
            </w:r>
          </w:hyperlink>
        </w:p>
        <w:p w14:paraId="7C9BFE80" w14:textId="3A41E367" w:rsidR="00C9025A" w:rsidRPr="00DE062C" w:rsidRDefault="00C9025A">
          <w:pPr>
            <w:pStyle w:val="TOC3"/>
            <w:tabs>
              <w:tab w:val="left" w:pos="718"/>
              <w:tab w:val="right" w:leader="dot" w:pos="10070"/>
            </w:tabs>
            <w:rPr>
              <w:rFonts w:ascii="Times New Roman" w:eastAsiaTheme="minorEastAsia" w:hAnsi="Times New Roman" w:cs="Times New Roman"/>
              <w:smallCaps w:val="0"/>
              <w:noProof/>
              <w:color w:val="auto"/>
              <w:kern w:val="2"/>
              <w:sz w:val="23"/>
              <w:szCs w:val="23"/>
              <w14:ligatures w14:val="standardContextual"/>
            </w:rPr>
          </w:pPr>
          <w:hyperlink w:anchor="_Toc176093327" w:history="1">
            <w:r w:rsidRPr="00DE062C">
              <w:rPr>
                <w:rStyle w:val="Hyperlink"/>
                <w:rFonts w:ascii="Times New Roman" w:hAnsi="Times New Roman" w:cs="Times New Roman"/>
                <w:noProof/>
                <w:sz w:val="21"/>
                <w:szCs w:val="21"/>
              </w:rPr>
              <w:t>2.6.1</w:t>
            </w:r>
            <w:r w:rsidRPr="00DE062C">
              <w:rPr>
                <w:rFonts w:ascii="Times New Roman" w:eastAsiaTheme="minorEastAsia" w:hAnsi="Times New Roman" w:cs="Times New Roman"/>
                <w:smallCaps w:val="0"/>
                <w:noProof/>
                <w:color w:val="auto"/>
                <w:kern w:val="2"/>
                <w:sz w:val="23"/>
                <w:szCs w:val="23"/>
                <w14:ligatures w14:val="standardContextual"/>
              </w:rPr>
              <w:tab/>
            </w:r>
            <w:r w:rsidRPr="00DE062C">
              <w:rPr>
                <w:rStyle w:val="Hyperlink"/>
                <w:rFonts w:ascii="Times New Roman" w:hAnsi="Times New Roman" w:cs="Times New Roman"/>
                <w:noProof/>
                <w:sz w:val="21"/>
                <w:szCs w:val="21"/>
              </w:rPr>
              <w:t>Scenario #1</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_Toc176093327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8</w:t>
            </w:r>
            <w:r w:rsidRPr="00DE062C">
              <w:rPr>
                <w:rFonts w:ascii="Times New Roman" w:hAnsi="Times New Roman" w:cs="Times New Roman"/>
                <w:noProof/>
                <w:webHidden/>
                <w:sz w:val="21"/>
                <w:szCs w:val="21"/>
              </w:rPr>
              <w:fldChar w:fldCharType="end"/>
            </w:r>
          </w:hyperlink>
        </w:p>
        <w:p w14:paraId="077F80D8" w14:textId="5DEDC2CF" w:rsidR="00C9025A" w:rsidRPr="00DE062C" w:rsidRDefault="00C9025A">
          <w:pPr>
            <w:pStyle w:val="TOC3"/>
            <w:tabs>
              <w:tab w:val="left" w:pos="718"/>
              <w:tab w:val="right" w:leader="dot" w:pos="10070"/>
            </w:tabs>
            <w:rPr>
              <w:rFonts w:ascii="Times New Roman" w:eastAsiaTheme="minorEastAsia" w:hAnsi="Times New Roman" w:cs="Times New Roman"/>
              <w:smallCaps w:val="0"/>
              <w:noProof/>
              <w:color w:val="auto"/>
              <w:kern w:val="2"/>
              <w:sz w:val="23"/>
              <w:szCs w:val="23"/>
              <w14:ligatures w14:val="standardContextual"/>
            </w:rPr>
          </w:pPr>
          <w:hyperlink w:anchor="_Toc176093328" w:history="1">
            <w:r w:rsidRPr="00DE062C">
              <w:rPr>
                <w:rStyle w:val="Hyperlink"/>
                <w:rFonts w:ascii="Times New Roman" w:hAnsi="Times New Roman" w:cs="Times New Roman"/>
                <w:noProof/>
                <w:sz w:val="21"/>
                <w:szCs w:val="21"/>
              </w:rPr>
              <w:t>2.6.2</w:t>
            </w:r>
            <w:r w:rsidRPr="00DE062C">
              <w:rPr>
                <w:rFonts w:ascii="Times New Roman" w:eastAsiaTheme="minorEastAsia" w:hAnsi="Times New Roman" w:cs="Times New Roman"/>
                <w:smallCaps w:val="0"/>
                <w:noProof/>
                <w:color w:val="auto"/>
                <w:kern w:val="2"/>
                <w:sz w:val="23"/>
                <w:szCs w:val="23"/>
                <w14:ligatures w14:val="standardContextual"/>
              </w:rPr>
              <w:tab/>
            </w:r>
            <w:r w:rsidRPr="00DE062C">
              <w:rPr>
                <w:rStyle w:val="Hyperlink"/>
                <w:rFonts w:ascii="Times New Roman" w:hAnsi="Times New Roman" w:cs="Times New Roman"/>
                <w:noProof/>
                <w:sz w:val="21"/>
                <w:szCs w:val="21"/>
              </w:rPr>
              <w:t>Scenario #2</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_Toc176093328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8</w:t>
            </w:r>
            <w:r w:rsidRPr="00DE062C">
              <w:rPr>
                <w:rFonts w:ascii="Times New Roman" w:hAnsi="Times New Roman" w:cs="Times New Roman"/>
                <w:noProof/>
                <w:webHidden/>
                <w:sz w:val="21"/>
                <w:szCs w:val="21"/>
              </w:rPr>
              <w:fldChar w:fldCharType="end"/>
            </w:r>
          </w:hyperlink>
        </w:p>
        <w:p w14:paraId="417EA5BA" w14:textId="5BCE9B39" w:rsidR="00C9025A" w:rsidRPr="00DE062C" w:rsidRDefault="00C9025A">
          <w:pPr>
            <w:pStyle w:val="TOC1"/>
            <w:tabs>
              <w:tab w:val="right" w:leader="dot" w:pos="10070"/>
            </w:tabs>
            <w:rPr>
              <w:rFonts w:ascii="Times New Roman" w:eastAsiaTheme="minorEastAsia" w:hAnsi="Times New Roman" w:cs="Times New Roman"/>
              <w:b w:val="0"/>
              <w:bCs w:val="0"/>
              <w:caps w:val="0"/>
              <w:noProof/>
              <w:color w:val="auto"/>
              <w:kern w:val="2"/>
              <w:sz w:val="23"/>
              <w:szCs w:val="23"/>
              <w:u w:val="none"/>
              <w14:ligatures w14:val="standardContextual"/>
            </w:rPr>
          </w:pPr>
          <w:hyperlink w:anchor="_Toc176093329" w:history="1">
            <w:r w:rsidRPr="00DE062C">
              <w:rPr>
                <w:rStyle w:val="Hyperlink"/>
                <w:rFonts w:ascii="Times New Roman" w:hAnsi="Times New Roman" w:cs="Times New Roman"/>
                <w:noProof/>
                <w:sz w:val="21"/>
                <w:szCs w:val="21"/>
              </w:rPr>
              <w:t>Section 3: Datasets</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_Toc176093329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8</w:t>
            </w:r>
            <w:r w:rsidRPr="00DE062C">
              <w:rPr>
                <w:rFonts w:ascii="Times New Roman" w:hAnsi="Times New Roman" w:cs="Times New Roman"/>
                <w:noProof/>
                <w:webHidden/>
                <w:sz w:val="21"/>
                <w:szCs w:val="21"/>
              </w:rPr>
              <w:fldChar w:fldCharType="end"/>
            </w:r>
          </w:hyperlink>
        </w:p>
        <w:p w14:paraId="32A8A072" w14:textId="7A12D68D" w:rsidR="00C9025A" w:rsidRPr="00DE062C" w:rsidRDefault="00C9025A">
          <w:pPr>
            <w:pStyle w:val="TOC2"/>
            <w:tabs>
              <w:tab w:val="left" w:pos="541"/>
              <w:tab w:val="right" w:leader="dot" w:pos="10070"/>
            </w:tabs>
            <w:rPr>
              <w:rFonts w:ascii="Times New Roman" w:eastAsiaTheme="minorEastAsia" w:hAnsi="Times New Roman" w:cs="Times New Roman"/>
              <w:b w:val="0"/>
              <w:bCs w:val="0"/>
              <w:smallCaps w:val="0"/>
              <w:noProof/>
              <w:color w:val="auto"/>
              <w:kern w:val="2"/>
              <w:sz w:val="23"/>
              <w:szCs w:val="23"/>
              <w14:ligatures w14:val="standardContextual"/>
            </w:rPr>
          </w:pPr>
          <w:hyperlink w:anchor="_Toc176093330" w:history="1">
            <w:r w:rsidRPr="00DE062C">
              <w:rPr>
                <w:rStyle w:val="Hyperlink"/>
                <w:rFonts w:ascii="Times New Roman" w:hAnsi="Times New Roman" w:cs="Times New Roman"/>
                <w:noProof/>
                <w:sz w:val="21"/>
                <w:szCs w:val="21"/>
              </w:rPr>
              <w:t>3.1</w:t>
            </w:r>
            <w:r w:rsidRPr="00DE062C">
              <w:rPr>
                <w:rFonts w:ascii="Times New Roman" w:eastAsiaTheme="minorEastAsia" w:hAnsi="Times New Roman" w:cs="Times New Roman"/>
                <w:b w:val="0"/>
                <w:bCs w:val="0"/>
                <w:smallCaps w:val="0"/>
                <w:noProof/>
                <w:color w:val="auto"/>
                <w:kern w:val="2"/>
                <w:sz w:val="23"/>
                <w:szCs w:val="23"/>
                <w14:ligatures w14:val="standardContextual"/>
              </w:rPr>
              <w:tab/>
            </w:r>
            <w:r w:rsidRPr="00DE062C">
              <w:rPr>
                <w:rStyle w:val="Hyperlink"/>
                <w:rFonts w:ascii="Times New Roman" w:hAnsi="Times New Roman" w:cs="Times New Roman"/>
                <w:noProof/>
                <w:sz w:val="21"/>
                <w:szCs w:val="21"/>
              </w:rPr>
              <w:t>Overview</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_Toc176093330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8</w:t>
            </w:r>
            <w:r w:rsidRPr="00DE062C">
              <w:rPr>
                <w:rFonts w:ascii="Times New Roman" w:hAnsi="Times New Roman" w:cs="Times New Roman"/>
                <w:noProof/>
                <w:webHidden/>
                <w:sz w:val="21"/>
                <w:szCs w:val="21"/>
              </w:rPr>
              <w:fldChar w:fldCharType="end"/>
            </w:r>
          </w:hyperlink>
        </w:p>
        <w:p w14:paraId="0A200105" w14:textId="0ED9C078" w:rsidR="00C9025A" w:rsidRPr="00DE062C" w:rsidRDefault="00C9025A">
          <w:pPr>
            <w:pStyle w:val="TOC2"/>
            <w:tabs>
              <w:tab w:val="left" w:pos="541"/>
              <w:tab w:val="right" w:leader="dot" w:pos="10070"/>
            </w:tabs>
            <w:rPr>
              <w:rFonts w:ascii="Times New Roman" w:eastAsiaTheme="minorEastAsia" w:hAnsi="Times New Roman" w:cs="Times New Roman"/>
              <w:b w:val="0"/>
              <w:bCs w:val="0"/>
              <w:smallCaps w:val="0"/>
              <w:noProof/>
              <w:color w:val="auto"/>
              <w:kern w:val="2"/>
              <w:sz w:val="23"/>
              <w:szCs w:val="23"/>
              <w14:ligatures w14:val="standardContextual"/>
            </w:rPr>
          </w:pPr>
          <w:hyperlink w:anchor="_Toc176093331" w:history="1">
            <w:r w:rsidRPr="00DE062C">
              <w:rPr>
                <w:rStyle w:val="Hyperlink"/>
                <w:rFonts w:ascii="Times New Roman" w:hAnsi="Times New Roman" w:cs="Times New Roman"/>
                <w:noProof/>
                <w:sz w:val="21"/>
                <w:szCs w:val="21"/>
              </w:rPr>
              <w:t>3.2</w:t>
            </w:r>
            <w:r w:rsidRPr="00DE062C">
              <w:rPr>
                <w:rFonts w:ascii="Times New Roman" w:eastAsiaTheme="minorEastAsia" w:hAnsi="Times New Roman" w:cs="Times New Roman"/>
                <w:b w:val="0"/>
                <w:bCs w:val="0"/>
                <w:smallCaps w:val="0"/>
                <w:noProof/>
                <w:color w:val="auto"/>
                <w:kern w:val="2"/>
                <w:sz w:val="23"/>
                <w:szCs w:val="23"/>
                <w14:ligatures w14:val="standardContextual"/>
              </w:rPr>
              <w:tab/>
            </w:r>
            <w:r w:rsidRPr="00DE062C">
              <w:rPr>
                <w:rStyle w:val="Hyperlink"/>
                <w:rFonts w:ascii="Times New Roman" w:hAnsi="Times New Roman" w:cs="Times New Roman"/>
                <w:noProof/>
                <w:sz w:val="21"/>
                <w:szCs w:val="21"/>
              </w:rPr>
              <w:t>Field Descriptions</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_Toc176093331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9</w:t>
            </w:r>
            <w:r w:rsidRPr="00DE062C">
              <w:rPr>
                <w:rFonts w:ascii="Times New Roman" w:hAnsi="Times New Roman" w:cs="Times New Roman"/>
                <w:noProof/>
                <w:webHidden/>
                <w:sz w:val="21"/>
                <w:szCs w:val="21"/>
              </w:rPr>
              <w:fldChar w:fldCharType="end"/>
            </w:r>
          </w:hyperlink>
        </w:p>
        <w:p w14:paraId="08D3DADC" w14:textId="74C0D8D1" w:rsidR="00C9025A" w:rsidRPr="00DE062C" w:rsidRDefault="00C9025A">
          <w:pPr>
            <w:pStyle w:val="TOC2"/>
            <w:tabs>
              <w:tab w:val="left" w:pos="541"/>
              <w:tab w:val="right" w:leader="dot" w:pos="10070"/>
            </w:tabs>
            <w:rPr>
              <w:rFonts w:ascii="Times New Roman" w:eastAsiaTheme="minorEastAsia" w:hAnsi="Times New Roman" w:cs="Times New Roman"/>
              <w:b w:val="0"/>
              <w:bCs w:val="0"/>
              <w:smallCaps w:val="0"/>
              <w:noProof/>
              <w:color w:val="auto"/>
              <w:kern w:val="2"/>
              <w:sz w:val="23"/>
              <w:szCs w:val="23"/>
              <w14:ligatures w14:val="standardContextual"/>
            </w:rPr>
          </w:pPr>
          <w:hyperlink w:anchor="_Toc176093332" w:history="1">
            <w:r w:rsidRPr="00DE062C">
              <w:rPr>
                <w:rStyle w:val="Hyperlink"/>
                <w:rFonts w:ascii="Times New Roman" w:hAnsi="Times New Roman" w:cs="Times New Roman"/>
                <w:noProof/>
                <w:sz w:val="21"/>
                <w:szCs w:val="21"/>
              </w:rPr>
              <w:t>3.3</w:t>
            </w:r>
            <w:r w:rsidRPr="00DE062C">
              <w:rPr>
                <w:rFonts w:ascii="Times New Roman" w:eastAsiaTheme="minorEastAsia" w:hAnsi="Times New Roman" w:cs="Times New Roman"/>
                <w:b w:val="0"/>
                <w:bCs w:val="0"/>
                <w:smallCaps w:val="0"/>
                <w:noProof/>
                <w:color w:val="auto"/>
                <w:kern w:val="2"/>
                <w:sz w:val="23"/>
                <w:szCs w:val="23"/>
                <w14:ligatures w14:val="standardContextual"/>
              </w:rPr>
              <w:tab/>
            </w:r>
            <w:r w:rsidRPr="00DE062C">
              <w:rPr>
                <w:rStyle w:val="Hyperlink"/>
                <w:rFonts w:ascii="Times New Roman" w:hAnsi="Times New Roman" w:cs="Times New Roman"/>
                <w:noProof/>
                <w:sz w:val="21"/>
                <w:szCs w:val="21"/>
              </w:rPr>
              <w:t>Data Context</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_Toc176093332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10</w:t>
            </w:r>
            <w:r w:rsidRPr="00DE062C">
              <w:rPr>
                <w:rFonts w:ascii="Times New Roman" w:hAnsi="Times New Roman" w:cs="Times New Roman"/>
                <w:noProof/>
                <w:webHidden/>
                <w:sz w:val="21"/>
                <w:szCs w:val="21"/>
              </w:rPr>
              <w:fldChar w:fldCharType="end"/>
            </w:r>
          </w:hyperlink>
        </w:p>
        <w:p w14:paraId="427FECAF" w14:textId="3F4180C9" w:rsidR="00C9025A" w:rsidRPr="00DE062C" w:rsidRDefault="00C9025A">
          <w:pPr>
            <w:pStyle w:val="TOC2"/>
            <w:tabs>
              <w:tab w:val="left" w:pos="541"/>
              <w:tab w:val="right" w:leader="dot" w:pos="10070"/>
            </w:tabs>
            <w:rPr>
              <w:rFonts w:ascii="Times New Roman" w:eastAsiaTheme="minorEastAsia" w:hAnsi="Times New Roman" w:cs="Times New Roman"/>
              <w:b w:val="0"/>
              <w:bCs w:val="0"/>
              <w:smallCaps w:val="0"/>
              <w:noProof/>
              <w:color w:val="auto"/>
              <w:kern w:val="2"/>
              <w:sz w:val="23"/>
              <w:szCs w:val="23"/>
              <w14:ligatures w14:val="standardContextual"/>
            </w:rPr>
          </w:pPr>
          <w:hyperlink w:anchor="_Toc176093333" w:history="1">
            <w:r w:rsidRPr="00DE062C">
              <w:rPr>
                <w:rStyle w:val="Hyperlink"/>
                <w:rFonts w:ascii="Times New Roman" w:hAnsi="Times New Roman" w:cs="Times New Roman"/>
                <w:noProof/>
                <w:sz w:val="21"/>
                <w:szCs w:val="21"/>
              </w:rPr>
              <w:t>3.4</w:t>
            </w:r>
            <w:r w:rsidRPr="00DE062C">
              <w:rPr>
                <w:rFonts w:ascii="Times New Roman" w:eastAsiaTheme="minorEastAsia" w:hAnsi="Times New Roman" w:cs="Times New Roman"/>
                <w:b w:val="0"/>
                <w:bCs w:val="0"/>
                <w:smallCaps w:val="0"/>
                <w:noProof/>
                <w:color w:val="auto"/>
                <w:kern w:val="2"/>
                <w:sz w:val="23"/>
                <w:szCs w:val="23"/>
                <w14:ligatures w14:val="standardContextual"/>
              </w:rPr>
              <w:tab/>
            </w:r>
            <w:r w:rsidRPr="00DE062C">
              <w:rPr>
                <w:rStyle w:val="Hyperlink"/>
                <w:rFonts w:ascii="Times New Roman" w:hAnsi="Times New Roman" w:cs="Times New Roman"/>
                <w:noProof/>
                <w:sz w:val="21"/>
                <w:szCs w:val="21"/>
              </w:rPr>
              <w:t>Data Conditioning</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_Toc176093333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10</w:t>
            </w:r>
            <w:r w:rsidRPr="00DE062C">
              <w:rPr>
                <w:rFonts w:ascii="Times New Roman" w:hAnsi="Times New Roman" w:cs="Times New Roman"/>
                <w:noProof/>
                <w:webHidden/>
                <w:sz w:val="21"/>
                <w:szCs w:val="21"/>
              </w:rPr>
              <w:fldChar w:fldCharType="end"/>
            </w:r>
          </w:hyperlink>
        </w:p>
        <w:p w14:paraId="40A7C958" w14:textId="05AB4FA5" w:rsidR="00C9025A" w:rsidRPr="00DE062C" w:rsidRDefault="00C9025A">
          <w:pPr>
            <w:pStyle w:val="TOC2"/>
            <w:tabs>
              <w:tab w:val="left" w:pos="541"/>
              <w:tab w:val="right" w:leader="dot" w:pos="10070"/>
            </w:tabs>
            <w:rPr>
              <w:rFonts w:ascii="Times New Roman" w:eastAsiaTheme="minorEastAsia" w:hAnsi="Times New Roman" w:cs="Times New Roman"/>
              <w:b w:val="0"/>
              <w:bCs w:val="0"/>
              <w:smallCaps w:val="0"/>
              <w:noProof/>
              <w:color w:val="auto"/>
              <w:kern w:val="2"/>
              <w:sz w:val="23"/>
              <w:szCs w:val="23"/>
              <w14:ligatures w14:val="standardContextual"/>
            </w:rPr>
          </w:pPr>
          <w:hyperlink w:anchor="_Toc176093334" w:history="1">
            <w:r w:rsidRPr="00DE062C">
              <w:rPr>
                <w:rStyle w:val="Hyperlink"/>
                <w:rFonts w:ascii="Times New Roman" w:hAnsi="Times New Roman" w:cs="Times New Roman"/>
                <w:noProof/>
                <w:sz w:val="21"/>
                <w:szCs w:val="21"/>
              </w:rPr>
              <w:t>3.5</w:t>
            </w:r>
            <w:r w:rsidRPr="00DE062C">
              <w:rPr>
                <w:rFonts w:ascii="Times New Roman" w:eastAsiaTheme="minorEastAsia" w:hAnsi="Times New Roman" w:cs="Times New Roman"/>
                <w:b w:val="0"/>
                <w:bCs w:val="0"/>
                <w:smallCaps w:val="0"/>
                <w:noProof/>
                <w:color w:val="auto"/>
                <w:kern w:val="2"/>
                <w:sz w:val="23"/>
                <w:szCs w:val="23"/>
                <w14:ligatures w14:val="standardContextual"/>
              </w:rPr>
              <w:tab/>
            </w:r>
            <w:r w:rsidRPr="00DE062C">
              <w:rPr>
                <w:rStyle w:val="Hyperlink"/>
                <w:rFonts w:ascii="Times New Roman" w:hAnsi="Times New Roman" w:cs="Times New Roman"/>
                <w:noProof/>
                <w:sz w:val="21"/>
                <w:szCs w:val="21"/>
              </w:rPr>
              <w:t>Data Quality Assessment</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_Toc176093334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10</w:t>
            </w:r>
            <w:r w:rsidRPr="00DE062C">
              <w:rPr>
                <w:rFonts w:ascii="Times New Roman" w:hAnsi="Times New Roman" w:cs="Times New Roman"/>
                <w:noProof/>
                <w:webHidden/>
                <w:sz w:val="21"/>
                <w:szCs w:val="21"/>
              </w:rPr>
              <w:fldChar w:fldCharType="end"/>
            </w:r>
          </w:hyperlink>
        </w:p>
        <w:p w14:paraId="7FE411A7" w14:textId="11041CFF" w:rsidR="00C9025A" w:rsidRPr="00DE062C" w:rsidRDefault="00C9025A">
          <w:pPr>
            <w:pStyle w:val="TOC2"/>
            <w:tabs>
              <w:tab w:val="left" w:pos="541"/>
              <w:tab w:val="right" w:leader="dot" w:pos="10070"/>
            </w:tabs>
            <w:rPr>
              <w:rFonts w:ascii="Times New Roman" w:eastAsiaTheme="minorEastAsia" w:hAnsi="Times New Roman" w:cs="Times New Roman"/>
              <w:b w:val="0"/>
              <w:bCs w:val="0"/>
              <w:smallCaps w:val="0"/>
              <w:noProof/>
              <w:color w:val="auto"/>
              <w:kern w:val="2"/>
              <w:sz w:val="23"/>
              <w:szCs w:val="23"/>
              <w14:ligatures w14:val="standardContextual"/>
            </w:rPr>
          </w:pPr>
          <w:hyperlink w:anchor="_Toc176093335" w:history="1">
            <w:r w:rsidRPr="00DE062C">
              <w:rPr>
                <w:rStyle w:val="Hyperlink"/>
                <w:rFonts w:ascii="Times New Roman" w:hAnsi="Times New Roman" w:cs="Times New Roman"/>
                <w:noProof/>
                <w:sz w:val="21"/>
                <w:szCs w:val="21"/>
              </w:rPr>
              <w:t>3.6</w:t>
            </w:r>
            <w:r w:rsidRPr="00DE062C">
              <w:rPr>
                <w:rFonts w:ascii="Times New Roman" w:eastAsiaTheme="minorEastAsia" w:hAnsi="Times New Roman" w:cs="Times New Roman"/>
                <w:b w:val="0"/>
                <w:bCs w:val="0"/>
                <w:smallCaps w:val="0"/>
                <w:noProof/>
                <w:color w:val="auto"/>
                <w:kern w:val="2"/>
                <w:sz w:val="23"/>
                <w:szCs w:val="23"/>
                <w14:ligatures w14:val="standardContextual"/>
              </w:rPr>
              <w:tab/>
            </w:r>
            <w:r w:rsidRPr="00DE062C">
              <w:rPr>
                <w:rStyle w:val="Hyperlink"/>
                <w:rFonts w:ascii="Times New Roman" w:hAnsi="Times New Roman" w:cs="Times New Roman"/>
                <w:noProof/>
                <w:sz w:val="21"/>
                <w:szCs w:val="21"/>
              </w:rPr>
              <w:t>Other Data Sources</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_Toc176093335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11</w:t>
            </w:r>
            <w:r w:rsidRPr="00DE062C">
              <w:rPr>
                <w:rFonts w:ascii="Times New Roman" w:hAnsi="Times New Roman" w:cs="Times New Roman"/>
                <w:noProof/>
                <w:webHidden/>
                <w:sz w:val="21"/>
                <w:szCs w:val="21"/>
              </w:rPr>
              <w:fldChar w:fldCharType="end"/>
            </w:r>
          </w:hyperlink>
        </w:p>
        <w:p w14:paraId="6B8627F4" w14:textId="6C0A8F24" w:rsidR="00C9025A" w:rsidRPr="00DE062C" w:rsidRDefault="00C9025A">
          <w:pPr>
            <w:pStyle w:val="TOC2"/>
            <w:tabs>
              <w:tab w:val="left" w:pos="541"/>
              <w:tab w:val="right" w:leader="dot" w:pos="10070"/>
            </w:tabs>
            <w:rPr>
              <w:rFonts w:ascii="Times New Roman" w:eastAsiaTheme="minorEastAsia" w:hAnsi="Times New Roman" w:cs="Times New Roman"/>
              <w:b w:val="0"/>
              <w:bCs w:val="0"/>
              <w:smallCaps w:val="0"/>
              <w:noProof/>
              <w:color w:val="auto"/>
              <w:kern w:val="2"/>
              <w:sz w:val="23"/>
              <w:szCs w:val="23"/>
              <w14:ligatures w14:val="standardContextual"/>
            </w:rPr>
          </w:pPr>
          <w:hyperlink w:anchor="_Toc176093336" w:history="1">
            <w:r w:rsidRPr="00DE062C">
              <w:rPr>
                <w:rStyle w:val="Hyperlink"/>
                <w:rFonts w:ascii="Times New Roman" w:hAnsi="Times New Roman" w:cs="Times New Roman"/>
                <w:noProof/>
                <w:sz w:val="21"/>
                <w:szCs w:val="21"/>
              </w:rPr>
              <w:t>3.7</w:t>
            </w:r>
            <w:r w:rsidRPr="00DE062C">
              <w:rPr>
                <w:rFonts w:ascii="Times New Roman" w:eastAsiaTheme="minorEastAsia" w:hAnsi="Times New Roman" w:cs="Times New Roman"/>
                <w:b w:val="0"/>
                <w:bCs w:val="0"/>
                <w:smallCaps w:val="0"/>
                <w:noProof/>
                <w:color w:val="auto"/>
                <w:kern w:val="2"/>
                <w:sz w:val="23"/>
                <w:szCs w:val="23"/>
                <w14:ligatures w14:val="standardContextual"/>
              </w:rPr>
              <w:tab/>
            </w:r>
            <w:r w:rsidRPr="00DE062C">
              <w:rPr>
                <w:rStyle w:val="Hyperlink"/>
                <w:rFonts w:ascii="Times New Roman" w:hAnsi="Times New Roman" w:cs="Times New Roman"/>
                <w:noProof/>
                <w:sz w:val="21"/>
                <w:szCs w:val="21"/>
              </w:rPr>
              <w:t>Storage Medium</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_Toc176093336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11</w:t>
            </w:r>
            <w:r w:rsidRPr="00DE062C">
              <w:rPr>
                <w:rFonts w:ascii="Times New Roman" w:hAnsi="Times New Roman" w:cs="Times New Roman"/>
                <w:noProof/>
                <w:webHidden/>
                <w:sz w:val="21"/>
                <w:szCs w:val="21"/>
              </w:rPr>
              <w:fldChar w:fldCharType="end"/>
            </w:r>
          </w:hyperlink>
        </w:p>
        <w:p w14:paraId="14B7B840" w14:textId="051116F0" w:rsidR="00C9025A" w:rsidRPr="00DE062C" w:rsidRDefault="00C9025A">
          <w:pPr>
            <w:pStyle w:val="TOC2"/>
            <w:tabs>
              <w:tab w:val="left" w:pos="541"/>
              <w:tab w:val="right" w:leader="dot" w:pos="10070"/>
            </w:tabs>
            <w:rPr>
              <w:rFonts w:ascii="Times New Roman" w:eastAsiaTheme="minorEastAsia" w:hAnsi="Times New Roman" w:cs="Times New Roman"/>
              <w:b w:val="0"/>
              <w:bCs w:val="0"/>
              <w:smallCaps w:val="0"/>
              <w:noProof/>
              <w:color w:val="auto"/>
              <w:kern w:val="2"/>
              <w:sz w:val="23"/>
              <w:szCs w:val="23"/>
              <w14:ligatures w14:val="standardContextual"/>
            </w:rPr>
          </w:pPr>
          <w:hyperlink w:anchor="_Toc176093337" w:history="1">
            <w:r w:rsidRPr="00DE062C">
              <w:rPr>
                <w:rStyle w:val="Hyperlink"/>
                <w:rFonts w:ascii="Times New Roman" w:hAnsi="Times New Roman" w:cs="Times New Roman"/>
                <w:noProof/>
                <w:sz w:val="21"/>
                <w:szCs w:val="21"/>
              </w:rPr>
              <w:t>3.8</w:t>
            </w:r>
            <w:r w:rsidRPr="00DE062C">
              <w:rPr>
                <w:rFonts w:ascii="Times New Roman" w:eastAsiaTheme="minorEastAsia" w:hAnsi="Times New Roman" w:cs="Times New Roman"/>
                <w:b w:val="0"/>
                <w:bCs w:val="0"/>
                <w:smallCaps w:val="0"/>
                <w:noProof/>
                <w:color w:val="auto"/>
                <w:kern w:val="2"/>
                <w:sz w:val="23"/>
                <w:szCs w:val="23"/>
                <w14:ligatures w14:val="standardContextual"/>
              </w:rPr>
              <w:tab/>
            </w:r>
            <w:r w:rsidRPr="00DE062C">
              <w:rPr>
                <w:rStyle w:val="Hyperlink"/>
                <w:rFonts w:ascii="Times New Roman" w:hAnsi="Times New Roman" w:cs="Times New Roman"/>
                <w:noProof/>
                <w:sz w:val="21"/>
                <w:szCs w:val="21"/>
              </w:rPr>
              <w:t>Storage Security</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_Toc176093337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11</w:t>
            </w:r>
            <w:r w:rsidRPr="00DE062C">
              <w:rPr>
                <w:rFonts w:ascii="Times New Roman" w:hAnsi="Times New Roman" w:cs="Times New Roman"/>
                <w:noProof/>
                <w:webHidden/>
                <w:sz w:val="21"/>
                <w:szCs w:val="21"/>
              </w:rPr>
              <w:fldChar w:fldCharType="end"/>
            </w:r>
          </w:hyperlink>
        </w:p>
        <w:p w14:paraId="6724256C" w14:textId="567E986F" w:rsidR="00C9025A" w:rsidRPr="00DE062C" w:rsidRDefault="00C9025A">
          <w:pPr>
            <w:pStyle w:val="TOC2"/>
            <w:tabs>
              <w:tab w:val="left" w:pos="541"/>
              <w:tab w:val="right" w:leader="dot" w:pos="10070"/>
            </w:tabs>
            <w:rPr>
              <w:rFonts w:ascii="Times New Roman" w:eastAsiaTheme="minorEastAsia" w:hAnsi="Times New Roman" w:cs="Times New Roman"/>
              <w:b w:val="0"/>
              <w:bCs w:val="0"/>
              <w:smallCaps w:val="0"/>
              <w:noProof/>
              <w:color w:val="auto"/>
              <w:kern w:val="2"/>
              <w:sz w:val="23"/>
              <w:szCs w:val="23"/>
              <w14:ligatures w14:val="standardContextual"/>
            </w:rPr>
          </w:pPr>
          <w:hyperlink w:anchor="_Toc176093338" w:history="1">
            <w:r w:rsidRPr="00DE062C">
              <w:rPr>
                <w:rStyle w:val="Hyperlink"/>
                <w:rFonts w:ascii="Times New Roman" w:hAnsi="Times New Roman" w:cs="Times New Roman"/>
                <w:noProof/>
                <w:sz w:val="21"/>
                <w:szCs w:val="21"/>
              </w:rPr>
              <w:t>3.9</w:t>
            </w:r>
            <w:r w:rsidRPr="00DE062C">
              <w:rPr>
                <w:rFonts w:ascii="Times New Roman" w:eastAsiaTheme="minorEastAsia" w:hAnsi="Times New Roman" w:cs="Times New Roman"/>
                <w:b w:val="0"/>
                <w:bCs w:val="0"/>
                <w:smallCaps w:val="0"/>
                <w:noProof/>
                <w:color w:val="auto"/>
                <w:kern w:val="2"/>
                <w:sz w:val="23"/>
                <w:szCs w:val="23"/>
                <w14:ligatures w14:val="standardContextual"/>
              </w:rPr>
              <w:tab/>
            </w:r>
            <w:r w:rsidRPr="00DE062C">
              <w:rPr>
                <w:rStyle w:val="Hyperlink"/>
                <w:rFonts w:ascii="Times New Roman" w:hAnsi="Times New Roman" w:cs="Times New Roman"/>
                <w:noProof/>
                <w:sz w:val="21"/>
                <w:szCs w:val="21"/>
              </w:rPr>
              <w:t>Storage Costs</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_Toc176093338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11</w:t>
            </w:r>
            <w:r w:rsidRPr="00DE062C">
              <w:rPr>
                <w:rFonts w:ascii="Times New Roman" w:hAnsi="Times New Roman" w:cs="Times New Roman"/>
                <w:noProof/>
                <w:webHidden/>
                <w:sz w:val="21"/>
                <w:szCs w:val="21"/>
              </w:rPr>
              <w:fldChar w:fldCharType="end"/>
            </w:r>
          </w:hyperlink>
        </w:p>
        <w:p w14:paraId="70BC8695" w14:textId="170D2A2A" w:rsidR="00C9025A" w:rsidRPr="00DE062C" w:rsidRDefault="00C9025A">
          <w:pPr>
            <w:pStyle w:val="TOC1"/>
            <w:tabs>
              <w:tab w:val="right" w:leader="dot" w:pos="10070"/>
            </w:tabs>
            <w:rPr>
              <w:rFonts w:ascii="Times New Roman" w:eastAsiaTheme="minorEastAsia" w:hAnsi="Times New Roman" w:cs="Times New Roman"/>
              <w:b w:val="0"/>
              <w:bCs w:val="0"/>
              <w:caps w:val="0"/>
              <w:noProof/>
              <w:color w:val="auto"/>
              <w:kern w:val="2"/>
              <w:sz w:val="23"/>
              <w:szCs w:val="23"/>
              <w:u w:val="none"/>
              <w14:ligatures w14:val="standardContextual"/>
            </w:rPr>
          </w:pPr>
          <w:hyperlink w:anchor="_Toc176093339" w:history="1">
            <w:r w:rsidRPr="00DE062C">
              <w:rPr>
                <w:rStyle w:val="Hyperlink"/>
                <w:rFonts w:ascii="Times New Roman" w:hAnsi="Times New Roman" w:cs="Times New Roman"/>
                <w:noProof/>
                <w:sz w:val="21"/>
                <w:szCs w:val="21"/>
              </w:rPr>
              <w:t>Section 4: Select Section Title Based on Project Type</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_Toc176093339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12</w:t>
            </w:r>
            <w:r w:rsidRPr="00DE062C">
              <w:rPr>
                <w:rFonts w:ascii="Times New Roman" w:hAnsi="Times New Roman" w:cs="Times New Roman"/>
                <w:noProof/>
                <w:webHidden/>
                <w:sz w:val="21"/>
                <w:szCs w:val="21"/>
              </w:rPr>
              <w:fldChar w:fldCharType="end"/>
            </w:r>
          </w:hyperlink>
        </w:p>
        <w:p w14:paraId="0B8406FB" w14:textId="1C407714" w:rsidR="00C9025A" w:rsidRPr="00DE062C" w:rsidRDefault="00C9025A">
          <w:pPr>
            <w:pStyle w:val="TOC2"/>
            <w:tabs>
              <w:tab w:val="left" w:pos="541"/>
              <w:tab w:val="right" w:leader="dot" w:pos="10070"/>
            </w:tabs>
            <w:rPr>
              <w:rFonts w:ascii="Times New Roman" w:eastAsiaTheme="minorEastAsia" w:hAnsi="Times New Roman" w:cs="Times New Roman"/>
              <w:b w:val="0"/>
              <w:bCs w:val="0"/>
              <w:smallCaps w:val="0"/>
              <w:noProof/>
              <w:color w:val="auto"/>
              <w:kern w:val="2"/>
              <w:sz w:val="23"/>
              <w:szCs w:val="23"/>
              <w14:ligatures w14:val="standardContextual"/>
            </w:rPr>
          </w:pPr>
          <w:hyperlink w:anchor="_Toc176093340" w:history="1">
            <w:r w:rsidRPr="00DE062C">
              <w:rPr>
                <w:rStyle w:val="Hyperlink"/>
                <w:rFonts w:ascii="Times New Roman" w:hAnsi="Times New Roman" w:cs="Times New Roman"/>
                <w:noProof/>
                <w:sz w:val="21"/>
                <w:szCs w:val="21"/>
              </w:rPr>
              <w:t>4.1</w:t>
            </w:r>
            <w:r w:rsidRPr="00DE062C">
              <w:rPr>
                <w:rFonts w:ascii="Times New Roman" w:eastAsiaTheme="minorEastAsia" w:hAnsi="Times New Roman" w:cs="Times New Roman"/>
                <w:b w:val="0"/>
                <w:bCs w:val="0"/>
                <w:smallCaps w:val="0"/>
                <w:noProof/>
                <w:color w:val="auto"/>
                <w:kern w:val="2"/>
                <w:sz w:val="23"/>
                <w:szCs w:val="23"/>
                <w14:ligatures w14:val="standardContextual"/>
              </w:rPr>
              <w:tab/>
            </w:r>
            <w:r w:rsidRPr="00DE062C">
              <w:rPr>
                <w:rStyle w:val="Hyperlink"/>
                <w:rFonts w:ascii="Times New Roman" w:hAnsi="Times New Roman" w:cs="Times New Roman"/>
                <w:noProof/>
                <w:sz w:val="21"/>
                <w:szCs w:val="21"/>
              </w:rPr>
              <w:t>Algorithms and Analysis</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_Toc176093340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12</w:t>
            </w:r>
            <w:r w:rsidRPr="00DE062C">
              <w:rPr>
                <w:rFonts w:ascii="Times New Roman" w:hAnsi="Times New Roman" w:cs="Times New Roman"/>
                <w:noProof/>
                <w:webHidden/>
                <w:sz w:val="21"/>
                <w:szCs w:val="21"/>
              </w:rPr>
              <w:fldChar w:fldCharType="end"/>
            </w:r>
          </w:hyperlink>
        </w:p>
        <w:p w14:paraId="630C809B" w14:textId="0B9C65E6" w:rsidR="00C9025A" w:rsidRPr="00DE062C" w:rsidRDefault="00C9025A">
          <w:pPr>
            <w:pStyle w:val="TOC3"/>
            <w:tabs>
              <w:tab w:val="left" w:pos="718"/>
              <w:tab w:val="right" w:leader="dot" w:pos="10070"/>
            </w:tabs>
            <w:rPr>
              <w:rFonts w:ascii="Times New Roman" w:eastAsiaTheme="minorEastAsia" w:hAnsi="Times New Roman" w:cs="Times New Roman"/>
              <w:smallCaps w:val="0"/>
              <w:noProof/>
              <w:color w:val="auto"/>
              <w:kern w:val="2"/>
              <w:sz w:val="23"/>
              <w:szCs w:val="23"/>
              <w14:ligatures w14:val="standardContextual"/>
            </w:rPr>
          </w:pPr>
          <w:hyperlink w:anchor="_Toc176093341" w:history="1">
            <w:r w:rsidRPr="00DE062C">
              <w:rPr>
                <w:rStyle w:val="Hyperlink"/>
                <w:rFonts w:ascii="Times New Roman" w:hAnsi="Times New Roman" w:cs="Times New Roman"/>
                <w:noProof/>
                <w:sz w:val="21"/>
                <w:szCs w:val="21"/>
              </w:rPr>
              <w:t>4.1.1</w:t>
            </w:r>
            <w:r w:rsidRPr="00DE062C">
              <w:rPr>
                <w:rFonts w:ascii="Times New Roman" w:eastAsiaTheme="minorEastAsia" w:hAnsi="Times New Roman" w:cs="Times New Roman"/>
                <w:smallCaps w:val="0"/>
                <w:noProof/>
                <w:color w:val="auto"/>
                <w:kern w:val="2"/>
                <w:sz w:val="23"/>
                <w:szCs w:val="23"/>
                <w14:ligatures w14:val="standardContextual"/>
              </w:rPr>
              <w:tab/>
            </w:r>
            <w:r w:rsidRPr="00DE062C">
              <w:rPr>
                <w:rStyle w:val="Hyperlink"/>
                <w:rFonts w:ascii="Times New Roman" w:hAnsi="Times New Roman" w:cs="Times New Roman"/>
                <w:noProof/>
                <w:sz w:val="21"/>
                <w:szCs w:val="21"/>
              </w:rPr>
              <w:t>Algorithms</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_Toc176093341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12</w:t>
            </w:r>
            <w:r w:rsidRPr="00DE062C">
              <w:rPr>
                <w:rFonts w:ascii="Times New Roman" w:hAnsi="Times New Roman" w:cs="Times New Roman"/>
                <w:noProof/>
                <w:webHidden/>
                <w:sz w:val="21"/>
                <w:szCs w:val="21"/>
              </w:rPr>
              <w:fldChar w:fldCharType="end"/>
            </w:r>
          </w:hyperlink>
        </w:p>
        <w:p w14:paraId="71AEA7B4" w14:textId="41CCCD36" w:rsidR="00C9025A" w:rsidRPr="00DE062C" w:rsidRDefault="00C9025A">
          <w:pPr>
            <w:pStyle w:val="TOC3"/>
            <w:tabs>
              <w:tab w:val="left" w:pos="718"/>
              <w:tab w:val="right" w:leader="dot" w:pos="10070"/>
            </w:tabs>
            <w:rPr>
              <w:rFonts w:ascii="Times New Roman" w:eastAsiaTheme="minorEastAsia" w:hAnsi="Times New Roman" w:cs="Times New Roman"/>
              <w:smallCaps w:val="0"/>
              <w:noProof/>
              <w:color w:val="auto"/>
              <w:kern w:val="2"/>
              <w:sz w:val="23"/>
              <w:szCs w:val="23"/>
              <w14:ligatures w14:val="standardContextual"/>
            </w:rPr>
          </w:pPr>
          <w:hyperlink w:anchor="_Toc176093342" w:history="1">
            <w:r w:rsidRPr="00DE062C">
              <w:rPr>
                <w:rStyle w:val="Hyperlink"/>
                <w:rFonts w:ascii="Times New Roman" w:hAnsi="Times New Roman" w:cs="Times New Roman"/>
                <w:noProof/>
                <w:sz w:val="21"/>
                <w:szCs w:val="21"/>
              </w:rPr>
              <w:t>4.1.2</w:t>
            </w:r>
            <w:r w:rsidRPr="00DE062C">
              <w:rPr>
                <w:rFonts w:ascii="Times New Roman" w:eastAsiaTheme="minorEastAsia" w:hAnsi="Times New Roman" w:cs="Times New Roman"/>
                <w:smallCaps w:val="0"/>
                <w:noProof/>
                <w:color w:val="auto"/>
                <w:kern w:val="2"/>
                <w:sz w:val="23"/>
                <w:szCs w:val="23"/>
                <w14:ligatures w14:val="standardContextual"/>
              </w:rPr>
              <w:tab/>
            </w:r>
            <w:r w:rsidRPr="00DE062C">
              <w:rPr>
                <w:rStyle w:val="Hyperlink"/>
                <w:rFonts w:ascii="Times New Roman" w:hAnsi="Times New Roman" w:cs="Times New Roman"/>
                <w:noProof/>
                <w:sz w:val="21"/>
                <w:szCs w:val="21"/>
              </w:rPr>
              <w:t>Analysis</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_Toc176093342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12</w:t>
            </w:r>
            <w:r w:rsidRPr="00DE062C">
              <w:rPr>
                <w:rFonts w:ascii="Times New Roman" w:hAnsi="Times New Roman" w:cs="Times New Roman"/>
                <w:noProof/>
                <w:webHidden/>
                <w:sz w:val="21"/>
                <w:szCs w:val="21"/>
              </w:rPr>
              <w:fldChar w:fldCharType="end"/>
            </w:r>
          </w:hyperlink>
        </w:p>
        <w:p w14:paraId="546485B9" w14:textId="0FE1C4ED" w:rsidR="00C9025A" w:rsidRPr="00DE062C" w:rsidRDefault="00C9025A">
          <w:pPr>
            <w:pStyle w:val="TOC2"/>
            <w:tabs>
              <w:tab w:val="left" w:pos="541"/>
              <w:tab w:val="right" w:leader="dot" w:pos="10070"/>
            </w:tabs>
            <w:rPr>
              <w:rFonts w:ascii="Times New Roman" w:eastAsiaTheme="minorEastAsia" w:hAnsi="Times New Roman" w:cs="Times New Roman"/>
              <w:b w:val="0"/>
              <w:bCs w:val="0"/>
              <w:smallCaps w:val="0"/>
              <w:noProof/>
              <w:color w:val="auto"/>
              <w:kern w:val="2"/>
              <w:sz w:val="23"/>
              <w:szCs w:val="23"/>
              <w14:ligatures w14:val="standardContextual"/>
            </w:rPr>
          </w:pPr>
          <w:hyperlink w:anchor="_Toc176093343" w:history="1">
            <w:r w:rsidRPr="00DE062C">
              <w:rPr>
                <w:rStyle w:val="Hyperlink"/>
                <w:rFonts w:ascii="Times New Roman" w:hAnsi="Times New Roman" w:cs="Times New Roman"/>
                <w:noProof/>
                <w:sz w:val="21"/>
                <w:szCs w:val="21"/>
              </w:rPr>
              <w:t>4.2</w:t>
            </w:r>
            <w:r w:rsidRPr="00DE062C">
              <w:rPr>
                <w:rFonts w:ascii="Times New Roman" w:eastAsiaTheme="minorEastAsia" w:hAnsi="Times New Roman" w:cs="Times New Roman"/>
                <w:b w:val="0"/>
                <w:bCs w:val="0"/>
                <w:smallCaps w:val="0"/>
                <w:noProof/>
                <w:color w:val="auto"/>
                <w:kern w:val="2"/>
                <w:sz w:val="23"/>
                <w:szCs w:val="23"/>
                <w14:ligatures w14:val="standardContextual"/>
              </w:rPr>
              <w:tab/>
            </w:r>
            <w:r w:rsidRPr="00DE062C">
              <w:rPr>
                <w:rStyle w:val="Hyperlink"/>
                <w:rFonts w:ascii="Times New Roman" w:hAnsi="Times New Roman" w:cs="Times New Roman"/>
                <w:noProof/>
                <w:sz w:val="21"/>
                <w:szCs w:val="21"/>
              </w:rPr>
              <w:t>Machine Learning Model Exploration and Selection</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_Toc176093343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13</w:t>
            </w:r>
            <w:r w:rsidRPr="00DE062C">
              <w:rPr>
                <w:rFonts w:ascii="Times New Roman" w:hAnsi="Times New Roman" w:cs="Times New Roman"/>
                <w:noProof/>
                <w:webHidden/>
                <w:sz w:val="21"/>
                <w:szCs w:val="21"/>
              </w:rPr>
              <w:fldChar w:fldCharType="end"/>
            </w:r>
          </w:hyperlink>
        </w:p>
        <w:p w14:paraId="2F6AE240" w14:textId="36997B2E" w:rsidR="00C9025A" w:rsidRPr="00DE062C" w:rsidRDefault="00C9025A">
          <w:pPr>
            <w:pStyle w:val="TOC3"/>
            <w:tabs>
              <w:tab w:val="left" w:pos="718"/>
              <w:tab w:val="right" w:leader="dot" w:pos="10070"/>
            </w:tabs>
            <w:rPr>
              <w:rFonts w:ascii="Times New Roman" w:eastAsiaTheme="minorEastAsia" w:hAnsi="Times New Roman" w:cs="Times New Roman"/>
              <w:smallCaps w:val="0"/>
              <w:noProof/>
              <w:color w:val="auto"/>
              <w:kern w:val="2"/>
              <w:sz w:val="23"/>
              <w:szCs w:val="23"/>
              <w14:ligatures w14:val="standardContextual"/>
            </w:rPr>
          </w:pPr>
          <w:hyperlink w:anchor="_Toc176093344" w:history="1">
            <w:r w:rsidRPr="00DE062C">
              <w:rPr>
                <w:rStyle w:val="Hyperlink"/>
                <w:rFonts w:ascii="Times New Roman" w:hAnsi="Times New Roman" w:cs="Times New Roman"/>
                <w:noProof/>
                <w:sz w:val="21"/>
                <w:szCs w:val="21"/>
              </w:rPr>
              <w:t>4.2.1</w:t>
            </w:r>
            <w:r w:rsidRPr="00DE062C">
              <w:rPr>
                <w:rFonts w:ascii="Times New Roman" w:eastAsiaTheme="minorEastAsia" w:hAnsi="Times New Roman" w:cs="Times New Roman"/>
                <w:smallCaps w:val="0"/>
                <w:noProof/>
                <w:color w:val="auto"/>
                <w:kern w:val="2"/>
                <w:sz w:val="23"/>
                <w:szCs w:val="23"/>
                <w14:ligatures w14:val="standardContextual"/>
              </w:rPr>
              <w:tab/>
            </w:r>
            <w:r w:rsidRPr="00DE062C">
              <w:rPr>
                <w:rStyle w:val="Hyperlink"/>
                <w:rFonts w:ascii="Times New Roman" w:hAnsi="Times New Roman" w:cs="Times New Roman"/>
                <w:noProof/>
                <w:sz w:val="21"/>
                <w:szCs w:val="21"/>
              </w:rPr>
              <w:t>Model Exploration</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_Toc176093344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13</w:t>
            </w:r>
            <w:r w:rsidRPr="00DE062C">
              <w:rPr>
                <w:rFonts w:ascii="Times New Roman" w:hAnsi="Times New Roman" w:cs="Times New Roman"/>
                <w:noProof/>
                <w:webHidden/>
                <w:sz w:val="21"/>
                <w:szCs w:val="21"/>
              </w:rPr>
              <w:fldChar w:fldCharType="end"/>
            </w:r>
          </w:hyperlink>
        </w:p>
        <w:p w14:paraId="32767523" w14:textId="09DB08FE" w:rsidR="00C9025A" w:rsidRPr="00DE062C" w:rsidRDefault="00C9025A">
          <w:pPr>
            <w:pStyle w:val="TOC3"/>
            <w:tabs>
              <w:tab w:val="left" w:pos="718"/>
              <w:tab w:val="right" w:leader="dot" w:pos="10070"/>
            </w:tabs>
            <w:rPr>
              <w:rFonts w:ascii="Times New Roman" w:eastAsiaTheme="minorEastAsia" w:hAnsi="Times New Roman" w:cs="Times New Roman"/>
              <w:smallCaps w:val="0"/>
              <w:noProof/>
              <w:color w:val="auto"/>
              <w:kern w:val="2"/>
              <w:sz w:val="23"/>
              <w:szCs w:val="23"/>
              <w14:ligatures w14:val="standardContextual"/>
            </w:rPr>
          </w:pPr>
          <w:hyperlink w:anchor="_Toc176093345" w:history="1">
            <w:r w:rsidRPr="00DE062C">
              <w:rPr>
                <w:rStyle w:val="Hyperlink"/>
                <w:rFonts w:ascii="Times New Roman" w:hAnsi="Times New Roman" w:cs="Times New Roman"/>
                <w:noProof/>
                <w:sz w:val="21"/>
                <w:szCs w:val="21"/>
              </w:rPr>
              <w:t>4.2.2</w:t>
            </w:r>
            <w:r w:rsidRPr="00DE062C">
              <w:rPr>
                <w:rFonts w:ascii="Times New Roman" w:eastAsiaTheme="minorEastAsia" w:hAnsi="Times New Roman" w:cs="Times New Roman"/>
                <w:smallCaps w:val="0"/>
                <w:noProof/>
                <w:color w:val="auto"/>
                <w:kern w:val="2"/>
                <w:sz w:val="23"/>
                <w:szCs w:val="23"/>
                <w14:ligatures w14:val="standardContextual"/>
              </w:rPr>
              <w:tab/>
            </w:r>
            <w:r w:rsidRPr="00DE062C">
              <w:rPr>
                <w:rStyle w:val="Hyperlink"/>
                <w:rFonts w:ascii="Times New Roman" w:hAnsi="Times New Roman" w:cs="Times New Roman"/>
                <w:noProof/>
                <w:sz w:val="21"/>
                <w:szCs w:val="21"/>
              </w:rPr>
              <w:t>Model Selection</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_Toc176093345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13</w:t>
            </w:r>
            <w:r w:rsidRPr="00DE062C">
              <w:rPr>
                <w:rFonts w:ascii="Times New Roman" w:hAnsi="Times New Roman" w:cs="Times New Roman"/>
                <w:noProof/>
                <w:webHidden/>
                <w:sz w:val="21"/>
                <w:szCs w:val="21"/>
              </w:rPr>
              <w:fldChar w:fldCharType="end"/>
            </w:r>
          </w:hyperlink>
        </w:p>
        <w:p w14:paraId="057888EC" w14:textId="101CE69D" w:rsidR="00C9025A" w:rsidRPr="00DE062C" w:rsidRDefault="00C9025A">
          <w:pPr>
            <w:pStyle w:val="TOC2"/>
            <w:tabs>
              <w:tab w:val="left" w:pos="541"/>
              <w:tab w:val="right" w:leader="dot" w:pos="10070"/>
            </w:tabs>
            <w:rPr>
              <w:rFonts w:ascii="Times New Roman" w:eastAsiaTheme="minorEastAsia" w:hAnsi="Times New Roman" w:cs="Times New Roman"/>
              <w:b w:val="0"/>
              <w:bCs w:val="0"/>
              <w:smallCaps w:val="0"/>
              <w:noProof/>
              <w:color w:val="auto"/>
              <w:kern w:val="2"/>
              <w:sz w:val="23"/>
              <w:szCs w:val="23"/>
              <w14:ligatures w14:val="standardContextual"/>
            </w:rPr>
          </w:pPr>
          <w:hyperlink w:anchor="_Toc176093346" w:history="1">
            <w:r w:rsidRPr="00DE062C">
              <w:rPr>
                <w:rStyle w:val="Hyperlink"/>
                <w:rFonts w:ascii="Times New Roman" w:hAnsi="Times New Roman" w:cs="Times New Roman"/>
                <w:noProof/>
                <w:sz w:val="21"/>
                <w:szCs w:val="21"/>
              </w:rPr>
              <w:t>4.3</w:t>
            </w:r>
            <w:r w:rsidRPr="00DE062C">
              <w:rPr>
                <w:rFonts w:ascii="Times New Roman" w:eastAsiaTheme="minorEastAsia" w:hAnsi="Times New Roman" w:cs="Times New Roman"/>
                <w:b w:val="0"/>
                <w:bCs w:val="0"/>
                <w:smallCaps w:val="0"/>
                <w:noProof/>
                <w:color w:val="auto"/>
                <w:kern w:val="2"/>
                <w:sz w:val="23"/>
                <w:szCs w:val="23"/>
                <w14:ligatures w14:val="standardContextual"/>
              </w:rPr>
              <w:tab/>
            </w:r>
            <w:r w:rsidRPr="00DE062C">
              <w:rPr>
                <w:rStyle w:val="Hyperlink"/>
                <w:rFonts w:ascii="Times New Roman" w:hAnsi="Times New Roman" w:cs="Times New Roman"/>
                <w:noProof/>
                <w:sz w:val="21"/>
                <w:szCs w:val="21"/>
              </w:rPr>
              <w:t>Solution Approach</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_Toc176093346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13</w:t>
            </w:r>
            <w:r w:rsidRPr="00DE062C">
              <w:rPr>
                <w:rFonts w:ascii="Times New Roman" w:hAnsi="Times New Roman" w:cs="Times New Roman"/>
                <w:noProof/>
                <w:webHidden/>
                <w:sz w:val="21"/>
                <w:szCs w:val="21"/>
              </w:rPr>
              <w:fldChar w:fldCharType="end"/>
            </w:r>
          </w:hyperlink>
        </w:p>
        <w:p w14:paraId="7C298AF7" w14:textId="4278559C" w:rsidR="00C9025A" w:rsidRPr="00DE062C" w:rsidRDefault="00C9025A">
          <w:pPr>
            <w:pStyle w:val="TOC3"/>
            <w:tabs>
              <w:tab w:val="left" w:pos="718"/>
              <w:tab w:val="right" w:leader="dot" w:pos="10070"/>
            </w:tabs>
            <w:rPr>
              <w:rFonts w:ascii="Times New Roman" w:eastAsiaTheme="minorEastAsia" w:hAnsi="Times New Roman" w:cs="Times New Roman"/>
              <w:smallCaps w:val="0"/>
              <w:noProof/>
              <w:color w:val="auto"/>
              <w:kern w:val="2"/>
              <w:sz w:val="23"/>
              <w:szCs w:val="23"/>
              <w14:ligatures w14:val="standardContextual"/>
            </w:rPr>
          </w:pPr>
          <w:hyperlink w:anchor="_Toc176093347" w:history="1">
            <w:r w:rsidRPr="00DE062C">
              <w:rPr>
                <w:rStyle w:val="Hyperlink"/>
                <w:rFonts w:ascii="Times New Roman" w:hAnsi="Times New Roman" w:cs="Times New Roman"/>
                <w:noProof/>
                <w:sz w:val="21"/>
                <w:szCs w:val="21"/>
              </w:rPr>
              <w:t>4.3.1</w:t>
            </w:r>
            <w:r w:rsidRPr="00DE062C">
              <w:rPr>
                <w:rFonts w:ascii="Times New Roman" w:eastAsiaTheme="minorEastAsia" w:hAnsi="Times New Roman" w:cs="Times New Roman"/>
                <w:smallCaps w:val="0"/>
                <w:noProof/>
                <w:color w:val="auto"/>
                <w:kern w:val="2"/>
                <w:sz w:val="23"/>
                <w:szCs w:val="23"/>
                <w14:ligatures w14:val="standardContextual"/>
              </w:rPr>
              <w:tab/>
            </w:r>
            <w:r w:rsidRPr="00DE062C">
              <w:rPr>
                <w:rStyle w:val="Hyperlink"/>
                <w:rFonts w:ascii="Times New Roman" w:hAnsi="Times New Roman" w:cs="Times New Roman"/>
                <w:noProof/>
                <w:sz w:val="21"/>
                <w:szCs w:val="21"/>
              </w:rPr>
              <w:t>Systems Architecture</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_Toc176093347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13</w:t>
            </w:r>
            <w:r w:rsidRPr="00DE062C">
              <w:rPr>
                <w:rFonts w:ascii="Times New Roman" w:hAnsi="Times New Roman" w:cs="Times New Roman"/>
                <w:noProof/>
                <w:webHidden/>
                <w:sz w:val="21"/>
                <w:szCs w:val="21"/>
              </w:rPr>
              <w:fldChar w:fldCharType="end"/>
            </w:r>
          </w:hyperlink>
        </w:p>
        <w:p w14:paraId="60C51FA3" w14:textId="0AD090F3" w:rsidR="00C9025A" w:rsidRPr="00DE062C" w:rsidRDefault="00C9025A">
          <w:pPr>
            <w:pStyle w:val="TOC3"/>
            <w:tabs>
              <w:tab w:val="left" w:pos="718"/>
              <w:tab w:val="right" w:leader="dot" w:pos="10070"/>
            </w:tabs>
            <w:rPr>
              <w:rFonts w:ascii="Times New Roman" w:eastAsiaTheme="minorEastAsia" w:hAnsi="Times New Roman" w:cs="Times New Roman"/>
              <w:smallCaps w:val="0"/>
              <w:noProof/>
              <w:color w:val="auto"/>
              <w:kern w:val="2"/>
              <w:sz w:val="23"/>
              <w:szCs w:val="23"/>
              <w14:ligatures w14:val="standardContextual"/>
            </w:rPr>
          </w:pPr>
          <w:hyperlink w:anchor="_Toc176093348" w:history="1">
            <w:r w:rsidRPr="00DE062C">
              <w:rPr>
                <w:rStyle w:val="Hyperlink"/>
                <w:rFonts w:ascii="Times New Roman" w:hAnsi="Times New Roman" w:cs="Times New Roman"/>
                <w:noProof/>
                <w:sz w:val="21"/>
                <w:szCs w:val="21"/>
              </w:rPr>
              <w:t>4.3.2</w:t>
            </w:r>
            <w:r w:rsidRPr="00DE062C">
              <w:rPr>
                <w:rFonts w:ascii="Times New Roman" w:eastAsiaTheme="minorEastAsia" w:hAnsi="Times New Roman" w:cs="Times New Roman"/>
                <w:smallCaps w:val="0"/>
                <w:noProof/>
                <w:color w:val="auto"/>
                <w:kern w:val="2"/>
                <w:sz w:val="23"/>
                <w:szCs w:val="23"/>
                <w14:ligatures w14:val="standardContextual"/>
              </w:rPr>
              <w:tab/>
            </w:r>
            <w:r w:rsidRPr="00DE062C">
              <w:rPr>
                <w:rStyle w:val="Hyperlink"/>
                <w:rFonts w:ascii="Times New Roman" w:hAnsi="Times New Roman" w:cs="Times New Roman"/>
                <w:noProof/>
                <w:sz w:val="21"/>
                <w:szCs w:val="21"/>
              </w:rPr>
              <w:t>Systems Security</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_Toc176093348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13</w:t>
            </w:r>
            <w:r w:rsidRPr="00DE062C">
              <w:rPr>
                <w:rFonts w:ascii="Times New Roman" w:hAnsi="Times New Roman" w:cs="Times New Roman"/>
                <w:noProof/>
                <w:webHidden/>
                <w:sz w:val="21"/>
                <w:szCs w:val="21"/>
              </w:rPr>
              <w:fldChar w:fldCharType="end"/>
            </w:r>
          </w:hyperlink>
        </w:p>
        <w:p w14:paraId="055B9E70" w14:textId="625B6188" w:rsidR="00C9025A" w:rsidRPr="00DE062C" w:rsidRDefault="00C9025A">
          <w:pPr>
            <w:pStyle w:val="TOC3"/>
            <w:tabs>
              <w:tab w:val="left" w:pos="718"/>
              <w:tab w:val="right" w:leader="dot" w:pos="10070"/>
            </w:tabs>
            <w:rPr>
              <w:rFonts w:ascii="Times New Roman" w:eastAsiaTheme="minorEastAsia" w:hAnsi="Times New Roman" w:cs="Times New Roman"/>
              <w:smallCaps w:val="0"/>
              <w:noProof/>
              <w:color w:val="auto"/>
              <w:kern w:val="2"/>
              <w:sz w:val="23"/>
              <w:szCs w:val="23"/>
              <w14:ligatures w14:val="standardContextual"/>
            </w:rPr>
          </w:pPr>
          <w:hyperlink w:anchor="_Toc176093349" w:history="1">
            <w:r w:rsidRPr="00DE062C">
              <w:rPr>
                <w:rStyle w:val="Hyperlink"/>
                <w:rFonts w:ascii="Times New Roman" w:hAnsi="Times New Roman" w:cs="Times New Roman"/>
                <w:noProof/>
                <w:sz w:val="21"/>
                <w:szCs w:val="21"/>
              </w:rPr>
              <w:t>4.3.3</w:t>
            </w:r>
            <w:r w:rsidRPr="00DE062C">
              <w:rPr>
                <w:rFonts w:ascii="Times New Roman" w:eastAsiaTheme="minorEastAsia" w:hAnsi="Times New Roman" w:cs="Times New Roman"/>
                <w:smallCaps w:val="0"/>
                <w:noProof/>
                <w:color w:val="auto"/>
                <w:kern w:val="2"/>
                <w:sz w:val="23"/>
                <w:szCs w:val="23"/>
                <w14:ligatures w14:val="standardContextual"/>
              </w:rPr>
              <w:tab/>
            </w:r>
            <w:r w:rsidRPr="00DE062C">
              <w:rPr>
                <w:rStyle w:val="Hyperlink"/>
                <w:rFonts w:ascii="Times New Roman" w:hAnsi="Times New Roman" w:cs="Times New Roman"/>
                <w:noProof/>
                <w:sz w:val="21"/>
                <w:szCs w:val="21"/>
              </w:rPr>
              <w:t>Systems Data Flows</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_Toc176093349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13</w:t>
            </w:r>
            <w:r w:rsidRPr="00DE062C">
              <w:rPr>
                <w:rFonts w:ascii="Times New Roman" w:hAnsi="Times New Roman" w:cs="Times New Roman"/>
                <w:noProof/>
                <w:webHidden/>
                <w:sz w:val="21"/>
                <w:szCs w:val="21"/>
              </w:rPr>
              <w:fldChar w:fldCharType="end"/>
            </w:r>
          </w:hyperlink>
        </w:p>
        <w:p w14:paraId="26D9E995" w14:textId="4F4FAB5B" w:rsidR="00C9025A" w:rsidRPr="00DE062C" w:rsidRDefault="00C9025A">
          <w:pPr>
            <w:pStyle w:val="TOC1"/>
            <w:tabs>
              <w:tab w:val="right" w:leader="dot" w:pos="10070"/>
            </w:tabs>
            <w:rPr>
              <w:rFonts w:ascii="Times New Roman" w:eastAsiaTheme="minorEastAsia" w:hAnsi="Times New Roman" w:cs="Times New Roman"/>
              <w:b w:val="0"/>
              <w:bCs w:val="0"/>
              <w:caps w:val="0"/>
              <w:noProof/>
              <w:color w:val="auto"/>
              <w:kern w:val="2"/>
              <w:sz w:val="23"/>
              <w:szCs w:val="23"/>
              <w:u w:val="none"/>
              <w14:ligatures w14:val="standardContextual"/>
            </w:rPr>
          </w:pPr>
          <w:hyperlink w:anchor="_Toc176093350" w:history="1">
            <w:r w:rsidRPr="00DE062C">
              <w:rPr>
                <w:rStyle w:val="Hyperlink"/>
                <w:rFonts w:ascii="Times New Roman" w:hAnsi="Times New Roman" w:cs="Times New Roman"/>
                <w:noProof/>
                <w:sz w:val="21"/>
                <w:szCs w:val="21"/>
              </w:rPr>
              <w:t>Section 5: Select Section Title Based on Project Type</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_Toc176093350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13</w:t>
            </w:r>
            <w:r w:rsidRPr="00DE062C">
              <w:rPr>
                <w:rFonts w:ascii="Times New Roman" w:hAnsi="Times New Roman" w:cs="Times New Roman"/>
                <w:noProof/>
                <w:webHidden/>
                <w:sz w:val="21"/>
                <w:szCs w:val="21"/>
              </w:rPr>
              <w:fldChar w:fldCharType="end"/>
            </w:r>
          </w:hyperlink>
        </w:p>
        <w:p w14:paraId="10E2CA21" w14:textId="66E67347" w:rsidR="00C9025A" w:rsidRPr="00DE062C" w:rsidRDefault="00C9025A">
          <w:pPr>
            <w:pStyle w:val="TOC2"/>
            <w:tabs>
              <w:tab w:val="left" w:pos="541"/>
              <w:tab w:val="right" w:leader="dot" w:pos="10070"/>
            </w:tabs>
            <w:rPr>
              <w:rFonts w:ascii="Times New Roman" w:eastAsiaTheme="minorEastAsia" w:hAnsi="Times New Roman" w:cs="Times New Roman"/>
              <w:b w:val="0"/>
              <w:bCs w:val="0"/>
              <w:smallCaps w:val="0"/>
              <w:noProof/>
              <w:color w:val="auto"/>
              <w:kern w:val="2"/>
              <w:sz w:val="23"/>
              <w:szCs w:val="23"/>
              <w14:ligatures w14:val="standardContextual"/>
            </w:rPr>
          </w:pPr>
          <w:hyperlink w:anchor="_Toc176093351" w:history="1">
            <w:r w:rsidRPr="00DE062C">
              <w:rPr>
                <w:rStyle w:val="Hyperlink"/>
                <w:rFonts w:ascii="Times New Roman" w:hAnsi="Times New Roman" w:cs="Times New Roman"/>
                <w:noProof/>
                <w:sz w:val="21"/>
                <w:szCs w:val="21"/>
              </w:rPr>
              <w:t>5.1</w:t>
            </w:r>
            <w:r w:rsidRPr="00DE062C">
              <w:rPr>
                <w:rFonts w:ascii="Times New Roman" w:eastAsiaTheme="minorEastAsia" w:hAnsi="Times New Roman" w:cs="Times New Roman"/>
                <w:b w:val="0"/>
                <w:bCs w:val="0"/>
                <w:smallCaps w:val="0"/>
                <w:noProof/>
                <w:color w:val="auto"/>
                <w:kern w:val="2"/>
                <w:sz w:val="23"/>
                <w:szCs w:val="23"/>
                <w14:ligatures w14:val="standardContextual"/>
              </w:rPr>
              <w:tab/>
            </w:r>
            <w:r w:rsidRPr="00DE062C">
              <w:rPr>
                <w:rStyle w:val="Hyperlink"/>
                <w:rFonts w:ascii="Times New Roman" w:hAnsi="Times New Roman" w:cs="Times New Roman"/>
                <w:noProof/>
                <w:sz w:val="21"/>
                <w:szCs w:val="21"/>
              </w:rPr>
              <w:t>Visualizations</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_Toc176093351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14</w:t>
            </w:r>
            <w:r w:rsidRPr="00DE062C">
              <w:rPr>
                <w:rFonts w:ascii="Times New Roman" w:hAnsi="Times New Roman" w:cs="Times New Roman"/>
                <w:noProof/>
                <w:webHidden/>
                <w:sz w:val="21"/>
                <w:szCs w:val="21"/>
              </w:rPr>
              <w:fldChar w:fldCharType="end"/>
            </w:r>
          </w:hyperlink>
        </w:p>
        <w:p w14:paraId="67711506" w14:textId="78559919" w:rsidR="00C9025A" w:rsidRPr="00DE062C" w:rsidRDefault="00C9025A">
          <w:pPr>
            <w:pStyle w:val="TOC3"/>
            <w:tabs>
              <w:tab w:val="left" w:pos="718"/>
              <w:tab w:val="right" w:leader="dot" w:pos="10070"/>
            </w:tabs>
            <w:rPr>
              <w:rFonts w:ascii="Times New Roman" w:eastAsiaTheme="minorEastAsia" w:hAnsi="Times New Roman" w:cs="Times New Roman"/>
              <w:smallCaps w:val="0"/>
              <w:noProof/>
              <w:color w:val="auto"/>
              <w:kern w:val="2"/>
              <w:sz w:val="23"/>
              <w:szCs w:val="23"/>
              <w14:ligatures w14:val="standardContextual"/>
            </w:rPr>
          </w:pPr>
          <w:hyperlink w:anchor="_Toc176093352" w:history="1">
            <w:r w:rsidRPr="00DE062C">
              <w:rPr>
                <w:rStyle w:val="Hyperlink"/>
                <w:rFonts w:ascii="Times New Roman" w:hAnsi="Times New Roman" w:cs="Times New Roman"/>
                <w:noProof/>
                <w:sz w:val="21"/>
                <w:szCs w:val="21"/>
              </w:rPr>
              <w:t>5.1.1</w:t>
            </w:r>
            <w:r w:rsidRPr="00DE062C">
              <w:rPr>
                <w:rFonts w:ascii="Times New Roman" w:eastAsiaTheme="minorEastAsia" w:hAnsi="Times New Roman" w:cs="Times New Roman"/>
                <w:smallCaps w:val="0"/>
                <w:noProof/>
                <w:color w:val="auto"/>
                <w:kern w:val="2"/>
                <w:sz w:val="23"/>
                <w:szCs w:val="23"/>
                <w14:ligatures w14:val="standardContextual"/>
              </w:rPr>
              <w:tab/>
            </w:r>
            <w:r w:rsidRPr="00DE062C">
              <w:rPr>
                <w:rStyle w:val="Hyperlink"/>
                <w:rFonts w:ascii="Times New Roman" w:hAnsi="Times New Roman" w:cs="Times New Roman"/>
                <w:noProof/>
                <w:sz w:val="21"/>
                <w:szCs w:val="21"/>
              </w:rPr>
              <w:t>Visualizations and Interpretations</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_Toc176093352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14</w:t>
            </w:r>
            <w:r w:rsidRPr="00DE062C">
              <w:rPr>
                <w:rFonts w:ascii="Times New Roman" w:hAnsi="Times New Roman" w:cs="Times New Roman"/>
                <w:noProof/>
                <w:webHidden/>
                <w:sz w:val="21"/>
                <w:szCs w:val="21"/>
              </w:rPr>
              <w:fldChar w:fldCharType="end"/>
            </w:r>
          </w:hyperlink>
        </w:p>
        <w:p w14:paraId="78407A7E" w14:textId="666B0D15" w:rsidR="00C9025A" w:rsidRPr="00DE062C" w:rsidRDefault="00C9025A">
          <w:pPr>
            <w:pStyle w:val="TOC2"/>
            <w:tabs>
              <w:tab w:val="left" w:pos="541"/>
              <w:tab w:val="right" w:leader="dot" w:pos="10070"/>
            </w:tabs>
            <w:rPr>
              <w:rFonts w:ascii="Times New Roman" w:eastAsiaTheme="minorEastAsia" w:hAnsi="Times New Roman" w:cs="Times New Roman"/>
              <w:b w:val="0"/>
              <w:bCs w:val="0"/>
              <w:smallCaps w:val="0"/>
              <w:noProof/>
              <w:color w:val="auto"/>
              <w:kern w:val="2"/>
              <w:sz w:val="23"/>
              <w:szCs w:val="23"/>
              <w14:ligatures w14:val="standardContextual"/>
            </w:rPr>
          </w:pPr>
          <w:hyperlink w:anchor="_Toc176093353" w:history="1">
            <w:r w:rsidRPr="00DE062C">
              <w:rPr>
                <w:rStyle w:val="Hyperlink"/>
                <w:rFonts w:ascii="Times New Roman" w:hAnsi="Times New Roman" w:cs="Times New Roman"/>
                <w:noProof/>
                <w:sz w:val="21"/>
                <w:szCs w:val="21"/>
              </w:rPr>
              <w:t>5.2</w:t>
            </w:r>
            <w:r w:rsidRPr="00DE062C">
              <w:rPr>
                <w:rFonts w:ascii="Times New Roman" w:eastAsiaTheme="minorEastAsia" w:hAnsi="Times New Roman" w:cs="Times New Roman"/>
                <w:b w:val="0"/>
                <w:bCs w:val="0"/>
                <w:smallCaps w:val="0"/>
                <w:noProof/>
                <w:color w:val="auto"/>
                <w:kern w:val="2"/>
                <w:sz w:val="23"/>
                <w:szCs w:val="23"/>
                <w14:ligatures w14:val="standardContextual"/>
              </w:rPr>
              <w:tab/>
            </w:r>
            <w:r w:rsidRPr="00DE062C">
              <w:rPr>
                <w:rStyle w:val="Hyperlink"/>
                <w:rFonts w:ascii="Times New Roman" w:hAnsi="Times New Roman" w:cs="Times New Roman"/>
                <w:noProof/>
                <w:sz w:val="21"/>
                <w:szCs w:val="21"/>
              </w:rPr>
              <w:t>Machine Learning Model Training, Evaluation, and Validation</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_Toc176093353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14</w:t>
            </w:r>
            <w:r w:rsidRPr="00DE062C">
              <w:rPr>
                <w:rFonts w:ascii="Times New Roman" w:hAnsi="Times New Roman" w:cs="Times New Roman"/>
                <w:noProof/>
                <w:webHidden/>
                <w:sz w:val="21"/>
                <w:szCs w:val="21"/>
              </w:rPr>
              <w:fldChar w:fldCharType="end"/>
            </w:r>
          </w:hyperlink>
        </w:p>
        <w:p w14:paraId="5CA82284" w14:textId="462F3C39" w:rsidR="00C9025A" w:rsidRPr="00DE062C" w:rsidRDefault="00C9025A">
          <w:pPr>
            <w:pStyle w:val="TOC3"/>
            <w:tabs>
              <w:tab w:val="left" w:pos="718"/>
              <w:tab w:val="right" w:leader="dot" w:pos="10070"/>
            </w:tabs>
            <w:rPr>
              <w:rFonts w:ascii="Times New Roman" w:eastAsiaTheme="minorEastAsia" w:hAnsi="Times New Roman" w:cs="Times New Roman"/>
              <w:smallCaps w:val="0"/>
              <w:noProof/>
              <w:color w:val="auto"/>
              <w:kern w:val="2"/>
              <w:sz w:val="23"/>
              <w:szCs w:val="23"/>
              <w14:ligatures w14:val="standardContextual"/>
            </w:rPr>
          </w:pPr>
          <w:hyperlink w:anchor="_Toc176093354" w:history="1">
            <w:r w:rsidRPr="00DE062C">
              <w:rPr>
                <w:rStyle w:val="Hyperlink"/>
                <w:rFonts w:ascii="Times New Roman" w:hAnsi="Times New Roman" w:cs="Times New Roman"/>
                <w:noProof/>
                <w:sz w:val="21"/>
                <w:szCs w:val="21"/>
              </w:rPr>
              <w:t>5.2.1</w:t>
            </w:r>
            <w:r w:rsidRPr="00DE062C">
              <w:rPr>
                <w:rFonts w:ascii="Times New Roman" w:eastAsiaTheme="minorEastAsia" w:hAnsi="Times New Roman" w:cs="Times New Roman"/>
                <w:smallCaps w:val="0"/>
                <w:noProof/>
                <w:color w:val="auto"/>
                <w:kern w:val="2"/>
                <w:sz w:val="23"/>
                <w:szCs w:val="23"/>
                <w14:ligatures w14:val="standardContextual"/>
              </w:rPr>
              <w:tab/>
            </w:r>
            <w:r w:rsidRPr="00DE062C">
              <w:rPr>
                <w:rStyle w:val="Hyperlink"/>
                <w:rFonts w:ascii="Times New Roman" w:hAnsi="Times New Roman" w:cs="Times New Roman"/>
                <w:noProof/>
                <w:sz w:val="21"/>
                <w:szCs w:val="21"/>
              </w:rPr>
              <w:t>Model Training</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_Toc176093354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14</w:t>
            </w:r>
            <w:r w:rsidRPr="00DE062C">
              <w:rPr>
                <w:rFonts w:ascii="Times New Roman" w:hAnsi="Times New Roman" w:cs="Times New Roman"/>
                <w:noProof/>
                <w:webHidden/>
                <w:sz w:val="21"/>
                <w:szCs w:val="21"/>
              </w:rPr>
              <w:fldChar w:fldCharType="end"/>
            </w:r>
          </w:hyperlink>
        </w:p>
        <w:p w14:paraId="39410DC7" w14:textId="66F5D143" w:rsidR="00C9025A" w:rsidRPr="00DE062C" w:rsidRDefault="00C9025A">
          <w:pPr>
            <w:pStyle w:val="TOC3"/>
            <w:tabs>
              <w:tab w:val="left" w:pos="718"/>
              <w:tab w:val="right" w:leader="dot" w:pos="10070"/>
            </w:tabs>
            <w:rPr>
              <w:rFonts w:ascii="Times New Roman" w:eastAsiaTheme="minorEastAsia" w:hAnsi="Times New Roman" w:cs="Times New Roman"/>
              <w:smallCaps w:val="0"/>
              <w:noProof/>
              <w:color w:val="auto"/>
              <w:kern w:val="2"/>
              <w:sz w:val="23"/>
              <w:szCs w:val="23"/>
              <w14:ligatures w14:val="standardContextual"/>
            </w:rPr>
          </w:pPr>
          <w:hyperlink w:anchor="_Toc176093355" w:history="1">
            <w:r w:rsidRPr="00DE062C">
              <w:rPr>
                <w:rStyle w:val="Hyperlink"/>
                <w:rFonts w:ascii="Times New Roman" w:hAnsi="Times New Roman" w:cs="Times New Roman"/>
                <w:noProof/>
                <w:sz w:val="21"/>
                <w:szCs w:val="21"/>
              </w:rPr>
              <w:t>5.2.2</w:t>
            </w:r>
            <w:r w:rsidRPr="00DE062C">
              <w:rPr>
                <w:rFonts w:ascii="Times New Roman" w:eastAsiaTheme="minorEastAsia" w:hAnsi="Times New Roman" w:cs="Times New Roman"/>
                <w:smallCaps w:val="0"/>
                <w:noProof/>
                <w:color w:val="auto"/>
                <w:kern w:val="2"/>
                <w:sz w:val="23"/>
                <w:szCs w:val="23"/>
                <w14:ligatures w14:val="standardContextual"/>
              </w:rPr>
              <w:tab/>
            </w:r>
            <w:r w:rsidRPr="00DE062C">
              <w:rPr>
                <w:rStyle w:val="Hyperlink"/>
                <w:rFonts w:ascii="Times New Roman" w:hAnsi="Times New Roman" w:cs="Times New Roman"/>
                <w:noProof/>
                <w:sz w:val="21"/>
                <w:szCs w:val="21"/>
              </w:rPr>
              <w:t>Model Evaluation</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_Toc176093355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14</w:t>
            </w:r>
            <w:r w:rsidRPr="00DE062C">
              <w:rPr>
                <w:rFonts w:ascii="Times New Roman" w:hAnsi="Times New Roman" w:cs="Times New Roman"/>
                <w:noProof/>
                <w:webHidden/>
                <w:sz w:val="21"/>
                <w:szCs w:val="21"/>
              </w:rPr>
              <w:fldChar w:fldCharType="end"/>
            </w:r>
          </w:hyperlink>
        </w:p>
        <w:p w14:paraId="0FBA4D62" w14:textId="661D5F61" w:rsidR="00C9025A" w:rsidRPr="00DE062C" w:rsidRDefault="00C9025A">
          <w:pPr>
            <w:pStyle w:val="TOC3"/>
            <w:tabs>
              <w:tab w:val="left" w:pos="718"/>
              <w:tab w:val="right" w:leader="dot" w:pos="10070"/>
            </w:tabs>
            <w:rPr>
              <w:rFonts w:ascii="Times New Roman" w:eastAsiaTheme="minorEastAsia" w:hAnsi="Times New Roman" w:cs="Times New Roman"/>
              <w:smallCaps w:val="0"/>
              <w:noProof/>
              <w:color w:val="auto"/>
              <w:kern w:val="2"/>
              <w:sz w:val="23"/>
              <w:szCs w:val="23"/>
              <w14:ligatures w14:val="standardContextual"/>
            </w:rPr>
          </w:pPr>
          <w:hyperlink w:anchor="_Toc176093356" w:history="1">
            <w:r w:rsidRPr="00DE062C">
              <w:rPr>
                <w:rStyle w:val="Hyperlink"/>
                <w:rFonts w:ascii="Times New Roman" w:hAnsi="Times New Roman" w:cs="Times New Roman"/>
                <w:noProof/>
                <w:sz w:val="21"/>
                <w:szCs w:val="21"/>
              </w:rPr>
              <w:t>5.2.3</w:t>
            </w:r>
            <w:r w:rsidRPr="00DE062C">
              <w:rPr>
                <w:rFonts w:ascii="Times New Roman" w:eastAsiaTheme="minorEastAsia" w:hAnsi="Times New Roman" w:cs="Times New Roman"/>
                <w:smallCaps w:val="0"/>
                <w:noProof/>
                <w:color w:val="auto"/>
                <w:kern w:val="2"/>
                <w:sz w:val="23"/>
                <w:szCs w:val="23"/>
                <w14:ligatures w14:val="standardContextual"/>
              </w:rPr>
              <w:tab/>
            </w:r>
            <w:r w:rsidRPr="00DE062C">
              <w:rPr>
                <w:rStyle w:val="Hyperlink"/>
                <w:rFonts w:ascii="Times New Roman" w:hAnsi="Times New Roman" w:cs="Times New Roman"/>
                <w:noProof/>
                <w:sz w:val="21"/>
                <w:szCs w:val="21"/>
              </w:rPr>
              <w:t>Model Validation</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_Toc176093356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14</w:t>
            </w:r>
            <w:r w:rsidRPr="00DE062C">
              <w:rPr>
                <w:rFonts w:ascii="Times New Roman" w:hAnsi="Times New Roman" w:cs="Times New Roman"/>
                <w:noProof/>
                <w:webHidden/>
                <w:sz w:val="21"/>
                <w:szCs w:val="21"/>
              </w:rPr>
              <w:fldChar w:fldCharType="end"/>
            </w:r>
          </w:hyperlink>
        </w:p>
        <w:p w14:paraId="79376404" w14:textId="29124DD8" w:rsidR="00C9025A" w:rsidRPr="00DE062C" w:rsidRDefault="00C9025A">
          <w:pPr>
            <w:pStyle w:val="TOC2"/>
            <w:tabs>
              <w:tab w:val="left" w:pos="541"/>
              <w:tab w:val="right" w:leader="dot" w:pos="10070"/>
            </w:tabs>
            <w:rPr>
              <w:rFonts w:ascii="Times New Roman" w:eastAsiaTheme="minorEastAsia" w:hAnsi="Times New Roman" w:cs="Times New Roman"/>
              <w:b w:val="0"/>
              <w:bCs w:val="0"/>
              <w:smallCaps w:val="0"/>
              <w:noProof/>
              <w:color w:val="auto"/>
              <w:kern w:val="2"/>
              <w:sz w:val="23"/>
              <w:szCs w:val="23"/>
              <w14:ligatures w14:val="standardContextual"/>
            </w:rPr>
          </w:pPr>
          <w:hyperlink w:anchor="_Toc176093357" w:history="1">
            <w:r w:rsidRPr="00DE062C">
              <w:rPr>
                <w:rStyle w:val="Hyperlink"/>
                <w:rFonts w:ascii="Times New Roman" w:hAnsi="Times New Roman" w:cs="Times New Roman"/>
                <w:noProof/>
                <w:sz w:val="21"/>
                <w:szCs w:val="21"/>
              </w:rPr>
              <w:t>5.3</w:t>
            </w:r>
            <w:r w:rsidRPr="00DE062C">
              <w:rPr>
                <w:rFonts w:ascii="Times New Roman" w:eastAsiaTheme="minorEastAsia" w:hAnsi="Times New Roman" w:cs="Times New Roman"/>
                <w:b w:val="0"/>
                <w:bCs w:val="0"/>
                <w:smallCaps w:val="0"/>
                <w:noProof/>
                <w:color w:val="auto"/>
                <w:kern w:val="2"/>
                <w:sz w:val="23"/>
                <w:szCs w:val="23"/>
                <w14:ligatures w14:val="standardContextual"/>
              </w:rPr>
              <w:tab/>
            </w:r>
            <w:r w:rsidRPr="00DE062C">
              <w:rPr>
                <w:rStyle w:val="Hyperlink"/>
                <w:rFonts w:ascii="Times New Roman" w:hAnsi="Times New Roman" w:cs="Times New Roman"/>
                <w:noProof/>
                <w:sz w:val="21"/>
                <w:szCs w:val="21"/>
              </w:rPr>
              <w:t>Testing and Validation</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_Toc176093357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15</w:t>
            </w:r>
            <w:r w:rsidRPr="00DE062C">
              <w:rPr>
                <w:rFonts w:ascii="Times New Roman" w:hAnsi="Times New Roman" w:cs="Times New Roman"/>
                <w:noProof/>
                <w:webHidden/>
                <w:sz w:val="21"/>
                <w:szCs w:val="21"/>
              </w:rPr>
              <w:fldChar w:fldCharType="end"/>
            </w:r>
          </w:hyperlink>
        </w:p>
        <w:p w14:paraId="5D04EF3A" w14:textId="411C2E2E" w:rsidR="00C9025A" w:rsidRPr="00DE062C" w:rsidRDefault="00C9025A">
          <w:pPr>
            <w:pStyle w:val="TOC3"/>
            <w:tabs>
              <w:tab w:val="left" w:pos="718"/>
              <w:tab w:val="right" w:leader="dot" w:pos="10070"/>
            </w:tabs>
            <w:rPr>
              <w:rFonts w:ascii="Times New Roman" w:eastAsiaTheme="minorEastAsia" w:hAnsi="Times New Roman" w:cs="Times New Roman"/>
              <w:smallCaps w:val="0"/>
              <w:noProof/>
              <w:color w:val="auto"/>
              <w:kern w:val="2"/>
              <w:sz w:val="23"/>
              <w:szCs w:val="23"/>
              <w14:ligatures w14:val="standardContextual"/>
            </w:rPr>
          </w:pPr>
          <w:hyperlink w:anchor="_Toc176093358" w:history="1">
            <w:r w:rsidRPr="00DE062C">
              <w:rPr>
                <w:rStyle w:val="Hyperlink"/>
                <w:rFonts w:ascii="Times New Roman" w:hAnsi="Times New Roman" w:cs="Times New Roman"/>
                <w:noProof/>
                <w:sz w:val="21"/>
                <w:szCs w:val="21"/>
              </w:rPr>
              <w:t>5.3.1</w:t>
            </w:r>
            <w:r w:rsidRPr="00DE062C">
              <w:rPr>
                <w:rFonts w:ascii="Times New Roman" w:eastAsiaTheme="minorEastAsia" w:hAnsi="Times New Roman" w:cs="Times New Roman"/>
                <w:smallCaps w:val="0"/>
                <w:noProof/>
                <w:color w:val="auto"/>
                <w:kern w:val="2"/>
                <w:sz w:val="23"/>
                <w:szCs w:val="23"/>
                <w14:ligatures w14:val="standardContextual"/>
              </w:rPr>
              <w:tab/>
            </w:r>
            <w:r w:rsidRPr="00DE062C">
              <w:rPr>
                <w:rStyle w:val="Hyperlink"/>
                <w:rFonts w:ascii="Times New Roman" w:hAnsi="Times New Roman" w:cs="Times New Roman"/>
                <w:noProof/>
                <w:sz w:val="21"/>
                <w:szCs w:val="21"/>
              </w:rPr>
              <w:t>Testing</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_Toc176093358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15</w:t>
            </w:r>
            <w:r w:rsidRPr="00DE062C">
              <w:rPr>
                <w:rFonts w:ascii="Times New Roman" w:hAnsi="Times New Roman" w:cs="Times New Roman"/>
                <w:noProof/>
                <w:webHidden/>
                <w:sz w:val="21"/>
                <w:szCs w:val="21"/>
              </w:rPr>
              <w:fldChar w:fldCharType="end"/>
            </w:r>
          </w:hyperlink>
        </w:p>
        <w:p w14:paraId="215A74FD" w14:textId="76A2C805" w:rsidR="00C9025A" w:rsidRPr="00DE062C" w:rsidRDefault="00C9025A">
          <w:pPr>
            <w:pStyle w:val="TOC3"/>
            <w:tabs>
              <w:tab w:val="left" w:pos="718"/>
              <w:tab w:val="right" w:leader="dot" w:pos="10070"/>
            </w:tabs>
            <w:rPr>
              <w:rFonts w:ascii="Times New Roman" w:eastAsiaTheme="minorEastAsia" w:hAnsi="Times New Roman" w:cs="Times New Roman"/>
              <w:smallCaps w:val="0"/>
              <w:noProof/>
              <w:color w:val="auto"/>
              <w:kern w:val="2"/>
              <w:sz w:val="23"/>
              <w:szCs w:val="23"/>
              <w14:ligatures w14:val="standardContextual"/>
            </w:rPr>
          </w:pPr>
          <w:hyperlink w:anchor="_Toc176093359" w:history="1">
            <w:r w:rsidRPr="00DE062C">
              <w:rPr>
                <w:rStyle w:val="Hyperlink"/>
                <w:rFonts w:ascii="Times New Roman" w:hAnsi="Times New Roman" w:cs="Times New Roman"/>
                <w:noProof/>
                <w:sz w:val="21"/>
                <w:szCs w:val="21"/>
              </w:rPr>
              <w:t>5.3.2</w:t>
            </w:r>
            <w:r w:rsidRPr="00DE062C">
              <w:rPr>
                <w:rFonts w:ascii="Times New Roman" w:eastAsiaTheme="minorEastAsia" w:hAnsi="Times New Roman" w:cs="Times New Roman"/>
                <w:smallCaps w:val="0"/>
                <w:noProof/>
                <w:color w:val="auto"/>
                <w:kern w:val="2"/>
                <w:sz w:val="23"/>
                <w:szCs w:val="23"/>
                <w14:ligatures w14:val="standardContextual"/>
              </w:rPr>
              <w:tab/>
            </w:r>
            <w:r w:rsidRPr="00DE062C">
              <w:rPr>
                <w:rStyle w:val="Hyperlink"/>
                <w:rFonts w:ascii="Times New Roman" w:hAnsi="Times New Roman" w:cs="Times New Roman"/>
                <w:noProof/>
                <w:sz w:val="21"/>
                <w:szCs w:val="21"/>
              </w:rPr>
              <w:t>Validation</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_Toc176093359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15</w:t>
            </w:r>
            <w:r w:rsidRPr="00DE062C">
              <w:rPr>
                <w:rFonts w:ascii="Times New Roman" w:hAnsi="Times New Roman" w:cs="Times New Roman"/>
                <w:noProof/>
                <w:webHidden/>
                <w:sz w:val="21"/>
                <w:szCs w:val="21"/>
              </w:rPr>
              <w:fldChar w:fldCharType="end"/>
            </w:r>
          </w:hyperlink>
        </w:p>
        <w:p w14:paraId="2646DD7C" w14:textId="7485D15F" w:rsidR="00C9025A" w:rsidRPr="00DE062C" w:rsidRDefault="00C9025A">
          <w:pPr>
            <w:pStyle w:val="TOC1"/>
            <w:tabs>
              <w:tab w:val="right" w:leader="dot" w:pos="10070"/>
            </w:tabs>
            <w:rPr>
              <w:rFonts w:ascii="Times New Roman" w:eastAsiaTheme="minorEastAsia" w:hAnsi="Times New Roman" w:cs="Times New Roman"/>
              <w:b w:val="0"/>
              <w:bCs w:val="0"/>
              <w:caps w:val="0"/>
              <w:noProof/>
              <w:color w:val="auto"/>
              <w:kern w:val="2"/>
              <w:sz w:val="23"/>
              <w:szCs w:val="23"/>
              <w:u w:val="none"/>
              <w14:ligatures w14:val="standardContextual"/>
            </w:rPr>
          </w:pPr>
          <w:hyperlink w:anchor="_Toc176093360" w:history="1">
            <w:r w:rsidRPr="00DE062C">
              <w:rPr>
                <w:rStyle w:val="Hyperlink"/>
                <w:rFonts w:ascii="Times New Roman" w:hAnsi="Times New Roman" w:cs="Times New Roman"/>
                <w:noProof/>
                <w:sz w:val="21"/>
                <w:szCs w:val="21"/>
              </w:rPr>
              <w:t>Section 6: Findings</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_Toc176093360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15</w:t>
            </w:r>
            <w:r w:rsidRPr="00DE062C">
              <w:rPr>
                <w:rFonts w:ascii="Times New Roman" w:hAnsi="Times New Roman" w:cs="Times New Roman"/>
                <w:noProof/>
                <w:webHidden/>
                <w:sz w:val="21"/>
                <w:szCs w:val="21"/>
              </w:rPr>
              <w:fldChar w:fldCharType="end"/>
            </w:r>
          </w:hyperlink>
        </w:p>
        <w:p w14:paraId="07ABB425" w14:textId="1E897947" w:rsidR="00C9025A" w:rsidRPr="00DE062C" w:rsidRDefault="00C9025A">
          <w:pPr>
            <w:pStyle w:val="TOC1"/>
            <w:tabs>
              <w:tab w:val="right" w:leader="dot" w:pos="10070"/>
            </w:tabs>
            <w:rPr>
              <w:rFonts w:ascii="Times New Roman" w:eastAsiaTheme="minorEastAsia" w:hAnsi="Times New Roman" w:cs="Times New Roman"/>
              <w:b w:val="0"/>
              <w:bCs w:val="0"/>
              <w:caps w:val="0"/>
              <w:noProof/>
              <w:color w:val="auto"/>
              <w:kern w:val="2"/>
              <w:sz w:val="23"/>
              <w:szCs w:val="23"/>
              <w:u w:val="none"/>
              <w14:ligatures w14:val="standardContextual"/>
            </w:rPr>
          </w:pPr>
          <w:hyperlink w:anchor="_Toc176093361" w:history="1">
            <w:r w:rsidRPr="00DE062C">
              <w:rPr>
                <w:rStyle w:val="Hyperlink"/>
                <w:rFonts w:ascii="Times New Roman" w:hAnsi="Times New Roman" w:cs="Times New Roman"/>
                <w:noProof/>
                <w:sz w:val="21"/>
                <w:szCs w:val="21"/>
              </w:rPr>
              <w:t>Section 7: Summary</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_Toc176093361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15</w:t>
            </w:r>
            <w:r w:rsidRPr="00DE062C">
              <w:rPr>
                <w:rFonts w:ascii="Times New Roman" w:hAnsi="Times New Roman" w:cs="Times New Roman"/>
                <w:noProof/>
                <w:webHidden/>
                <w:sz w:val="21"/>
                <w:szCs w:val="21"/>
              </w:rPr>
              <w:fldChar w:fldCharType="end"/>
            </w:r>
          </w:hyperlink>
        </w:p>
        <w:p w14:paraId="612A979A" w14:textId="40CC7740" w:rsidR="00C9025A" w:rsidRPr="00DE062C" w:rsidRDefault="00C9025A">
          <w:pPr>
            <w:pStyle w:val="TOC1"/>
            <w:tabs>
              <w:tab w:val="right" w:leader="dot" w:pos="10070"/>
            </w:tabs>
            <w:rPr>
              <w:rFonts w:ascii="Times New Roman" w:eastAsiaTheme="minorEastAsia" w:hAnsi="Times New Roman" w:cs="Times New Roman"/>
              <w:b w:val="0"/>
              <w:bCs w:val="0"/>
              <w:caps w:val="0"/>
              <w:noProof/>
              <w:color w:val="auto"/>
              <w:kern w:val="2"/>
              <w:sz w:val="23"/>
              <w:szCs w:val="23"/>
              <w:u w:val="none"/>
              <w14:ligatures w14:val="standardContextual"/>
            </w:rPr>
          </w:pPr>
          <w:hyperlink w:anchor="_Toc176093362" w:history="1">
            <w:r w:rsidRPr="00DE062C">
              <w:rPr>
                <w:rStyle w:val="Hyperlink"/>
                <w:rFonts w:ascii="Times New Roman" w:hAnsi="Times New Roman" w:cs="Times New Roman"/>
                <w:noProof/>
                <w:sz w:val="21"/>
                <w:szCs w:val="21"/>
              </w:rPr>
              <w:t>Section 8: Future Work</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_Toc176093362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15</w:t>
            </w:r>
            <w:r w:rsidRPr="00DE062C">
              <w:rPr>
                <w:rFonts w:ascii="Times New Roman" w:hAnsi="Times New Roman" w:cs="Times New Roman"/>
                <w:noProof/>
                <w:webHidden/>
                <w:sz w:val="21"/>
                <w:szCs w:val="21"/>
              </w:rPr>
              <w:fldChar w:fldCharType="end"/>
            </w:r>
          </w:hyperlink>
        </w:p>
        <w:p w14:paraId="3A06D692" w14:textId="4E87A4E4" w:rsidR="00C9025A" w:rsidRPr="00DE062C" w:rsidRDefault="00C9025A">
          <w:pPr>
            <w:pStyle w:val="TOC1"/>
            <w:tabs>
              <w:tab w:val="right" w:leader="dot" w:pos="10070"/>
            </w:tabs>
            <w:rPr>
              <w:rFonts w:ascii="Times New Roman" w:eastAsiaTheme="minorEastAsia" w:hAnsi="Times New Roman" w:cs="Times New Roman"/>
              <w:b w:val="0"/>
              <w:bCs w:val="0"/>
              <w:caps w:val="0"/>
              <w:noProof/>
              <w:color w:val="auto"/>
              <w:kern w:val="2"/>
              <w:sz w:val="23"/>
              <w:szCs w:val="23"/>
              <w:u w:val="none"/>
              <w14:ligatures w14:val="standardContextual"/>
            </w:rPr>
          </w:pPr>
          <w:hyperlink w:anchor="_Toc176093363" w:history="1">
            <w:r w:rsidRPr="00DE062C">
              <w:rPr>
                <w:rStyle w:val="Hyperlink"/>
                <w:rFonts w:ascii="Times New Roman" w:hAnsi="Times New Roman" w:cs="Times New Roman"/>
                <w:noProof/>
                <w:sz w:val="21"/>
                <w:szCs w:val="21"/>
              </w:rPr>
              <w:t>Appendix A: Domain Background</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_Toc176093363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17</w:t>
            </w:r>
            <w:r w:rsidRPr="00DE062C">
              <w:rPr>
                <w:rFonts w:ascii="Times New Roman" w:hAnsi="Times New Roman" w:cs="Times New Roman"/>
                <w:noProof/>
                <w:webHidden/>
                <w:sz w:val="21"/>
                <w:szCs w:val="21"/>
              </w:rPr>
              <w:fldChar w:fldCharType="end"/>
            </w:r>
          </w:hyperlink>
        </w:p>
        <w:p w14:paraId="336280E6" w14:textId="67798F5E" w:rsidR="00C9025A" w:rsidRPr="00DE062C" w:rsidRDefault="00C9025A">
          <w:pPr>
            <w:pStyle w:val="TOC1"/>
            <w:tabs>
              <w:tab w:val="right" w:leader="dot" w:pos="10070"/>
            </w:tabs>
            <w:rPr>
              <w:rFonts w:ascii="Times New Roman" w:eastAsiaTheme="minorEastAsia" w:hAnsi="Times New Roman" w:cs="Times New Roman"/>
              <w:b w:val="0"/>
              <w:bCs w:val="0"/>
              <w:caps w:val="0"/>
              <w:noProof/>
              <w:color w:val="auto"/>
              <w:kern w:val="2"/>
              <w:sz w:val="23"/>
              <w:szCs w:val="23"/>
              <w:u w:val="none"/>
              <w14:ligatures w14:val="standardContextual"/>
            </w:rPr>
          </w:pPr>
          <w:hyperlink w:anchor="_Toc176093364" w:history="1">
            <w:r w:rsidRPr="00DE062C">
              <w:rPr>
                <w:rStyle w:val="Hyperlink"/>
                <w:rFonts w:ascii="Times New Roman" w:hAnsi="Times New Roman" w:cs="Times New Roman"/>
                <w:noProof/>
                <w:sz w:val="21"/>
                <w:szCs w:val="21"/>
              </w:rPr>
              <w:t>Appendix B: Glossary</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_Toc176093364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18</w:t>
            </w:r>
            <w:r w:rsidRPr="00DE062C">
              <w:rPr>
                <w:rFonts w:ascii="Times New Roman" w:hAnsi="Times New Roman" w:cs="Times New Roman"/>
                <w:noProof/>
                <w:webHidden/>
                <w:sz w:val="21"/>
                <w:szCs w:val="21"/>
              </w:rPr>
              <w:fldChar w:fldCharType="end"/>
            </w:r>
          </w:hyperlink>
        </w:p>
        <w:p w14:paraId="64F7B392" w14:textId="35D5B3A9" w:rsidR="00C9025A" w:rsidRPr="00DE062C" w:rsidRDefault="00C9025A">
          <w:pPr>
            <w:pStyle w:val="TOC1"/>
            <w:tabs>
              <w:tab w:val="right" w:leader="dot" w:pos="10070"/>
            </w:tabs>
            <w:rPr>
              <w:rFonts w:ascii="Times New Roman" w:eastAsiaTheme="minorEastAsia" w:hAnsi="Times New Roman" w:cs="Times New Roman"/>
              <w:b w:val="0"/>
              <w:bCs w:val="0"/>
              <w:caps w:val="0"/>
              <w:noProof/>
              <w:color w:val="auto"/>
              <w:kern w:val="2"/>
              <w:sz w:val="23"/>
              <w:szCs w:val="23"/>
              <w:u w:val="none"/>
              <w14:ligatures w14:val="standardContextual"/>
            </w:rPr>
          </w:pPr>
          <w:hyperlink w:anchor="_Toc176093365" w:history="1">
            <w:r w:rsidRPr="00DE062C">
              <w:rPr>
                <w:rStyle w:val="Hyperlink"/>
                <w:rFonts w:ascii="Times New Roman" w:hAnsi="Times New Roman" w:cs="Times New Roman"/>
                <w:noProof/>
                <w:sz w:val="21"/>
                <w:szCs w:val="21"/>
              </w:rPr>
              <w:t>Appendix C: GitHub Repository</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_Toc176093365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19</w:t>
            </w:r>
            <w:r w:rsidRPr="00DE062C">
              <w:rPr>
                <w:rFonts w:ascii="Times New Roman" w:hAnsi="Times New Roman" w:cs="Times New Roman"/>
                <w:noProof/>
                <w:webHidden/>
                <w:sz w:val="21"/>
                <w:szCs w:val="21"/>
              </w:rPr>
              <w:fldChar w:fldCharType="end"/>
            </w:r>
          </w:hyperlink>
        </w:p>
        <w:p w14:paraId="0DB0D4D7" w14:textId="1F25588E" w:rsidR="00C9025A" w:rsidRPr="00DE062C" w:rsidRDefault="00C9025A">
          <w:pPr>
            <w:pStyle w:val="TOC2"/>
            <w:tabs>
              <w:tab w:val="right" w:leader="dot" w:pos="10070"/>
            </w:tabs>
            <w:rPr>
              <w:rFonts w:ascii="Times New Roman" w:eastAsiaTheme="minorEastAsia" w:hAnsi="Times New Roman" w:cs="Times New Roman"/>
              <w:b w:val="0"/>
              <w:bCs w:val="0"/>
              <w:smallCaps w:val="0"/>
              <w:noProof/>
              <w:color w:val="auto"/>
              <w:kern w:val="2"/>
              <w:sz w:val="23"/>
              <w:szCs w:val="23"/>
              <w14:ligatures w14:val="standardContextual"/>
            </w:rPr>
          </w:pPr>
          <w:hyperlink w:anchor="_Toc176093366" w:history="1">
            <w:r w:rsidRPr="00DE062C">
              <w:rPr>
                <w:rStyle w:val="Hyperlink"/>
                <w:rFonts w:ascii="Times New Roman" w:hAnsi="Times New Roman" w:cs="Times New Roman"/>
                <w:noProof/>
                <w:sz w:val="21"/>
                <w:szCs w:val="21"/>
              </w:rPr>
              <w:t>Overview</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_Toc176093366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19</w:t>
            </w:r>
            <w:r w:rsidRPr="00DE062C">
              <w:rPr>
                <w:rFonts w:ascii="Times New Roman" w:hAnsi="Times New Roman" w:cs="Times New Roman"/>
                <w:noProof/>
                <w:webHidden/>
                <w:sz w:val="21"/>
                <w:szCs w:val="21"/>
              </w:rPr>
              <w:fldChar w:fldCharType="end"/>
            </w:r>
          </w:hyperlink>
        </w:p>
        <w:p w14:paraId="53E1E5B1" w14:textId="2CF0DE4A" w:rsidR="00C9025A" w:rsidRPr="00DE062C" w:rsidRDefault="00C9025A">
          <w:pPr>
            <w:pStyle w:val="TOC2"/>
            <w:tabs>
              <w:tab w:val="right" w:leader="dot" w:pos="10070"/>
            </w:tabs>
            <w:rPr>
              <w:rFonts w:ascii="Times New Roman" w:eastAsiaTheme="minorEastAsia" w:hAnsi="Times New Roman" w:cs="Times New Roman"/>
              <w:b w:val="0"/>
              <w:bCs w:val="0"/>
              <w:smallCaps w:val="0"/>
              <w:noProof/>
              <w:color w:val="auto"/>
              <w:kern w:val="2"/>
              <w:sz w:val="23"/>
              <w:szCs w:val="23"/>
              <w14:ligatures w14:val="standardContextual"/>
            </w:rPr>
          </w:pPr>
          <w:hyperlink w:anchor="_Toc176093367" w:history="1">
            <w:r w:rsidRPr="00DE062C">
              <w:rPr>
                <w:rStyle w:val="Hyperlink"/>
                <w:rFonts w:ascii="Times New Roman" w:hAnsi="Times New Roman" w:cs="Times New Roman"/>
                <w:noProof/>
                <w:sz w:val="21"/>
                <w:szCs w:val="21"/>
              </w:rPr>
              <w:t>GitHub Repository Link</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_Toc176093367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19</w:t>
            </w:r>
            <w:r w:rsidRPr="00DE062C">
              <w:rPr>
                <w:rFonts w:ascii="Times New Roman" w:hAnsi="Times New Roman" w:cs="Times New Roman"/>
                <w:noProof/>
                <w:webHidden/>
                <w:sz w:val="21"/>
                <w:szCs w:val="21"/>
              </w:rPr>
              <w:fldChar w:fldCharType="end"/>
            </w:r>
          </w:hyperlink>
        </w:p>
        <w:p w14:paraId="1C3589E0" w14:textId="31861D4A" w:rsidR="00C9025A" w:rsidRPr="00DE062C" w:rsidRDefault="00C9025A">
          <w:pPr>
            <w:pStyle w:val="TOC2"/>
            <w:tabs>
              <w:tab w:val="right" w:leader="dot" w:pos="10070"/>
            </w:tabs>
            <w:rPr>
              <w:rFonts w:ascii="Times New Roman" w:eastAsiaTheme="minorEastAsia" w:hAnsi="Times New Roman" w:cs="Times New Roman"/>
              <w:b w:val="0"/>
              <w:bCs w:val="0"/>
              <w:smallCaps w:val="0"/>
              <w:noProof/>
              <w:color w:val="auto"/>
              <w:kern w:val="2"/>
              <w:sz w:val="23"/>
              <w:szCs w:val="23"/>
              <w14:ligatures w14:val="standardContextual"/>
            </w:rPr>
          </w:pPr>
          <w:hyperlink w:anchor="_Toc176093368" w:history="1">
            <w:r w:rsidRPr="00DE062C">
              <w:rPr>
                <w:rStyle w:val="Hyperlink"/>
                <w:rFonts w:ascii="Times New Roman" w:hAnsi="Times New Roman" w:cs="Times New Roman"/>
                <w:noProof/>
                <w:sz w:val="21"/>
                <w:szCs w:val="21"/>
              </w:rPr>
              <w:t>GitHub Repository Contents</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_Toc176093368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19</w:t>
            </w:r>
            <w:r w:rsidRPr="00DE062C">
              <w:rPr>
                <w:rFonts w:ascii="Times New Roman" w:hAnsi="Times New Roman" w:cs="Times New Roman"/>
                <w:noProof/>
                <w:webHidden/>
                <w:sz w:val="21"/>
                <w:szCs w:val="21"/>
              </w:rPr>
              <w:fldChar w:fldCharType="end"/>
            </w:r>
          </w:hyperlink>
        </w:p>
        <w:p w14:paraId="4CF7104B" w14:textId="588823ED" w:rsidR="00C9025A" w:rsidRPr="00DE062C" w:rsidRDefault="00C9025A">
          <w:pPr>
            <w:pStyle w:val="TOC1"/>
            <w:tabs>
              <w:tab w:val="right" w:leader="dot" w:pos="10070"/>
            </w:tabs>
            <w:rPr>
              <w:rFonts w:ascii="Times New Roman" w:eastAsiaTheme="minorEastAsia" w:hAnsi="Times New Roman" w:cs="Times New Roman"/>
              <w:b w:val="0"/>
              <w:bCs w:val="0"/>
              <w:caps w:val="0"/>
              <w:noProof/>
              <w:color w:val="auto"/>
              <w:kern w:val="2"/>
              <w:sz w:val="23"/>
              <w:szCs w:val="23"/>
              <w:u w:val="none"/>
              <w14:ligatures w14:val="standardContextual"/>
            </w:rPr>
          </w:pPr>
          <w:hyperlink w:anchor="_Toc176093369" w:history="1">
            <w:r w:rsidRPr="00DE062C">
              <w:rPr>
                <w:rStyle w:val="Hyperlink"/>
                <w:rFonts w:ascii="Times New Roman" w:hAnsi="Times New Roman" w:cs="Times New Roman"/>
                <w:noProof/>
                <w:sz w:val="21"/>
                <w:szCs w:val="21"/>
              </w:rPr>
              <w:t>Appendix D: Risks</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_Toc176093369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20</w:t>
            </w:r>
            <w:r w:rsidRPr="00DE062C">
              <w:rPr>
                <w:rFonts w:ascii="Times New Roman" w:hAnsi="Times New Roman" w:cs="Times New Roman"/>
                <w:noProof/>
                <w:webHidden/>
                <w:sz w:val="21"/>
                <w:szCs w:val="21"/>
              </w:rPr>
              <w:fldChar w:fldCharType="end"/>
            </w:r>
          </w:hyperlink>
        </w:p>
        <w:p w14:paraId="3D38F6BF" w14:textId="23A25CF7" w:rsidR="00C9025A" w:rsidRPr="00DE062C" w:rsidRDefault="00C9025A">
          <w:pPr>
            <w:pStyle w:val="TOC2"/>
            <w:tabs>
              <w:tab w:val="right" w:leader="dot" w:pos="10070"/>
            </w:tabs>
            <w:rPr>
              <w:rFonts w:ascii="Times New Roman" w:eastAsiaTheme="minorEastAsia" w:hAnsi="Times New Roman" w:cs="Times New Roman"/>
              <w:b w:val="0"/>
              <w:bCs w:val="0"/>
              <w:smallCaps w:val="0"/>
              <w:noProof/>
              <w:color w:val="auto"/>
              <w:kern w:val="2"/>
              <w:sz w:val="23"/>
              <w:szCs w:val="23"/>
              <w14:ligatures w14:val="standardContextual"/>
            </w:rPr>
          </w:pPr>
          <w:hyperlink w:anchor="_Toc176093370" w:history="1">
            <w:r w:rsidRPr="00DE062C">
              <w:rPr>
                <w:rStyle w:val="Hyperlink"/>
                <w:rFonts w:ascii="Times New Roman" w:hAnsi="Times New Roman" w:cs="Times New Roman"/>
                <w:noProof/>
                <w:sz w:val="21"/>
                <w:szCs w:val="21"/>
              </w:rPr>
              <w:t>Sprint 1 Risks</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_Toc176093370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20</w:t>
            </w:r>
            <w:r w:rsidRPr="00DE062C">
              <w:rPr>
                <w:rFonts w:ascii="Times New Roman" w:hAnsi="Times New Roman" w:cs="Times New Roman"/>
                <w:noProof/>
                <w:webHidden/>
                <w:sz w:val="21"/>
                <w:szCs w:val="21"/>
              </w:rPr>
              <w:fldChar w:fldCharType="end"/>
            </w:r>
          </w:hyperlink>
        </w:p>
        <w:p w14:paraId="4D5ECDA2" w14:textId="774CF8D2" w:rsidR="00C9025A" w:rsidRPr="00DE062C" w:rsidRDefault="00C9025A">
          <w:pPr>
            <w:pStyle w:val="TOC2"/>
            <w:tabs>
              <w:tab w:val="right" w:leader="dot" w:pos="10070"/>
            </w:tabs>
            <w:rPr>
              <w:rFonts w:ascii="Times New Roman" w:eastAsiaTheme="minorEastAsia" w:hAnsi="Times New Roman" w:cs="Times New Roman"/>
              <w:b w:val="0"/>
              <w:bCs w:val="0"/>
              <w:smallCaps w:val="0"/>
              <w:noProof/>
              <w:color w:val="auto"/>
              <w:kern w:val="2"/>
              <w:sz w:val="23"/>
              <w:szCs w:val="23"/>
              <w14:ligatures w14:val="standardContextual"/>
            </w:rPr>
          </w:pPr>
          <w:hyperlink w:anchor="_Toc176093371" w:history="1">
            <w:r w:rsidRPr="00DE062C">
              <w:rPr>
                <w:rStyle w:val="Hyperlink"/>
                <w:rFonts w:ascii="Times New Roman" w:hAnsi="Times New Roman" w:cs="Times New Roman"/>
                <w:noProof/>
                <w:sz w:val="21"/>
                <w:szCs w:val="21"/>
              </w:rPr>
              <w:t>Sprint 2 Risks</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_Toc176093371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20</w:t>
            </w:r>
            <w:r w:rsidRPr="00DE062C">
              <w:rPr>
                <w:rFonts w:ascii="Times New Roman" w:hAnsi="Times New Roman" w:cs="Times New Roman"/>
                <w:noProof/>
                <w:webHidden/>
                <w:sz w:val="21"/>
                <w:szCs w:val="21"/>
              </w:rPr>
              <w:fldChar w:fldCharType="end"/>
            </w:r>
          </w:hyperlink>
        </w:p>
        <w:p w14:paraId="4903AE4C" w14:textId="46A17845" w:rsidR="00C9025A" w:rsidRPr="00DE062C" w:rsidRDefault="00C9025A">
          <w:pPr>
            <w:pStyle w:val="TOC2"/>
            <w:tabs>
              <w:tab w:val="right" w:leader="dot" w:pos="10070"/>
            </w:tabs>
            <w:rPr>
              <w:rFonts w:ascii="Times New Roman" w:eastAsiaTheme="minorEastAsia" w:hAnsi="Times New Roman" w:cs="Times New Roman"/>
              <w:b w:val="0"/>
              <w:bCs w:val="0"/>
              <w:smallCaps w:val="0"/>
              <w:noProof/>
              <w:color w:val="auto"/>
              <w:kern w:val="2"/>
              <w:sz w:val="23"/>
              <w:szCs w:val="23"/>
              <w14:ligatures w14:val="standardContextual"/>
            </w:rPr>
          </w:pPr>
          <w:hyperlink w:anchor="_Toc176093372" w:history="1">
            <w:r w:rsidRPr="00DE062C">
              <w:rPr>
                <w:rStyle w:val="Hyperlink"/>
                <w:rFonts w:ascii="Times New Roman" w:hAnsi="Times New Roman" w:cs="Times New Roman"/>
                <w:noProof/>
                <w:sz w:val="21"/>
                <w:szCs w:val="21"/>
              </w:rPr>
              <w:t>Sprint 3 Risks</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_Toc176093372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21</w:t>
            </w:r>
            <w:r w:rsidRPr="00DE062C">
              <w:rPr>
                <w:rFonts w:ascii="Times New Roman" w:hAnsi="Times New Roman" w:cs="Times New Roman"/>
                <w:noProof/>
                <w:webHidden/>
                <w:sz w:val="21"/>
                <w:szCs w:val="21"/>
              </w:rPr>
              <w:fldChar w:fldCharType="end"/>
            </w:r>
          </w:hyperlink>
        </w:p>
        <w:p w14:paraId="2D426969" w14:textId="72A792F9" w:rsidR="00C9025A" w:rsidRPr="00DE062C" w:rsidRDefault="00C9025A">
          <w:pPr>
            <w:pStyle w:val="TOC2"/>
            <w:tabs>
              <w:tab w:val="right" w:leader="dot" w:pos="10070"/>
            </w:tabs>
            <w:rPr>
              <w:rFonts w:ascii="Times New Roman" w:eastAsiaTheme="minorEastAsia" w:hAnsi="Times New Roman" w:cs="Times New Roman"/>
              <w:b w:val="0"/>
              <w:bCs w:val="0"/>
              <w:smallCaps w:val="0"/>
              <w:noProof/>
              <w:color w:val="auto"/>
              <w:kern w:val="2"/>
              <w:sz w:val="23"/>
              <w:szCs w:val="23"/>
              <w14:ligatures w14:val="standardContextual"/>
            </w:rPr>
          </w:pPr>
          <w:hyperlink w:anchor="_Toc176093373" w:history="1">
            <w:r w:rsidRPr="00DE062C">
              <w:rPr>
                <w:rStyle w:val="Hyperlink"/>
                <w:rFonts w:ascii="Times New Roman" w:hAnsi="Times New Roman" w:cs="Times New Roman"/>
                <w:noProof/>
                <w:sz w:val="21"/>
                <w:szCs w:val="21"/>
              </w:rPr>
              <w:t>Sprint 4 Risks</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_Toc176093373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21</w:t>
            </w:r>
            <w:r w:rsidRPr="00DE062C">
              <w:rPr>
                <w:rFonts w:ascii="Times New Roman" w:hAnsi="Times New Roman" w:cs="Times New Roman"/>
                <w:noProof/>
                <w:webHidden/>
                <w:sz w:val="21"/>
                <w:szCs w:val="21"/>
              </w:rPr>
              <w:fldChar w:fldCharType="end"/>
            </w:r>
          </w:hyperlink>
        </w:p>
        <w:p w14:paraId="67D2A5C7" w14:textId="4694D334" w:rsidR="00C9025A" w:rsidRPr="00DE062C" w:rsidRDefault="00C9025A">
          <w:pPr>
            <w:pStyle w:val="TOC2"/>
            <w:tabs>
              <w:tab w:val="right" w:leader="dot" w:pos="10070"/>
            </w:tabs>
            <w:rPr>
              <w:rFonts w:ascii="Times New Roman" w:eastAsiaTheme="minorEastAsia" w:hAnsi="Times New Roman" w:cs="Times New Roman"/>
              <w:b w:val="0"/>
              <w:bCs w:val="0"/>
              <w:smallCaps w:val="0"/>
              <w:noProof/>
              <w:color w:val="auto"/>
              <w:kern w:val="2"/>
              <w:sz w:val="23"/>
              <w:szCs w:val="23"/>
              <w14:ligatures w14:val="standardContextual"/>
            </w:rPr>
          </w:pPr>
          <w:hyperlink w:anchor="_Toc176093374" w:history="1">
            <w:r w:rsidRPr="00DE062C">
              <w:rPr>
                <w:rStyle w:val="Hyperlink"/>
                <w:rFonts w:ascii="Times New Roman" w:hAnsi="Times New Roman" w:cs="Times New Roman"/>
                <w:noProof/>
                <w:sz w:val="21"/>
                <w:szCs w:val="21"/>
              </w:rPr>
              <w:t>Sprint 5 Risks</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_Toc176093374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22</w:t>
            </w:r>
            <w:r w:rsidRPr="00DE062C">
              <w:rPr>
                <w:rFonts w:ascii="Times New Roman" w:hAnsi="Times New Roman" w:cs="Times New Roman"/>
                <w:noProof/>
                <w:webHidden/>
                <w:sz w:val="21"/>
                <w:szCs w:val="21"/>
              </w:rPr>
              <w:fldChar w:fldCharType="end"/>
            </w:r>
          </w:hyperlink>
        </w:p>
        <w:p w14:paraId="172EABD2" w14:textId="157959DB" w:rsidR="00C9025A" w:rsidRPr="00DE062C" w:rsidRDefault="00C9025A">
          <w:pPr>
            <w:pStyle w:val="TOC1"/>
            <w:tabs>
              <w:tab w:val="right" w:leader="dot" w:pos="10070"/>
            </w:tabs>
            <w:rPr>
              <w:rFonts w:ascii="Times New Roman" w:eastAsiaTheme="minorEastAsia" w:hAnsi="Times New Roman" w:cs="Times New Roman"/>
              <w:b w:val="0"/>
              <w:bCs w:val="0"/>
              <w:caps w:val="0"/>
              <w:noProof/>
              <w:color w:val="auto"/>
              <w:kern w:val="2"/>
              <w:sz w:val="23"/>
              <w:szCs w:val="23"/>
              <w:u w:val="none"/>
              <w14:ligatures w14:val="standardContextual"/>
            </w:rPr>
          </w:pPr>
          <w:hyperlink w:anchor="_Toc176093375" w:history="1">
            <w:r w:rsidRPr="00DE062C">
              <w:rPr>
                <w:rStyle w:val="Hyperlink"/>
                <w:rFonts w:ascii="Times New Roman" w:hAnsi="Times New Roman" w:cs="Times New Roman"/>
                <w:noProof/>
                <w:sz w:val="21"/>
                <w:szCs w:val="21"/>
              </w:rPr>
              <w:t>Appendix E: Agile Development</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_Toc176093375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24</w:t>
            </w:r>
            <w:r w:rsidRPr="00DE062C">
              <w:rPr>
                <w:rFonts w:ascii="Times New Roman" w:hAnsi="Times New Roman" w:cs="Times New Roman"/>
                <w:noProof/>
                <w:webHidden/>
                <w:sz w:val="21"/>
                <w:szCs w:val="21"/>
              </w:rPr>
              <w:fldChar w:fldCharType="end"/>
            </w:r>
          </w:hyperlink>
        </w:p>
        <w:p w14:paraId="748259AC" w14:textId="3A5676C2" w:rsidR="00C9025A" w:rsidRPr="00DE062C" w:rsidRDefault="00C9025A">
          <w:pPr>
            <w:pStyle w:val="TOC2"/>
            <w:tabs>
              <w:tab w:val="right" w:leader="dot" w:pos="10070"/>
            </w:tabs>
            <w:rPr>
              <w:rFonts w:ascii="Times New Roman" w:eastAsiaTheme="minorEastAsia" w:hAnsi="Times New Roman" w:cs="Times New Roman"/>
              <w:b w:val="0"/>
              <w:bCs w:val="0"/>
              <w:smallCaps w:val="0"/>
              <w:noProof/>
              <w:color w:val="auto"/>
              <w:kern w:val="2"/>
              <w:sz w:val="23"/>
              <w:szCs w:val="23"/>
              <w14:ligatures w14:val="standardContextual"/>
            </w:rPr>
          </w:pPr>
          <w:hyperlink w:anchor="_Toc176093376" w:history="1">
            <w:r w:rsidRPr="00DE062C">
              <w:rPr>
                <w:rStyle w:val="Hyperlink"/>
                <w:rFonts w:ascii="Times New Roman" w:hAnsi="Times New Roman" w:cs="Times New Roman"/>
                <w:noProof/>
                <w:sz w:val="21"/>
                <w:szCs w:val="21"/>
              </w:rPr>
              <w:t>Scrum Framework Team Approach</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_Toc176093376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24</w:t>
            </w:r>
            <w:r w:rsidRPr="00DE062C">
              <w:rPr>
                <w:rFonts w:ascii="Times New Roman" w:hAnsi="Times New Roman" w:cs="Times New Roman"/>
                <w:noProof/>
                <w:webHidden/>
                <w:sz w:val="21"/>
                <w:szCs w:val="21"/>
              </w:rPr>
              <w:fldChar w:fldCharType="end"/>
            </w:r>
          </w:hyperlink>
        </w:p>
        <w:p w14:paraId="47B71924" w14:textId="557C60EA" w:rsidR="00C9025A" w:rsidRPr="00DE062C" w:rsidRDefault="00C9025A">
          <w:pPr>
            <w:pStyle w:val="TOC2"/>
            <w:tabs>
              <w:tab w:val="right" w:leader="dot" w:pos="10070"/>
            </w:tabs>
            <w:rPr>
              <w:rFonts w:ascii="Times New Roman" w:eastAsiaTheme="minorEastAsia" w:hAnsi="Times New Roman" w:cs="Times New Roman"/>
              <w:b w:val="0"/>
              <w:bCs w:val="0"/>
              <w:smallCaps w:val="0"/>
              <w:noProof/>
              <w:color w:val="auto"/>
              <w:kern w:val="2"/>
              <w:sz w:val="23"/>
              <w:szCs w:val="23"/>
              <w14:ligatures w14:val="standardContextual"/>
            </w:rPr>
          </w:pPr>
          <w:hyperlink w:anchor="_Toc176093377" w:history="1">
            <w:r w:rsidRPr="00DE062C">
              <w:rPr>
                <w:rStyle w:val="Hyperlink"/>
                <w:rFonts w:ascii="Times New Roman" w:hAnsi="Times New Roman" w:cs="Times New Roman"/>
                <w:noProof/>
                <w:sz w:val="21"/>
                <w:szCs w:val="21"/>
              </w:rPr>
              <w:t>Sprint 1 Lessons Learned</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_Toc176093377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24</w:t>
            </w:r>
            <w:r w:rsidRPr="00DE062C">
              <w:rPr>
                <w:rFonts w:ascii="Times New Roman" w:hAnsi="Times New Roman" w:cs="Times New Roman"/>
                <w:noProof/>
                <w:webHidden/>
                <w:sz w:val="21"/>
                <w:szCs w:val="21"/>
              </w:rPr>
              <w:fldChar w:fldCharType="end"/>
            </w:r>
          </w:hyperlink>
        </w:p>
        <w:p w14:paraId="564C4515" w14:textId="40D3247A" w:rsidR="00C9025A" w:rsidRPr="00DE062C" w:rsidRDefault="00C9025A">
          <w:pPr>
            <w:pStyle w:val="TOC2"/>
            <w:tabs>
              <w:tab w:val="right" w:leader="dot" w:pos="10070"/>
            </w:tabs>
            <w:rPr>
              <w:rFonts w:ascii="Times New Roman" w:eastAsiaTheme="minorEastAsia" w:hAnsi="Times New Roman" w:cs="Times New Roman"/>
              <w:b w:val="0"/>
              <w:bCs w:val="0"/>
              <w:smallCaps w:val="0"/>
              <w:noProof/>
              <w:color w:val="auto"/>
              <w:kern w:val="2"/>
              <w:sz w:val="23"/>
              <w:szCs w:val="23"/>
              <w14:ligatures w14:val="standardContextual"/>
            </w:rPr>
          </w:pPr>
          <w:hyperlink w:anchor="_Toc176093378" w:history="1">
            <w:r w:rsidRPr="00DE062C">
              <w:rPr>
                <w:rStyle w:val="Hyperlink"/>
                <w:rFonts w:ascii="Times New Roman" w:hAnsi="Times New Roman" w:cs="Times New Roman"/>
                <w:noProof/>
                <w:sz w:val="21"/>
                <w:szCs w:val="21"/>
              </w:rPr>
              <w:t>Sprint 2 Lessons Learned</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_Toc176093378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25</w:t>
            </w:r>
            <w:r w:rsidRPr="00DE062C">
              <w:rPr>
                <w:rFonts w:ascii="Times New Roman" w:hAnsi="Times New Roman" w:cs="Times New Roman"/>
                <w:noProof/>
                <w:webHidden/>
                <w:sz w:val="21"/>
                <w:szCs w:val="21"/>
              </w:rPr>
              <w:fldChar w:fldCharType="end"/>
            </w:r>
          </w:hyperlink>
        </w:p>
        <w:p w14:paraId="470309A6" w14:textId="5B280A2F" w:rsidR="00C9025A" w:rsidRPr="00DE062C" w:rsidRDefault="00C9025A">
          <w:pPr>
            <w:pStyle w:val="TOC2"/>
            <w:tabs>
              <w:tab w:val="right" w:leader="dot" w:pos="10070"/>
            </w:tabs>
            <w:rPr>
              <w:rFonts w:ascii="Times New Roman" w:eastAsiaTheme="minorEastAsia" w:hAnsi="Times New Roman" w:cs="Times New Roman"/>
              <w:b w:val="0"/>
              <w:bCs w:val="0"/>
              <w:smallCaps w:val="0"/>
              <w:noProof/>
              <w:color w:val="auto"/>
              <w:kern w:val="2"/>
              <w:sz w:val="23"/>
              <w:szCs w:val="23"/>
              <w14:ligatures w14:val="standardContextual"/>
            </w:rPr>
          </w:pPr>
          <w:hyperlink w:anchor="_Toc176093379" w:history="1">
            <w:r w:rsidRPr="00DE062C">
              <w:rPr>
                <w:rStyle w:val="Hyperlink"/>
                <w:rFonts w:ascii="Times New Roman" w:hAnsi="Times New Roman" w:cs="Times New Roman"/>
                <w:noProof/>
                <w:sz w:val="21"/>
                <w:szCs w:val="21"/>
              </w:rPr>
              <w:t>Sprint 3 Lessons Learned</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_Toc176093379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25</w:t>
            </w:r>
            <w:r w:rsidRPr="00DE062C">
              <w:rPr>
                <w:rFonts w:ascii="Times New Roman" w:hAnsi="Times New Roman" w:cs="Times New Roman"/>
                <w:noProof/>
                <w:webHidden/>
                <w:sz w:val="21"/>
                <w:szCs w:val="21"/>
              </w:rPr>
              <w:fldChar w:fldCharType="end"/>
            </w:r>
          </w:hyperlink>
        </w:p>
        <w:p w14:paraId="5A960908" w14:textId="1985D9A1" w:rsidR="00C9025A" w:rsidRPr="00DE062C" w:rsidRDefault="00C9025A">
          <w:pPr>
            <w:pStyle w:val="TOC2"/>
            <w:tabs>
              <w:tab w:val="right" w:leader="dot" w:pos="10070"/>
            </w:tabs>
            <w:rPr>
              <w:rFonts w:ascii="Times New Roman" w:eastAsiaTheme="minorEastAsia" w:hAnsi="Times New Roman" w:cs="Times New Roman"/>
              <w:b w:val="0"/>
              <w:bCs w:val="0"/>
              <w:smallCaps w:val="0"/>
              <w:noProof/>
              <w:color w:val="auto"/>
              <w:kern w:val="2"/>
              <w:sz w:val="23"/>
              <w:szCs w:val="23"/>
              <w14:ligatures w14:val="standardContextual"/>
            </w:rPr>
          </w:pPr>
          <w:hyperlink w:anchor="_Toc176093380" w:history="1">
            <w:r w:rsidRPr="00DE062C">
              <w:rPr>
                <w:rStyle w:val="Hyperlink"/>
                <w:rFonts w:ascii="Times New Roman" w:hAnsi="Times New Roman" w:cs="Times New Roman"/>
                <w:noProof/>
                <w:sz w:val="21"/>
                <w:szCs w:val="21"/>
              </w:rPr>
              <w:t>Sprint 4 Lessons Learned</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_Toc176093380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25</w:t>
            </w:r>
            <w:r w:rsidRPr="00DE062C">
              <w:rPr>
                <w:rFonts w:ascii="Times New Roman" w:hAnsi="Times New Roman" w:cs="Times New Roman"/>
                <w:noProof/>
                <w:webHidden/>
                <w:sz w:val="21"/>
                <w:szCs w:val="21"/>
              </w:rPr>
              <w:fldChar w:fldCharType="end"/>
            </w:r>
          </w:hyperlink>
        </w:p>
        <w:p w14:paraId="48E56F0B" w14:textId="20DED642" w:rsidR="00C9025A" w:rsidRPr="00DE062C" w:rsidRDefault="00C9025A">
          <w:pPr>
            <w:pStyle w:val="TOC2"/>
            <w:tabs>
              <w:tab w:val="right" w:leader="dot" w:pos="10070"/>
            </w:tabs>
            <w:rPr>
              <w:rFonts w:ascii="Times New Roman" w:eastAsiaTheme="minorEastAsia" w:hAnsi="Times New Roman" w:cs="Times New Roman"/>
              <w:b w:val="0"/>
              <w:bCs w:val="0"/>
              <w:smallCaps w:val="0"/>
              <w:noProof/>
              <w:color w:val="auto"/>
              <w:kern w:val="2"/>
              <w:sz w:val="23"/>
              <w:szCs w:val="23"/>
              <w14:ligatures w14:val="standardContextual"/>
            </w:rPr>
          </w:pPr>
          <w:hyperlink w:anchor="_Toc176093381" w:history="1">
            <w:r w:rsidRPr="00DE062C">
              <w:rPr>
                <w:rStyle w:val="Hyperlink"/>
                <w:rFonts w:ascii="Times New Roman" w:hAnsi="Times New Roman" w:cs="Times New Roman"/>
                <w:noProof/>
                <w:sz w:val="21"/>
                <w:szCs w:val="21"/>
              </w:rPr>
              <w:t>Sprint 5 Lessons Learned</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_Toc176093381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26</w:t>
            </w:r>
            <w:r w:rsidRPr="00DE062C">
              <w:rPr>
                <w:rFonts w:ascii="Times New Roman" w:hAnsi="Times New Roman" w:cs="Times New Roman"/>
                <w:noProof/>
                <w:webHidden/>
                <w:sz w:val="21"/>
                <w:szCs w:val="21"/>
              </w:rPr>
              <w:fldChar w:fldCharType="end"/>
            </w:r>
          </w:hyperlink>
        </w:p>
        <w:p w14:paraId="24E1CB7E" w14:textId="6FE22CF6" w:rsidR="00C9025A" w:rsidRPr="00DE062C" w:rsidRDefault="00C9025A">
          <w:pPr>
            <w:pStyle w:val="TOC1"/>
            <w:tabs>
              <w:tab w:val="right" w:leader="dot" w:pos="10070"/>
            </w:tabs>
            <w:rPr>
              <w:rFonts w:ascii="Times New Roman" w:eastAsiaTheme="minorEastAsia" w:hAnsi="Times New Roman" w:cs="Times New Roman"/>
              <w:b w:val="0"/>
              <w:bCs w:val="0"/>
              <w:caps w:val="0"/>
              <w:noProof/>
              <w:color w:val="auto"/>
              <w:kern w:val="2"/>
              <w:sz w:val="23"/>
              <w:szCs w:val="23"/>
              <w:u w:val="none"/>
              <w14:ligatures w14:val="standardContextual"/>
            </w:rPr>
          </w:pPr>
          <w:hyperlink w:anchor="_Toc176093382" w:history="1">
            <w:r w:rsidRPr="00DE062C">
              <w:rPr>
                <w:rStyle w:val="Hyperlink"/>
                <w:rFonts w:ascii="Times New Roman" w:hAnsi="Times New Roman" w:cs="Times New Roman"/>
                <w:noProof/>
                <w:sz w:val="21"/>
                <w:szCs w:val="21"/>
              </w:rPr>
              <w:t>Works Cited</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_Toc176093382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27</w:t>
            </w:r>
            <w:r w:rsidRPr="00DE062C">
              <w:rPr>
                <w:rFonts w:ascii="Times New Roman" w:hAnsi="Times New Roman" w:cs="Times New Roman"/>
                <w:noProof/>
                <w:webHidden/>
                <w:sz w:val="21"/>
                <w:szCs w:val="21"/>
              </w:rPr>
              <w:fldChar w:fldCharType="end"/>
            </w:r>
          </w:hyperlink>
        </w:p>
        <w:p w14:paraId="353337AB" w14:textId="05487A18" w:rsidR="00BD2BAF" w:rsidRPr="00DE062C" w:rsidRDefault="00A9716B">
          <w:pPr>
            <w:rPr>
              <w:rFonts w:ascii="Times New Roman" w:hAnsi="Times New Roman" w:cs="Times New Roman"/>
              <w:sz w:val="21"/>
              <w:szCs w:val="21"/>
            </w:rPr>
          </w:pPr>
          <w:r w:rsidRPr="00DE062C">
            <w:rPr>
              <w:rFonts w:ascii="Times New Roman" w:hAnsi="Times New Roman" w:cs="Times New Roman"/>
              <w:b/>
              <w:bCs/>
              <w:sz w:val="21"/>
              <w:szCs w:val="21"/>
              <w:u w:val="single"/>
            </w:rPr>
            <w:fldChar w:fldCharType="end"/>
          </w:r>
        </w:p>
      </w:sdtContent>
    </w:sdt>
    <w:p w14:paraId="3FC6562B" w14:textId="69EB1148" w:rsidR="00096C3B" w:rsidRPr="00DE062C" w:rsidRDefault="00096C3B" w:rsidP="00096C3B">
      <w:pPr>
        <w:pStyle w:val="TOCHeading"/>
        <w:rPr>
          <w:rFonts w:ascii="Times New Roman" w:hAnsi="Times New Roman" w:cs="Times New Roman"/>
          <w:bCs w:val="0"/>
          <w:sz w:val="31"/>
          <w:szCs w:val="31"/>
        </w:rPr>
      </w:pPr>
      <w:r w:rsidRPr="00DE062C">
        <w:rPr>
          <w:rFonts w:ascii="Times New Roman" w:hAnsi="Times New Roman" w:cs="Times New Roman"/>
          <w:bCs w:val="0"/>
          <w:sz w:val="31"/>
          <w:szCs w:val="31"/>
        </w:rPr>
        <w:t>Table of Figures</w:t>
      </w:r>
    </w:p>
    <w:p w14:paraId="49FBF9FD" w14:textId="3E26D0D4" w:rsidR="00C9025A" w:rsidRPr="00DE062C" w:rsidRDefault="00C84656">
      <w:pPr>
        <w:pStyle w:val="TableofFigures"/>
        <w:tabs>
          <w:tab w:val="right" w:leader="dot" w:pos="10070"/>
        </w:tabs>
        <w:rPr>
          <w:rFonts w:ascii="Times New Roman" w:eastAsiaTheme="minorEastAsia" w:hAnsi="Times New Roman" w:cs="Times New Roman"/>
          <w:noProof/>
          <w:color w:val="auto"/>
          <w:kern w:val="2"/>
          <w:sz w:val="23"/>
          <w:szCs w:val="23"/>
          <w14:ligatures w14:val="standardContextual"/>
        </w:rPr>
      </w:pPr>
      <w:r w:rsidRPr="00DE062C">
        <w:rPr>
          <w:rFonts w:ascii="Times New Roman" w:hAnsi="Times New Roman" w:cs="Times New Roman"/>
          <w:b/>
          <w:bCs/>
          <w:sz w:val="21"/>
          <w:szCs w:val="21"/>
        </w:rPr>
        <w:fldChar w:fldCharType="begin"/>
      </w:r>
      <w:r w:rsidRPr="00DE062C">
        <w:rPr>
          <w:rFonts w:ascii="Times New Roman" w:hAnsi="Times New Roman" w:cs="Times New Roman"/>
          <w:b/>
          <w:bCs/>
          <w:sz w:val="21"/>
          <w:szCs w:val="21"/>
        </w:rPr>
        <w:instrText xml:space="preserve"> TOC \h \z \c "Figure" </w:instrText>
      </w:r>
      <w:r w:rsidRPr="00DE062C">
        <w:rPr>
          <w:rFonts w:ascii="Times New Roman" w:hAnsi="Times New Roman" w:cs="Times New Roman"/>
          <w:b/>
          <w:bCs/>
          <w:sz w:val="21"/>
          <w:szCs w:val="21"/>
        </w:rPr>
        <w:fldChar w:fldCharType="separate"/>
      </w:r>
      <w:hyperlink w:anchor="_Toc176093306" w:history="1">
        <w:r w:rsidR="00C9025A" w:rsidRPr="00DE062C">
          <w:rPr>
            <w:rStyle w:val="Hyperlink"/>
            <w:rFonts w:ascii="Times New Roman" w:hAnsi="Times New Roman" w:cs="Times New Roman"/>
            <w:noProof/>
            <w:sz w:val="21"/>
            <w:szCs w:val="21"/>
          </w:rPr>
          <w:t>Figure 1: ChatGPT is the latest Natural Language Processing tool for Data Analytics.</w:t>
        </w:r>
        <w:r w:rsidR="00C9025A" w:rsidRPr="00DE062C">
          <w:rPr>
            <w:rFonts w:ascii="Times New Roman" w:hAnsi="Times New Roman" w:cs="Times New Roman"/>
            <w:noProof/>
            <w:webHidden/>
            <w:sz w:val="21"/>
            <w:szCs w:val="21"/>
          </w:rPr>
          <w:tab/>
        </w:r>
        <w:r w:rsidR="00C9025A" w:rsidRPr="00DE062C">
          <w:rPr>
            <w:rFonts w:ascii="Times New Roman" w:hAnsi="Times New Roman" w:cs="Times New Roman"/>
            <w:noProof/>
            <w:webHidden/>
            <w:sz w:val="21"/>
            <w:szCs w:val="21"/>
          </w:rPr>
          <w:fldChar w:fldCharType="begin"/>
        </w:r>
        <w:r w:rsidR="00C9025A" w:rsidRPr="00DE062C">
          <w:rPr>
            <w:rFonts w:ascii="Times New Roman" w:hAnsi="Times New Roman" w:cs="Times New Roman"/>
            <w:noProof/>
            <w:webHidden/>
            <w:sz w:val="21"/>
            <w:szCs w:val="21"/>
          </w:rPr>
          <w:instrText xml:space="preserve"> PAGEREF _Toc176093306 \h </w:instrText>
        </w:r>
        <w:r w:rsidR="00C9025A" w:rsidRPr="00DE062C">
          <w:rPr>
            <w:rFonts w:ascii="Times New Roman" w:hAnsi="Times New Roman" w:cs="Times New Roman"/>
            <w:noProof/>
            <w:webHidden/>
            <w:sz w:val="21"/>
            <w:szCs w:val="21"/>
          </w:rPr>
        </w:r>
        <w:r w:rsidR="00C9025A" w:rsidRPr="00DE062C">
          <w:rPr>
            <w:rFonts w:ascii="Times New Roman" w:hAnsi="Times New Roman" w:cs="Times New Roman"/>
            <w:noProof/>
            <w:webHidden/>
            <w:sz w:val="21"/>
            <w:szCs w:val="21"/>
          </w:rPr>
          <w:fldChar w:fldCharType="separate"/>
        </w:r>
        <w:r w:rsidR="00C9025A" w:rsidRPr="00DE062C">
          <w:rPr>
            <w:rFonts w:ascii="Times New Roman" w:hAnsi="Times New Roman" w:cs="Times New Roman"/>
            <w:noProof/>
            <w:webHidden/>
            <w:sz w:val="21"/>
            <w:szCs w:val="21"/>
          </w:rPr>
          <w:t>5</w:t>
        </w:r>
        <w:r w:rsidR="00C9025A" w:rsidRPr="00DE062C">
          <w:rPr>
            <w:rFonts w:ascii="Times New Roman" w:hAnsi="Times New Roman" w:cs="Times New Roman"/>
            <w:noProof/>
            <w:webHidden/>
            <w:sz w:val="21"/>
            <w:szCs w:val="21"/>
          </w:rPr>
          <w:fldChar w:fldCharType="end"/>
        </w:r>
      </w:hyperlink>
    </w:p>
    <w:p w14:paraId="62B22DF5" w14:textId="72BDD4F9" w:rsidR="00C9025A" w:rsidRPr="00DE062C" w:rsidRDefault="00C9025A">
      <w:pPr>
        <w:pStyle w:val="TableofFigures"/>
        <w:tabs>
          <w:tab w:val="right" w:leader="dot" w:pos="10070"/>
        </w:tabs>
        <w:rPr>
          <w:rFonts w:ascii="Times New Roman" w:eastAsiaTheme="minorEastAsia" w:hAnsi="Times New Roman" w:cs="Times New Roman"/>
          <w:noProof/>
          <w:color w:val="auto"/>
          <w:kern w:val="2"/>
          <w:sz w:val="23"/>
          <w:szCs w:val="23"/>
          <w14:ligatures w14:val="standardContextual"/>
        </w:rPr>
      </w:pPr>
      <w:hyperlink w:anchor="_Toc176093307" w:history="1">
        <w:r w:rsidRPr="00DE062C">
          <w:rPr>
            <w:rStyle w:val="Hyperlink"/>
            <w:rFonts w:ascii="Times New Roman" w:hAnsi="Times New Roman" w:cs="Times New Roman"/>
            <w:noProof/>
            <w:sz w:val="21"/>
            <w:szCs w:val="21"/>
          </w:rPr>
          <w:t>Figure 2: Data Analytics Engineering has the power to be transformative for an organization.</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_Toc176093307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6</w:t>
        </w:r>
        <w:r w:rsidRPr="00DE062C">
          <w:rPr>
            <w:rFonts w:ascii="Times New Roman" w:hAnsi="Times New Roman" w:cs="Times New Roman"/>
            <w:noProof/>
            <w:webHidden/>
            <w:sz w:val="21"/>
            <w:szCs w:val="21"/>
          </w:rPr>
          <w:fldChar w:fldCharType="end"/>
        </w:r>
      </w:hyperlink>
    </w:p>
    <w:p w14:paraId="689A020B" w14:textId="303F411D" w:rsidR="00C9025A" w:rsidRPr="00DE062C" w:rsidRDefault="00C9025A">
      <w:pPr>
        <w:pStyle w:val="TableofFigures"/>
        <w:tabs>
          <w:tab w:val="right" w:leader="dot" w:pos="10070"/>
        </w:tabs>
        <w:rPr>
          <w:rFonts w:ascii="Times New Roman" w:eastAsiaTheme="minorEastAsia" w:hAnsi="Times New Roman" w:cs="Times New Roman"/>
          <w:noProof/>
          <w:color w:val="auto"/>
          <w:kern w:val="2"/>
          <w:sz w:val="23"/>
          <w:szCs w:val="23"/>
          <w14:ligatures w14:val="standardContextual"/>
        </w:rPr>
      </w:pPr>
      <w:hyperlink w:anchor="_Toc176093308" w:history="1">
        <w:r w:rsidRPr="00DE062C">
          <w:rPr>
            <w:rStyle w:val="Hyperlink"/>
            <w:rFonts w:ascii="Times New Roman" w:hAnsi="Times New Roman" w:cs="Times New Roman"/>
            <w:noProof/>
            <w:sz w:val="21"/>
            <w:szCs w:val="21"/>
          </w:rPr>
          <w:t>Figure 3: Sprint project dates.</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_Toc176093308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24</w:t>
        </w:r>
        <w:r w:rsidRPr="00DE062C">
          <w:rPr>
            <w:rFonts w:ascii="Times New Roman" w:hAnsi="Times New Roman" w:cs="Times New Roman"/>
            <w:noProof/>
            <w:webHidden/>
            <w:sz w:val="21"/>
            <w:szCs w:val="21"/>
          </w:rPr>
          <w:fldChar w:fldCharType="end"/>
        </w:r>
      </w:hyperlink>
    </w:p>
    <w:p w14:paraId="6A6E2BB0" w14:textId="774D4B5E" w:rsidR="00856F5F" w:rsidRPr="00DE062C" w:rsidRDefault="00C84656" w:rsidP="00856F5F">
      <w:pPr>
        <w:pStyle w:val="TOCHeading"/>
        <w:rPr>
          <w:rFonts w:ascii="Times New Roman" w:hAnsi="Times New Roman" w:cs="Times New Roman"/>
          <w:bCs w:val="0"/>
          <w:sz w:val="31"/>
          <w:szCs w:val="31"/>
        </w:rPr>
      </w:pPr>
      <w:r w:rsidRPr="00DE062C">
        <w:rPr>
          <w:rFonts w:ascii="Times New Roman" w:hAnsi="Times New Roman" w:cs="Times New Roman"/>
          <w:b w:val="0"/>
          <w:bCs w:val="0"/>
          <w:color w:val="000000" w:themeColor="text1"/>
          <w:sz w:val="21"/>
          <w:szCs w:val="21"/>
        </w:rPr>
        <w:fldChar w:fldCharType="end"/>
      </w:r>
      <w:r w:rsidR="00856F5F" w:rsidRPr="00DE062C">
        <w:rPr>
          <w:rFonts w:ascii="Times New Roman" w:hAnsi="Times New Roman" w:cs="Times New Roman"/>
          <w:bCs w:val="0"/>
          <w:sz w:val="31"/>
          <w:szCs w:val="31"/>
        </w:rPr>
        <w:t>Table of Tables</w:t>
      </w:r>
    </w:p>
    <w:p w14:paraId="4747B33C" w14:textId="0DD7F397" w:rsidR="00C9025A" w:rsidRPr="00DE062C" w:rsidRDefault="00C84656">
      <w:pPr>
        <w:pStyle w:val="TableofFigures"/>
        <w:tabs>
          <w:tab w:val="right" w:leader="dot" w:pos="10070"/>
        </w:tabs>
        <w:rPr>
          <w:rFonts w:ascii="Times New Roman" w:eastAsiaTheme="minorEastAsia" w:hAnsi="Times New Roman" w:cs="Times New Roman"/>
          <w:noProof/>
          <w:color w:val="auto"/>
          <w:kern w:val="2"/>
          <w:sz w:val="23"/>
          <w:szCs w:val="23"/>
          <w14:ligatures w14:val="standardContextual"/>
        </w:rPr>
      </w:pPr>
      <w:r w:rsidRPr="00DE062C">
        <w:rPr>
          <w:rFonts w:ascii="Times New Roman" w:hAnsi="Times New Roman" w:cs="Times New Roman"/>
          <w:sz w:val="21"/>
          <w:szCs w:val="21"/>
        </w:rPr>
        <w:fldChar w:fldCharType="begin"/>
      </w:r>
      <w:r w:rsidRPr="00DE062C">
        <w:rPr>
          <w:rFonts w:ascii="Times New Roman" w:hAnsi="Times New Roman" w:cs="Times New Roman"/>
          <w:sz w:val="21"/>
          <w:szCs w:val="21"/>
        </w:rPr>
        <w:instrText xml:space="preserve"> TOC \h \z \c "Table" </w:instrText>
      </w:r>
      <w:r w:rsidRPr="00DE062C">
        <w:rPr>
          <w:rFonts w:ascii="Times New Roman" w:hAnsi="Times New Roman" w:cs="Times New Roman"/>
          <w:sz w:val="21"/>
          <w:szCs w:val="21"/>
        </w:rPr>
        <w:fldChar w:fldCharType="separate"/>
      </w:r>
      <w:hyperlink w:anchor="_Toc176093309" w:history="1">
        <w:r w:rsidR="00C9025A" w:rsidRPr="00DE062C">
          <w:rPr>
            <w:rStyle w:val="Hyperlink"/>
            <w:rFonts w:ascii="Times New Roman" w:hAnsi="Times New Roman" w:cs="Times New Roman"/>
            <w:noProof/>
            <w:sz w:val="21"/>
            <w:szCs w:val="21"/>
          </w:rPr>
          <w:t>Table 1: Glossary Table</w:t>
        </w:r>
        <w:r w:rsidR="00C9025A" w:rsidRPr="00DE062C">
          <w:rPr>
            <w:rFonts w:ascii="Times New Roman" w:hAnsi="Times New Roman" w:cs="Times New Roman"/>
            <w:noProof/>
            <w:webHidden/>
            <w:sz w:val="21"/>
            <w:szCs w:val="21"/>
          </w:rPr>
          <w:tab/>
        </w:r>
        <w:r w:rsidR="00C9025A" w:rsidRPr="00DE062C">
          <w:rPr>
            <w:rFonts w:ascii="Times New Roman" w:hAnsi="Times New Roman" w:cs="Times New Roman"/>
            <w:noProof/>
            <w:webHidden/>
            <w:sz w:val="21"/>
            <w:szCs w:val="21"/>
          </w:rPr>
          <w:fldChar w:fldCharType="begin"/>
        </w:r>
        <w:r w:rsidR="00C9025A" w:rsidRPr="00DE062C">
          <w:rPr>
            <w:rFonts w:ascii="Times New Roman" w:hAnsi="Times New Roman" w:cs="Times New Roman"/>
            <w:noProof/>
            <w:webHidden/>
            <w:sz w:val="21"/>
            <w:szCs w:val="21"/>
          </w:rPr>
          <w:instrText xml:space="preserve"> PAGEREF _Toc176093309 \h </w:instrText>
        </w:r>
        <w:r w:rsidR="00C9025A" w:rsidRPr="00DE062C">
          <w:rPr>
            <w:rFonts w:ascii="Times New Roman" w:hAnsi="Times New Roman" w:cs="Times New Roman"/>
            <w:noProof/>
            <w:webHidden/>
            <w:sz w:val="21"/>
            <w:szCs w:val="21"/>
          </w:rPr>
        </w:r>
        <w:r w:rsidR="00C9025A" w:rsidRPr="00DE062C">
          <w:rPr>
            <w:rFonts w:ascii="Times New Roman" w:hAnsi="Times New Roman" w:cs="Times New Roman"/>
            <w:noProof/>
            <w:webHidden/>
            <w:sz w:val="21"/>
            <w:szCs w:val="21"/>
          </w:rPr>
          <w:fldChar w:fldCharType="separate"/>
        </w:r>
        <w:r w:rsidR="00C9025A" w:rsidRPr="00DE062C">
          <w:rPr>
            <w:rFonts w:ascii="Times New Roman" w:hAnsi="Times New Roman" w:cs="Times New Roman"/>
            <w:noProof/>
            <w:webHidden/>
            <w:sz w:val="21"/>
            <w:szCs w:val="21"/>
          </w:rPr>
          <w:t>18</w:t>
        </w:r>
        <w:r w:rsidR="00C9025A" w:rsidRPr="00DE062C">
          <w:rPr>
            <w:rFonts w:ascii="Times New Roman" w:hAnsi="Times New Roman" w:cs="Times New Roman"/>
            <w:noProof/>
            <w:webHidden/>
            <w:sz w:val="21"/>
            <w:szCs w:val="21"/>
          </w:rPr>
          <w:fldChar w:fldCharType="end"/>
        </w:r>
      </w:hyperlink>
    </w:p>
    <w:p w14:paraId="24B3CD2E" w14:textId="6F1A519B" w:rsidR="00C9025A" w:rsidRPr="00DE062C" w:rsidRDefault="00C9025A">
      <w:pPr>
        <w:pStyle w:val="TableofFigures"/>
        <w:tabs>
          <w:tab w:val="right" w:leader="dot" w:pos="10070"/>
        </w:tabs>
        <w:rPr>
          <w:rFonts w:ascii="Times New Roman" w:eastAsiaTheme="minorEastAsia" w:hAnsi="Times New Roman" w:cs="Times New Roman"/>
          <w:noProof/>
          <w:color w:val="auto"/>
          <w:kern w:val="2"/>
          <w:sz w:val="23"/>
          <w:szCs w:val="23"/>
          <w14:ligatures w14:val="standardContextual"/>
        </w:rPr>
      </w:pPr>
      <w:hyperlink w:anchor="_Toc176093310" w:history="1">
        <w:r w:rsidRPr="00DE062C">
          <w:rPr>
            <w:rStyle w:val="Hyperlink"/>
            <w:rFonts w:ascii="Times New Roman" w:hAnsi="Times New Roman" w:cs="Times New Roman"/>
            <w:noProof/>
            <w:sz w:val="21"/>
            <w:szCs w:val="21"/>
          </w:rPr>
          <w:t>Table 2: Sprint 1 Risks</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_Toc176093310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20</w:t>
        </w:r>
        <w:r w:rsidRPr="00DE062C">
          <w:rPr>
            <w:rFonts w:ascii="Times New Roman" w:hAnsi="Times New Roman" w:cs="Times New Roman"/>
            <w:noProof/>
            <w:webHidden/>
            <w:sz w:val="21"/>
            <w:szCs w:val="21"/>
          </w:rPr>
          <w:fldChar w:fldCharType="end"/>
        </w:r>
      </w:hyperlink>
    </w:p>
    <w:p w14:paraId="20D32306" w14:textId="312ABAAC" w:rsidR="00C9025A" w:rsidRPr="00DE062C" w:rsidRDefault="00C9025A">
      <w:pPr>
        <w:pStyle w:val="TableofFigures"/>
        <w:tabs>
          <w:tab w:val="right" w:leader="dot" w:pos="10070"/>
        </w:tabs>
        <w:rPr>
          <w:rFonts w:ascii="Times New Roman" w:eastAsiaTheme="minorEastAsia" w:hAnsi="Times New Roman" w:cs="Times New Roman"/>
          <w:noProof/>
          <w:color w:val="auto"/>
          <w:kern w:val="2"/>
          <w:sz w:val="23"/>
          <w:szCs w:val="23"/>
          <w14:ligatures w14:val="standardContextual"/>
        </w:rPr>
      </w:pPr>
      <w:hyperlink w:anchor="_Toc176093311" w:history="1">
        <w:r w:rsidRPr="00DE062C">
          <w:rPr>
            <w:rStyle w:val="Hyperlink"/>
            <w:rFonts w:ascii="Times New Roman" w:hAnsi="Times New Roman" w:cs="Times New Roman"/>
            <w:noProof/>
            <w:sz w:val="21"/>
            <w:szCs w:val="21"/>
          </w:rPr>
          <w:t>Table 3: Sprint 2 Risks</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_Toc176093311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21</w:t>
        </w:r>
        <w:r w:rsidRPr="00DE062C">
          <w:rPr>
            <w:rFonts w:ascii="Times New Roman" w:hAnsi="Times New Roman" w:cs="Times New Roman"/>
            <w:noProof/>
            <w:webHidden/>
            <w:sz w:val="21"/>
            <w:szCs w:val="21"/>
          </w:rPr>
          <w:fldChar w:fldCharType="end"/>
        </w:r>
      </w:hyperlink>
    </w:p>
    <w:p w14:paraId="5EF35154" w14:textId="44CB1A8A" w:rsidR="00C9025A" w:rsidRPr="00DE062C" w:rsidRDefault="00C9025A">
      <w:pPr>
        <w:pStyle w:val="TableofFigures"/>
        <w:tabs>
          <w:tab w:val="right" w:leader="dot" w:pos="10070"/>
        </w:tabs>
        <w:rPr>
          <w:rFonts w:ascii="Times New Roman" w:eastAsiaTheme="minorEastAsia" w:hAnsi="Times New Roman" w:cs="Times New Roman"/>
          <w:noProof/>
          <w:color w:val="auto"/>
          <w:kern w:val="2"/>
          <w:sz w:val="23"/>
          <w:szCs w:val="23"/>
          <w14:ligatures w14:val="standardContextual"/>
        </w:rPr>
      </w:pPr>
      <w:hyperlink w:anchor="_Toc176093312" w:history="1">
        <w:r w:rsidRPr="00DE062C">
          <w:rPr>
            <w:rStyle w:val="Hyperlink"/>
            <w:rFonts w:ascii="Times New Roman" w:hAnsi="Times New Roman" w:cs="Times New Roman"/>
            <w:noProof/>
            <w:sz w:val="21"/>
            <w:szCs w:val="21"/>
          </w:rPr>
          <w:t>Table 4: Sprint 3 Risks</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_Toc176093312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21</w:t>
        </w:r>
        <w:r w:rsidRPr="00DE062C">
          <w:rPr>
            <w:rFonts w:ascii="Times New Roman" w:hAnsi="Times New Roman" w:cs="Times New Roman"/>
            <w:noProof/>
            <w:webHidden/>
            <w:sz w:val="21"/>
            <w:szCs w:val="21"/>
          </w:rPr>
          <w:fldChar w:fldCharType="end"/>
        </w:r>
      </w:hyperlink>
    </w:p>
    <w:p w14:paraId="3783ED8A" w14:textId="02C922D8" w:rsidR="00C9025A" w:rsidRPr="00DE062C" w:rsidRDefault="00C9025A">
      <w:pPr>
        <w:pStyle w:val="TableofFigures"/>
        <w:tabs>
          <w:tab w:val="right" w:leader="dot" w:pos="10070"/>
        </w:tabs>
        <w:rPr>
          <w:rFonts w:ascii="Times New Roman" w:eastAsiaTheme="minorEastAsia" w:hAnsi="Times New Roman" w:cs="Times New Roman"/>
          <w:noProof/>
          <w:color w:val="auto"/>
          <w:kern w:val="2"/>
          <w:sz w:val="23"/>
          <w:szCs w:val="23"/>
          <w14:ligatures w14:val="standardContextual"/>
        </w:rPr>
      </w:pPr>
      <w:hyperlink w:anchor="_Toc176093313" w:history="1">
        <w:r w:rsidRPr="00DE062C">
          <w:rPr>
            <w:rStyle w:val="Hyperlink"/>
            <w:rFonts w:ascii="Times New Roman" w:hAnsi="Times New Roman" w:cs="Times New Roman"/>
            <w:noProof/>
            <w:sz w:val="21"/>
            <w:szCs w:val="21"/>
          </w:rPr>
          <w:t>Table 5: Sprint 4 Risks</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_Toc176093313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22</w:t>
        </w:r>
        <w:r w:rsidRPr="00DE062C">
          <w:rPr>
            <w:rFonts w:ascii="Times New Roman" w:hAnsi="Times New Roman" w:cs="Times New Roman"/>
            <w:noProof/>
            <w:webHidden/>
            <w:sz w:val="21"/>
            <w:szCs w:val="21"/>
          </w:rPr>
          <w:fldChar w:fldCharType="end"/>
        </w:r>
      </w:hyperlink>
    </w:p>
    <w:p w14:paraId="5B3CA1CB" w14:textId="3526D02C" w:rsidR="00C9025A" w:rsidRPr="00DE062C" w:rsidRDefault="00C9025A">
      <w:pPr>
        <w:pStyle w:val="TableofFigures"/>
        <w:tabs>
          <w:tab w:val="right" w:leader="dot" w:pos="10070"/>
        </w:tabs>
        <w:rPr>
          <w:rFonts w:ascii="Times New Roman" w:eastAsiaTheme="minorEastAsia" w:hAnsi="Times New Roman" w:cs="Times New Roman"/>
          <w:noProof/>
          <w:color w:val="auto"/>
          <w:kern w:val="2"/>
          <w:sz w:val="23"/>
          <w:szCs w:val="23"/>
          <w14:ligatures w14:val="standardContextual"/>
        </w:rPr>
      </w:pPr>
      <w:hyperlink w:anchor="_Toc176093314" w:history="1">
        <w:r w:rsidRPr="00DE062C">
          <w:rPr>
            <w:rStyle w:val="Hyperlink"/>
            <w:rFonts w:ascii="Times New Roman" w:hAnsi="Times New Roman" w:cs="Times New Roman"/>
            <w:noProof/>
            <w:sz w:val="21"/>
            <w:szCs w:val="21"/>
          </w:rPr>
          <w:t>Table 6: Sprint 5 Risks</w:t>
        </w:r>
        <w:r w:rsidRPr="00DE062C">
          <w:rPr>
            <w:rFonts w:ascii="Times New Roman" w:hAnsi="Times New Roman" w:cs="Times New Roman"/>
            <w:noProof/>
            <w:webHidden/>
            <w:sz w:val="21"/>
            <w:szCs w:val="21"/>
          </w:rPr>
          <w:tab/>
        </w:r>
        <w:r w:rsidRPr="00DE062C">
          <w:rPr>
            <w:rFonts w:ascii="Times New Roman" w:hAnsi="Times New Roman" w:cs="Times New Roman"/>
            <w:noProof/>
            <w:webHidden/>
            <w:sz w:val="21"/>
            <w:szCs w:val="21"/>
          </w:rPr>
          <w:fldChar w:fldCharType="begin"/>
        </w:r>
        <w:r w:rsidRPr="00DE062C">
          <w:rPr>
            <w:rFonts w:ascii="Times New Roman" w:hAnsi="Times New Roman" w:cs="Times New Roman"/>
            <w:noProof/>
            <w:webHidden/>
            <w:sz w:val="21"/>
            <w:szCs w:val="21"/>
          </w:rPr>
          <w:instrText xml:space="preserve"> PAGEREF _Toc176093314 \h </w:instrText>
        </w:r>
        <w:r w:rsidRPr="00DE062C">
          <w:rPr>
            <w:rFonts w:ascii="Times New Roman" w:hAnsi="Times New Roman" w:cs="Times New Roman"/>
            <w:noProof/>
            <w:webHidden/>
            <w:sz w:val="21"/>
            <w:szCs w:val="21"/>
          </w:rPr>
        </w:r>
        <w:r w:rsidRPr="00DE062C">
          <w:rPr>
            <w:rFonts w:ascii="Times New Roman" w:hAnsi="Times New Roman" w:cs="Times New Roman"/>
            <w:noProof/>
            <w:webHidden/>
            <w:sz w:val="21"/>
            <w:szCs w:val="21"/>
          </w:rPr>
          <w:fldChar w:fldCharType="separate"/>
        </w:r>
        <w:r w:rsidRPr="00DE062C">
          <w:rPr>
            <w:rFonts w:ascii="Times New Roman" w:hAnsi="Times New Roman" w:cs="Times New Roman"/>
            <w:noProof/>
            <w:webHidden/>
            <w:sz w:val="21"/>
            <w:szCs w:val="21"/>
          </w:rPr>
          <w:t>22</w:t>
        </w:r>
        <w:r w:rsidRPr="00DE062C">
          <w:rPr>
            <w:rFonts w:ascii="Times New Roman" w:hAnsi="Times New Roman" w:cs="Times New Roman"/>
            <w:noProof/>
            <w:webHidden/>
            <w:sz w:val="21"/>
            <w:szCs w:val="21"/>
          </w:rPr>
          <w:fldChar w:fldCharType="end"/>
        </w:r>
      </w:hyperlink>
    </w:p>
    <w:p w14:paraId="7EE8FEC8" w14:textId="4017E0B5" w:rsidR="00EE60C0" w:rsidRPr="00DE062C" w:rsidRDefault="00C84656">
      <w:pPr>
        <w:rPr>
          <w:rFonts w:ascii="Times New Roman" w:hAnsi="Times New Roman" w:cs="Times New Roman"/>
          <w:sz w:val="21"/>
          <w:szCs w:val="21"/>
        </w:rPr>
      </w:pPr>
      <w:r w:rsidRPr="00DE062C">
        <w:rPr>
          <w:rFonts w:ascii="Times New Roman" w:hAnsi="Times New Roman" w:cs="Times New Roman"/>
          <w:sz w:val="21"/>
          <w:szCs w:val="21"/>
        </w:rPr>
        <w:fldChar w:fldCharType="end"/>
      </w:r>
    </w:p>
    <w:p w14:paraId="797B2006" w14:textId="77777777" w:rsidR="00DD02E0" w:rsidRPr="00DE062C" w:rsidRDefault="00DD02E0">
      <w:pPr>
        <w:rPr>
          <w:rFonts w:ascii="Times New Roman" w:hAnsi="Times New Roman" w:cs="Times New Roman"/>
          <w:sz w:val="21"/>
          <w:szCs w:val="21"/>
        </w:rPr>
      </w:pPr>
      <w:r w:rsidRPr="00DE062C">
        <w:rPr>
          <w:rFonts w:ascii="Times New Roman" w:hAnsi="Times New Roman" w:cs="Times New Roman"/>
          <w:sz w:val="21"/>
          <w:szCs w:val="21"/>
        </w:rPr>
        <w:br w:type="page"/>
      </w:r>
    </w:p>
    <w:p w14:paraId="10AF64BF" w14:textId="6B4FD859" w:rsidR="00682F55" w:rsidRPr="00DE062C" w:rsidRDefault="00434B77" w:rsidP="00220B9B">
      <w:pPr>
        <w:rPr>
          <w:rFonts w:ascii="Times New Roman" w:hAnsi="Times New Roman" w:cs="Times New Roman"/>
          <w:sz w:val="21"/>
          <w:szCs w:val="21"/>
        </w:rPr>
      </w:pPr>
      <w:r w:rsidRPr="00DE062C">
        <w:rPr>
          <w:rFonts w:ascii="Times New Roman" w:hAnsi="Times New Roman" w:cs="Times New Roman"/>
          <w:noProof/>
          <w:sz w:val="21"/>
          <w:szCs w:val="21"/>
        </w:rPr>
        <w:lastRenderedPageBreak/>
        <mc:AlternateContent>
          <mc:Choice Requires="wps">
            <w:drawing>
              <wp:anchor distT="0" distB="0" distL="114300" distR="114300" simplePos="0" relativeHeight="251746304" behindDoc="1" locked="1" layoutInCell="1" allowOverlap="1" wp14:anchorId="712BC670" wp14:editId="3768BD7C">
                <wp:simplePos x="0" y="0"/>
                <wp:positionH relativeFrom="page">
                  <wp:posOffset>1371600</wp:posOffset>
                </wp:positionH>
                <wp:positionV relativeFrom="page">
                  <wp:posOffset>4768850</wp:posOffset>
                </wp:positionV>
                <wp:extent cx="5029200" cy="521208"/>
                <wp:effectExtent l="0" t="0" r="0" b="2540"/>
                <wp:wrapNone/>
                <wp:docPr id="3" name="Text Box 3" descr="Pull quote"/>
                <wp:cNvGraphicFramePr/>
                <a:graphic xmlns:a="http://schemas.openxmlformats.org/drawingml/2006/main">
                  <a:graphicData uri="http://schemas.microsoft.com/office/word/2010/wordprocessingShape">
                    <wps:wsp>
                      <wps:cNvSpPr txBox="1"/>
                      <wps:spPr>
                        <a:xfrm>
                          <a:off x="0" y="0"/>
                          <a:ext cx="5029200" cy="5212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861D5F" w14:textId="77777777" w:rsidR="00434B77" w:rsidRPr="00362344" w:rsidRDefault="00434B77" w:rsidP="00434B77">
                            <w:pPr>
                              <w:pStyle w:val="NoSpacing"/>
                              <w:pBdr>
                                <w:top w:val="thinThickSmallGap" w:sz="24" w:space="6" w:color="6A3B68" w:themeColor="accent5"/>
                                <w:bottom w:val="thickThinSmallGap" w:sz="24" w:space="6" w:color="6A3B68" w:themeColor="accent5"/>
                              </w:pBdr>
                              <w:jc w:val="center"/>
                              <w:rPr>
                                <w:rFonts w:ascii="Corbel" w:hAnsi="Corbel"/>
                                <w:b/>
                                <w:bCs/>
                                <w:sz w:val="31"/>
                                <w:szCs w:val="31"/>
                              </w:rPr>
                            </w:pPr>
                            <w:r w:rsidRPr="00362344">
                              <w:rPr>
                                <w:rFonts w:ascii="Corbel" w:hAnsi="Corbel"/>
                                <w:b/>
                                <w:bCs/>
                                <w:sz w:val="31"/>
                                <w:szCs w:val="31"/>
                              </w:rPr>
                              <w:t>This page intentionally left blank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2BC670" id="Text Box 3" o:spid="_x0000_s1033" type="#_x0000_t202" alt="Pull quote" style="position:absolute;margin-left:108pt;margin-top:375.5pt;width:396pt;height:41.05pt;z-index:-251570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" filled="f" stroked="f" strokeweight=".5pt">
                <v:textbox style="mso-fit-shape-to-text:t" inset="0,0,0,0">
                  <w:txbxContent>
                    <w:p w14:paraId="4B861D5F" w14:textId="77777777" w:rsidR="00434B77" w:rsidRPr="00362344" w:rsidRDefault="00434B77" w:rsidP="00434B77">
                      <w:pPr>
                        <w:pStyle w:val="NoSpacing"/>
                        <w:pBdr>
                          <w:top w:val="thinThickSmallGap" w:sz="24" w:space="6" w:color="6A3B68" w:themeColor="accent5"/>
                          <w:bottom w:val="thickThinSmallGap" w:sz="24" w:space="6" w:color="6A3B68" w:themeColor="accent5"/>
                        </w:pBdr>
                        <w:jc w:val="center"/>
                        <w:rPr>
                          <w:rFonts w:ascii="Corbel" w:hAnsi="Corbel"/>
                          <w:b/>
                          <w:bCs/>
                          <w:sz w:val="31"/>
                          <w:szCs w:val="31"/>
                        </w:rPr>
                      </w:pPr>
                      <w:r w:rsidRPr="00362344">
                        <w:rPr>
                          <w:rFonts w:ascii="Corbel" w:hAnsi="Corbel"/>
                          <w:b/>
                          <w:bCs/>
                          <w:sz w:val="31"/>
                          <w:szCs w:val="31"/>
                        </w:rPr>
                        <w:t>This page intentionally left blank</w:t>
                      </w:r>
                    </w:p>
                  </w:txbxContent>
                </v:textbox>
                <w10:wrap anchorx="page" anchory="page"/>
                <w10:anchorlock/>
              </v:shape>
            </w:pict>
          </mc:Fallback>
        </mc:AlternateContent>
      </w:r>
    </w:p>
    <w:p w14:paraId="4EDE8A49" w14:textId="77777777" w:rsidR="00DB73EF" w:rsidRPr="00DE062C" w:rsidRDefault="00DB73EF" w:rsidP="00FD6D43">
      <w:pPr>
        <w:rPr>
          <w:rFonts w:ascii="Times New Roman" w:hAnsi="Times New Roman" w:cs="Times New Roman"/>
          <w:sz w:val="21"/>
          <w:szCs w:val="21"/>
        </w:rPr>
      </w:pPr>
    </w:p>
    <w:p w14:paraId="2253CDFE" w14:textId="476027AA" w:rsidR="00FD6D43" w:rsidRPr="00DE062C" w:rsidRDefault="00FD6D43" w:rsidP="00FD6D43">
      <w:pPr>
        <w:rPr>
          <w:rFonts w:ascii="Times New Roman" w:hAnsi="Times New Roman" w:cs="Times New Roman"/>
          <w:sz w:val="21"/>
          <w:szCs w:val="21"/>
        </w:rPr>
        <w:sectPr w:rsidR="00FD6D43" w:rsidRPr="00DE062C" w:rsidSect="00EC237B">
          <w:headerReference w:type="even" r:id="rId15"/>
          <w:headerReference w:type="default" r:id="rId16"/>
          <w:footerReference w:type="even" r:id="rId17"/>
          <w:footerReference w:type="default" r:id="rId18"/>
          <w:pgSz w:w="12240" w:h="15840" w:code="1"/>
          <w:pgMar w:top="720" w:right="1080" w:bottom="720" w:left="1080" w:header="706" w:footer="706" w:gutter="0"/>
          <w:pgNumType w:fmt="lowerRoman" w:start="1"/>
          <w:cols w:space="851"/>
          <w:docGrid w:linePitch="360"/>
        </w:sectPr>
      </w:pPr>
    </w:p>
    <w:p w14:paraId="217B9A3B" w14:textId="6E1054BF" w:rsidR="00445A95" w:rsidRPr="00DE062C" w:rsidRDefault="00354A37" w:rsidP="00086FC8">
      <w:pPr>
        <w:pStyle w:val="ChapterTitle"/>
        <w:rPr>
          <w:rFonts w:ascii="Times New Roman" w:hAnsi="Times New Roman" w:cs="Times New Roman"/>
          <w:sz w:val="138"/>
          <w:szCs w:val="138"/>
        </w:rPr>
      </w:pPr>
      <w:r w:rsidRPr="00DE062C">
        <w:rPr>
          <w:rFonts w:ascii="Times New Roman" w:hAnsi="Times New Roman" w:cs="Times New Roman"/>
          <w:sz w:val="138"/>
          <w:szCs w:val="138"/>
        </w:rPr>
        <w:lastRenderedPageBreak/>
        <w:t>Abstract</w:t>
      </w:r>
    </w:p>
    <w:p w14:paraId="39392CF0" w14:textId="58A96DF7" w:rsidR="00B97312" w:rsidRPr="00720E0E" w:rsidRDefault="00720E0E" w:rsidP="00720E0E">
      <w:pPr>
        <w:spacing w:before="240"/>
        <w:jc w:val="both"/>
        <w:rPr>
          <w:rFonts w:ascii="Times New Roman" w:hAnsi="Times New Roman" w:cs="Times New Roman"/>
          <w:sz w:val="27"/>
          <w:szCs w:val="27"/>
        </w:rPr>
      </w:pPr>
      <w:r w:rsidRPr="00720E0E">
        <w:rPr>
          <w:rFonts w:ascii="Times New Roman" w:hAnsi="Times New Roman" w:cs="Times New Roman"/>
          <w:sz w:val="27"/>
          <w:szCs w:val="27"/>
        </w:rPr>
        <w:t>Puerto Rico is increasingly vulnerable to sea level rise impacts, estimated at more than 6.8 feet in 2100 under high-emission scenarios. This risk poses significant threats to coastal populations, infrastructure, and public health, particularly to low-income and socially exposed populations. Despite this, current adaptation plans address economically relevant zones at the expense of the most poorly adapted zones. Furthermore, most of the available literature concentrates on economic losses without taking into consideration the combined effects of environmental exposure and social vulnerability. The SOVIARS Index is a composite index that integrates the Social Vulnerability Index (SOVI) and the Vulnerability to Rising Seas (VRS) component. The SOVI provides an understanding of community sensitivity based on social and economic factors. The VRS component is an assessment of the geographic distribution of people exposed to projected sea level rise and associated flood risk. When combined, these two components of the SOVIARS Index provide a clear picture of the kind of society, the kinds of people who are vulnerable to rising seas. The Index was created by first sourcing data from several organizations, including the U.S. Census Bureau, FEMA, and NOAA. In this project and using QGIS software, we identified areas at or below seven feet of elevation and overlaid them with FEMA flood zones. We then calculated the population densities of the affected areas and combined the results with normalized social indicators to create our final scale. We developed a data integration pipeline to automate the merging of spatial and tabular data, ensuring consistency and reproducibility; and made interactive dashboards and data visualizations to present our findings in a format accessible to policymakers and planners. By emphasizing equity, resilience, and spatial analysis, the SOVIARS framework can thus assist in the allocation of resources for Puerto Rico's long-term climate change adaptation planning and ensures that the most vulnerable populations are prioritized in response strategies.</w:t>
      </w:r>
      <w:r w:rsidR="00B97312" w:rsidRPr="00720E0E">
        <w:rPr>
          <w:rFonts w:ascii="Times New Roman" w:hAnsi="Times New Roman" w:cs="Times New Roman"/>
          <w:sz w:val="27"/>
          <w:szCs w:val="27"/>
        </w:rPr>
        <w:br w:type="page"/>
      </w:r>
    </w:p>
    <w:p w14:paraId="2F7D7641" w14:textId="593986AF" w:rsidR="00B97312" w:rsidRPr="00DE062C" w:rsidRDefault="00110F8A" w:rsidP="007C4134">
      <w:pPr>
        <w:rPr>
          <w:rFonts w:ascii="Times New Roman" w:hAnsi="Times New Roman" w:cs="Times New Roman"/>
          <w:sz w:val="21"/>
          <w:szCs w:val="21"/>
        </w:rPr>
      </w:pPr>
      <w:r w:rsidRPr="00DE062C">
        <w:rPr>
          <w:rFonts w:ascii="Times New Roman" w:hAnsi="Times New Roman" w:cs="Times New Roman"/>
          <w:noProof/>
          <w:sz w:val="21"/>
          <w:szCs w:val="21"/>
        </w:rPr>
        <w:lastRenderedPageBreak/>
        <mc:AlternateContent>
          <mc:Choice Requires="wps">
            <w:drawing>
              <wp:anchor distT="0" distB="0" distL="114300" distR="114300" simplePos="0" relativeHeight="251742208" behindDoc="1" locked="1" layoutInCell="1" allowOverlap="1" wp14:anchorId="4CE7CD35" wp14:editId="008EDAB7">
                <wp:simplePos x="0" y="0"/>
                <wp:positionH relativeFrom="page">
                  <wp:align>center</wp:align>
                </wp:positionH>
                <wp:positionV relativeFrom="page">
                  <wp:align>center</wp:align>
                </wp:positionV>
                <wp:extent cx="5029200" cy="521208"/>
                <wp:effectExtent l="0" t="0" r="0" b="2540"/>
                <wp:wrapNone/>
                <wp:docPr id="27" name="Text Box 27" descr="Pull quote"/>
                <wp:cNvGraphicFramePr/>
                <a:graphic xmlns:a="http://schemas.openxmlformats.org/drawingml/2006/main">
                  <a:graphicData uri="http://schemas.microsoft.com/office/word/2010/wordprocessingShape">
                    <wps:wsp>
                      <wps:cNvSpPr txBox="1"/>
                      <wps:spPr>
                        <a:xfrm>
                          <a:off x="0" y="0"/>
                          <a:ext cx="5029200" cy="5212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990B38" w14:textId="4D433003" w:rsidR="00110F8A" w:rsidRPr="00362344" w:rsidRDefault="00110F8A" w:rsidP="00110F8A">
                            <w:pPr>
                              <w:pStyle w:val="NoSpacing"/>
                              <w:pBdr>
                                <w:top w:val="thinThickSmallGap" w:sz="24" w:space="6" w:color="6A3B68" w:themeColor="accent5"/>
                                <w:bottom w:val="thickThinSmallGap" w:sz="24" w:space="6" w:color="6A3B68" w:themeColor="accent5"/>
                              </w:pBdr>
                              <w:jc w:val="center"/>
                              <w:rPr>
                                <w:rFonts w:ascii="Corbel" w:hAnsi="Corbel"/>
                                <w:b/>
                                <w:bCs/>
                                <w:sz w:val="31"/>
                                <w:szCs w:val="31"/>
                              </w:rPr>
                            </w:pPr>
                            <w:r w:rsidRPr="00362344">
                              <w:rPr>
                                <w:rFonts w:ascii="Corbel" w:hAnsi="Corbel"/>
                                <w:b/>
                                <w:bCs/>
                                <w:sz w:val="31"/>
                                <w:szCs w:val="31"/>
                              </w:rPr>
                              <w:t>This page intentionally left blank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CE7CD35" id="Text Box 27" o:spid="_x0000_s1034" type="#_x0000_t202" alt="Pull quote" style="position:absolute;margin-left:0;margin-top:0;width:396pt;height:41.05pt;z-index:-251574272;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" filled="f" stroked="f" strokeweight=".5pt">
                <v:textbox style="mso-fit-shape-to-text:t" inset="0,0,0,0">
                  <w:txbxContent>
                    <w:p w14:paraId="47990B38" w14:textId="4D433003" w:rsidR="00110F8A" w:rsidRPr="00362344" w:rsidRDefault="00110F8A" w:rsidP="00110F8A">
                      <w:pPr>
                        <w:pStyle w:val="NoSpacing"/>
                        <w:pBdr>
                          <w:top w:val="thinThickSmallGap" w:sz="24" w:space="6" w:color="6A3B68" w:themeColor="accent5"/>
                          <w:bottom w:val="thickThinSmallGap" w:sz="24" w:space="6" w:color="6A3B68" w:themeColor="accent5"/>
                        </w:pBdr>
                        <w:jc w:val="center"/>
                        <w:rPr>
                          <w:rFonts w:ascii="Corbel" w:hAnsi="Corbel"/>
                          <w:b/>
                          <w:bCs/>
                          <w:sz w:val="31"/>
                          <w:szCs w:val="31"/>
                        </w:rPr>
                      </w:pPr>
                      <w:r w:rsidRPr="00362344">
                        <w:rPr>
                          <w:rFonts w:ascii="Corbel" w:hAnsi="Corbel"/>
                          <w:b/>
                          <w:bCs/>
                          <w:sz w:val="31"/>
                          <w:szCs w:val="31"/>
                        </w:rPr>
                        <w:t>This page intentionally left blank</w:t>
                      </w:r>
                    </w:p>
                  </w:txbxContent>
                </v:textbox>
                <w10:wrap anchorx="page" anchory="page"/>
                <w10:anchorlock/>
              </v:shape>
            </w:pict>
          </mc:Fallback>
        </mc:AlternateContent>
      </w:r>
    </w:p>
    <w:p w14:paraId="445B1886" w14:textId="77777777" w:rsidR="005A73BC" w:rsidRPr="00DE062C" w:rsidRDefault="005A73BC" w:rsidP="00177324">
      <w:pPr>
        <w:pStyle w:val="ChapterTitle"/>
        <w:rPr>
          <w:rFonts w:ascii="Times New Roman" w:hAnsi="Times New Roman" w:cs="Times New Roman"/>
          <w:sz w:val="138"/>
          <w:szCs w:val="138"/>
        </w:rPr>
        <w:sectPr w:rsidR="005A73BC" w:rsidRPr="00DE062C" w:rsidSect="00EC237B">
          <w:headerReference w:type="default" r:id="rId19"/>
          <w:footerReference w:type="even" r:id="rId20"/>
          <w:footerReference w:type="default" r:id="rId21"/>
          <w:type w:val="oddPage"/>
          <w:pgSz w:w="12240" w:h="15840" w:code="1"/>
          <w:pgMar w:top="720" w:right="1080" w:bottom="720" w:left="1080" w:header="706" w:footer="706" w:gutter="0"/>
          <w:pgNumType w:start="1"/>
          <w:cols w:space="851"/>
          <w:docGrid w:linePitch="360"/>
        </w:sectPr>
      </w:pPr>
    </w:p>
    <w:p w14:paraId="49E94C7A" w14:textId="09A93ED5" w:rsidR="00411519" w:rsidRPr="00DE062C" w:rsidRDefault="005C59F3" w:rsidP="00DE062C">
      <w:pPr>
        <w:pStyle w:val="ChapterTitle"/>
        <w:rPr>
          <w:rFonts w:ascii="Times New Roman" w:hAnsi="Times New Roman" w:cs="Times New Roman"/>
          <w:sz w:val="138"/>
          <w:szCs w:val="138"/>
        </w:rPr>
      </w:pPr>
      <w:r w:rsidRPr="00DE062C">
        <w:rPr>
          <w:rFonts w:ascii="Times New Roman" w:hAnsi="Times New Roman" w:cs="Times New Roman"/>
          <w:sz w:val="138"/>
          <w:szCs w:val="138"/>
        </w:rPr>
        <w:lastRenderedPageBreak/>
        <w:t>Report</w:t>
      </w:r>
    </w:p>
    <w:p w14:paraId="242F9FEF" w14:textId="06927FF9" w:rsidR="00177324" w:rsidRPr="00DE062C" w:rsidRDefault="00716579" w:rsidP="00DE062C">
      <w:pPr>
        <w:pStyle w:val="Heading1"/>
        <w:rPr>
          <w:rFonts w:ascii="Times New Roman" w:hAnsi="Times New Roman" w:cs="Times New Roman"/>
          <w:sz w:val="31"/>
          <w:szCs w:val="31"/>
        </w:rPr>
      </w:pPr>
      <w:bookmarkStart w:id="0" w:name="_Toc176093316"/>
      <w:r w:rsidRPr="00DE062C">
        <w:rPr>
          <w:rFonts w:ascii="Times New Roman" w:hAnsi="Times New Roman" w:cs="Times New Roman"/>
          <w:sz w:val="31"/>
          <w:szCs w:val="31"/>
        </w:rPr>
        <w:t>Introduction</w:t>
      </w:r>
      <w:bookmarkEnd w:id="0"/>
    </w:p>
    <w:p w14:paraId="6B3DD789" w14:textId="310CC629" w:rsidR="00415478" w:rsidRPr="00DE062C" w:rsidRDefault="00415478" w:rsidP="00DE062C">
      <w:pPr>
        <w:rPr>
          <w:rFonts w:ascii="Times New Roman" w:hAnsi="Times New Roman" w:cs="Times New Roman"/>
          <w:sz w:val="23"/>
          <w:szCs w:val="23"/>
        </w:rPr>
      </w:pPr>
      <w:r w:rsidRPr="00DE062C">
        <w:rPr>
          <w:rFonts w:ascii="Times New Roman" w:hAnsi="Times New Roman" w:cs="Times New Roman"/>
          <w:sz w:val="23"/>
          <w:szCs w:val="23"/>
        </w:rPr>
        <w:t>Rising sea levels, intensified by climate change, pose a significant threat to Puerto Rico’s coastal ecosystems, communities, and critical infrastructure. With thousands of miles of coastline and a densely settled coastal population, the island faces growing risks from permanent inundation, coastal erosion, and extreme storm surge events. Compounding these environmental challenges are persistent socioeconomic vulnerabilities that limit the capacity of affected communities to adapt and recover.</w:t>
      </w:r>
    </w:p>
    <w:p w14:paraId="53E0CAD1" w14:textId="3E828A9F" w:rsidR="00415478" w:rsidRPr="00DE062C" w:rsidRDefault="00415478" w:rsidP="00415478">
      <w:pPr>
        <w:rPr>
          <w:rFonts w:ascii="Times New Roman" w:hAnsi="Times New Roman" w:cs="Times New Roman"/>
          <w:sz w:val="23"/>
          <w:szCs w:val="23"/>
        </w:rPr>
      </w:pPr>
      <w:r w:rsidRPr="00DE062C">
        <w:rPr>
          <w:rFonts w:ascii="Times New Roman" w:hAnsi="Times New Roman" w:cs="Times New Roman"/>
          <w:sz w:val="23"/>
          <w:szCs w:val="23"/>
        </w:rPr>
        <w:t>This project introduces a spatially explicit, data-driven approach to assess vulnerability by integrating social and physical risk factors. The resulting Socioeconomic Vulnerability Index for Adaptation to Rising Seas (SOVIARS) combines social vulnerability (SOVI) and physical exposure risk (VRS) into a unified composite metric to guide adaptation planning across Puerto Rico.</w:t>
      </w:r>
    </w:p>
    <w:p w14:paraId="00FCABE9" w14:textId="4100DFF5" w:rsidR="008519BC" w:rsidRPr="00DE062C" w:rsidRDefault="00507AD0" w:rsidP="00DE062C">
      <w:pPr>
        <w:pStyle w:val="Heading2"/>
        <w:rPr>
          <w:rFonts w:ascii="Times New Roman" w:hAnsi="Times New Roman" w:cs="Times New Roman"/>
          <w:sz w:val="27"/>
          <w:szCs w:val="27"/>
        </w:rPr>
      </w:pPr>
      <w:bookmarkStart w:id="1" w:name="_Toc176093317"/>
      <w:r w:rsidRPr="00DE062C">
        <w:rPr>
          <w:rFonts w:ascii="Times New Roman" w:hAnsi="Times New Roman" w:cs="Times New Roman"/>
          <w:sz w:val="27"/>
          <w:szCs w:val="27"/>
        </w:rPr>
        <w:t xml:space="preserve">Report </w:t>
      </w:r>
      <w:r w:rsidR="00F22E71" w:rsidRPr="00DE062C">
        <w:rPr>
          <w:rFonts w:ascii="Times New Roman" w:hAnsi="Times New Roman" w:cs="Times New Roman"/>
          <w:sz w:val="27"/>
          <w:szCs w:val="27"/>
        </w:rPr>
        <w:t>Purpose</w:t>
      </w:r>
      <w:bookmarkEnd w:id="1"/>
    </w:p>
    <w:p w14:paraId="32ABDEE5" w14:textId="0F6C58EA" w:rsidR="00BB05A5" w:rsidRPr="00DE062C" w:rsidRDefault="00415478" w:rsidP="00423D6B">
      <w:pPr>
        <w:jc w:val="both"/>
        <w:rPr>
          <w:rFonts w:ascii="Times New Roman" w:hAnsi="Times New Roman" w:cs="Times New Roman"/>
          <w:sz w:val="23"/>
          <w:szCs w:val="23"/>
        </w:rPr>
      </w:pPr>
      <w:r w:rsidRPr="00DE062C">
        <w:rPr>
          <w:rFonts w:ascii="Times New Roman" w:hAnsi="Times New Roman" w:cs="Times New Roman"/>
          <w:sz w:val="23"/>
          <w:szCs w:val="23"/>
        </w:rPr>
        <w:t>The purpose of this report is to present the methodology, analysis, and findings of the SOVIARS project. Specifically, it documents the development of a repeatable, scalable vulnerability index that can identify Puerto Rico’s most at-risk communities with respect to sea level rise and flooding. The report also outlines the data sources, processing steps, exposure analysis, and composite scoring approach used to generate SOVIARS, alongside key recommendations for adaptation planning.</w:t>
      </w:r>
    </w:p>
    <w:p w14:paraId="4E4B2515" w14:textId="26F73FD6" w:rsidR="009B4C21" w:rsidRPr="00DE062C" w:rsidRDefault="00546C19" w:rsidP="00DE062C">
      <w:pPr>
        <w:pStyle w:val="Heading2"/>
        <w:spacing w:after="0"/>
        <w:rPr>
          <w:rFonts w:ascii="Times New Roman" w:hAnsi="Times New Roman" w:cs="Times New Roman"/>
          <w:sz w:val="27"/>
          <w:szCs w:val="27"/>
        </w:rPr>
      </w:pPr>
      <w:bookmarkStart w:id="2" w:name="_Toc176093318"/>
      <w:r w:rsidRPr="00DE062C">
        <w:rPr>
          <w:rFonts w:ascii="Times New Roman" w:hAnsi="Times New Roman" w:cs="Times New Roman"/>
          <w:sz w:val="27"/>
          <w:szCs w:val="27"/>
        </w:rPr>
        <w:t>Report Readership</w:t>
      </w:r>
      <w:bookmarkEnd w:id="2"/>
    </w:p>
    <w:p w14:paraId="1843FBF7" w14:textId="24636430" w:rsidR="00BB05A5" w:rsidRPr="00DE062C" w:rsidRDefault="00BB05A5" w:rsidP="00423D6B">
      <w:pPr>
        <w:pStyle w:val="NormalWeb"/>
        <w:jc w:val="both"/>
        <w:rPr>
          <w:sz w:val="23"/>
          <w:szCs w:val="23"/>
        </w:rPr>
      </w:pPr>
      <w:r w:rsidRPr="00DE062C">
        <w:rPr>
          <w:sz w:val="23"/>
          <w:szCs w:val="23"/>
        </w:rPr>
        <w:t>This report is intended for a range of stakeholders involved in climate adaptation planning and disaster risk management. The primary audience includes policymakers, government officials, and urban planners who need actionable insights to allocate resources efficiently and protect vulnerable communities.</w:t>
      </w:r>
      <w:r w:rsidR="00415478" w:rsidRPr="00DE062C">
        <w:rPr>
          <w:sz w:val="23"/>
          <w:szCs w:val="23"/>
        </w:rPr>
        <w:t xml:space="preserve"> L</w:t>
      </w:r>
      <w:r w:rsidRPr="00DE062C">
        <w:rPr>
          <w:sz w:val="23"/>
          <w:szCs w:val="23"/>
        </w:rPr>
        <w:t>ocal governments and community organizations can use the report to support advocacy efforts and guide project implementation at the grassroots level.</w:t>
      </w:r>
    </w:p>
    <w:p w14:paraId="1C3F34D9" w14:textId="562D6374" w:rsidR="00BB05A5" w:rsidRPr="00DE062C" w:rsidRDefault="00BB05A5" w:rsidP="00423D6B">
      <w:pPr>
        <w:pStyle w:val="NormalWeb"/>
        <w:jc w:val="both"/>
        <w:rPr>
          <w:sz w:val="23"/>
          <w:szCs w:val="23"/>
        </w:rPr>
      </w:pPr>
      <w:r w:rsidRPr="00DE062C">
        <w:rPr>
          <w:sz w:val="23"/>
          <w:szCs w:val="23"/>
        </w:rPr>
        <w:t>Researchers and data scientists working on environmental and social resilience will also benefit from the technical details of the project, which include methods for data integration, geospatial analysis, and vulnerability modeling. The report serves as a blueprint for creating similar vulnerability indices in other regions facing climate risks, promoting knowledge sharing across disciplines</w:t>
      </w:r>
      <w:r w:rsidR="00415478" w:rsidRPr="00DE062C">
        <w:rPr>
          <w:sz w:val="23"/>
          <w:szCs w:val="23"/>
        </w:rPr>
        <w:t>.</w:t>
      </w:r>
    </w:p>
    <w:p w14:paraId="3175A5D7" w14:textId="5F5DFD37" w:rsidR="000C008C" w:rsidRPr="00DE062C" w:rsidRDefault="00546C19" w:rsidP="00546C19">
      <w:pPr>
        <w:pStyle w:val="Heading2"/>
        <w:rPr>
          <w:rFonts w:ascii="Times New Roman" w:hAnsi="Times New Roman" w:cs="Times New Roman"/>
          <w:sz w:val="27"/>
          <w:szCs w:val="27"/>
        </w:rPr>
      </w:pPr>
      <w:bookmarkStart w:id="3" w:name="_Toc176093319"/>
      <w:r w:rsidRPr="00DE062C">
        <w:rPr>
          <w:rFonts w:ascii="Times New Roman" w:hAnsi="Times New Roman" w:cs="Times New Roman"/>
          <w:sz w:val="27"/>
          <w:szCs w:val="27"/>
        </w:rPr>
        <w:t>Report Structure</w:t>
      </w:r>
      <w:bookmarkEnd w:id="3"/>
    </w:p>
    <w:p w14:paraId="642D5762" w14:textId="381812C6" w:rsidR="00647D31" w:rsidRPr="00DE062C" w:rsidRDefault="00AB033D" w:rsidP="00DE062C">
      <w:pPr>
        <w:jc w:val="both"/>
        <w:rPr>
          <w:rFonts w:ascii="Times New Roman" w:hAnsi="Times New Roman" w:cs="Times New Roman"/>
          <w:color w:val="0070C0"/>
          <w:sz w:val="23"/>
          <w:szCs w:val="23"/>
          <w:vertAlign w:val="superscript"/>
        </w:rPr>
      </w:pPr>
      <w:r w:rsidRPr="00DE062C">
        <w:rPr>
          <w:rFonts w:ascii="Times New Roman" w:hAnsi="Times New Roman" w:cs="Times New Roman"/>
          <w:sz w:val="23"/>
          <w:szCs w:val="23"/>
        </w:rPr>
        <w:t>The report begins with an introduction outlining the project’s purpose, audience, and structure. Section 2 defines the problem by discussing the socioeconomic disparities and environmental risks that drive vulnerability to rising seas. Section 3 covers the datasets used, including their sources and relevance to the project. Section 4 describes the methodology, including geospatial analysis and index development. Section 5 highlights visualizations and key findings, while Section 6 summarizes the results and implications for adaptation planning. Finally, Section 7 proposes future work to enhance and expand the project’s impact.</w:t>
      </w:r>
      <w:r w:rsidR="00070FFA" w:rsidRPr="00DE062C">
        <w:rPr>
          <w:rFonts w:ascii="Times New Roman" w:hAnsi="Times New Roman" w:cs="Times New Roman"/>
          <w:color w:val="0070C0"/>
          <w:sz w:val="23"/>
          <w:szCs w:val="23"/>
          <w:vertAlign w:val="superscript"/>
        </w:rPr>
        <w:t>[5]</w:t>
      </w:r>
    </w:p>
    <w:p w14:paraId="16625C8B" w14:textId="77777777" w:rsidR="00647D31" w:rsidRPr="00DE062C" w:rsidRDefault="00647D31" w:rsidP="000C008C">
      <w:pPr>
        <w:rPr>
          <w:rFonts w:ascii="Times New Roman" w:hAnsi="Times New Roman" w:cs="Times New Roman"/>
          <w:sz w:val="23"/>
          <w:szCs w:val="23"/>
        </w:rPr>
      </w:pPr>
    </w:p>
    <w:p w14:paraId="79DF49BB" w14:textId="4269EA27" w:rsidR="00B632D4" w:rsidRPr="00DE062C" w:rsidRDefault="001C2AA2" w:rsidP="00080750">
      <w:pPr>
        <w:pStyle w:val="Heading1"/>
        <w:rPr>
          <w:rFonts w:ascii="Times New Roman" w:hAnsi="Times New Roman" w:cs="Times New Roman"/>
          <w:sz w:val="31"/>
          <w:szCs w:val="31"/>
        </w:rPr>
      </w:pPr>
      <w:bookmarkStart w:id="4" w:name="_Toc176093320"/>
      <w:r w:rsidRPr="00DE062C">
        <w:rPr>
          <w:rFonts w:ascii="Times New Roman" w:hAnsi="Times New Roman" w:cs="Times New Roman"/>
          <w:sz w:val="31"/>
          <w:szCs w:val="31"/>
        </w:rPr>
        <w:lastRenderedPageBreak/>
        <w:t>Problem Definition</w:t>
      </w:r>
      <w:bookmarkEnd w:id="4"/>
    </w:p>
    <w:p w14:paraId="36861423" w14:textId="61F6350A" w:rsidR="0094766F" w:rsidRPr="00DE062C" w:rsidRDefault="0094766F" w:rsidP="0094766F">
      <w:pPr>
        <w:pStyle w:val="Heading2"/>
        <w:rPr>
          <w:rFonts w:ascii="Times New Roman" w:hAnsi="Times New Roman" w:cs="Times New Roman"/>
          <w:sz w:val="27"/>
          <w:szCs w:val="27"/>
        </w:rPr>
      </w:pPr>
      <w:bookmarkStart w:id="5" w:name="_Toc176093321"/>
      <w:r w:rsidRPr="00DE062C">
        <w:rPr>
          <w:rFonts w:ascii="Times New Roman" w:hAnsi="Times New Roman" w:cs="Times New Roman"/>
          <w:sz w:val="27"/>
          <w:szCs w:val="27"/>
        </w:rPr>
        <w:t>Problem Space</w:t>
      </w:r>
      <w:bookmarkEnd w:id="5"/>
    </w:p>
    <w:p w14:paraId="76080DBB" w14:textId="77777777" w:rsidR="00647D31" w:rsidRPr="00DE062C" w:rsidRDefault="00647D31" w:rsidP="00423D6B">
      <w:pPr>
        <w:keepNext/>
        <w:jc w:val="both"/>
        <w:rPr>
          <w:rFonts w:ascii="Times New Roman" w:hAnsi="Times New Roman" w:cs="Times New Roman"/>
          <w:sz w:val="23"/>
          <w:szCs w:val="23"/>
        </w:rPr>
      </w:pPr>
      <w:r w:rsidRPr="00DE062C">
        <w:rPr>
          <w:rFonts w:ascii="Times New Roman" w:hAnsi="Times New Roman" w:cs="Times New Roman"/>
          <w:sz w:val="23"/>
          <w:szCs w:val="23"/>
        </w:rPr>
        <w:t>Puerto Rico is facing serious risks due to rising sea levels, which are already impacting its coastal communities, infrastructure, and natural environment. As sea levels rise, problems like flooding, coastal erosion, and storm surges are becoming more frequent and severe, leading to significant damage. However, not all communities experience these impacts equally. Low-income and disadvantaged populations, often living in flood-prone areas, face the greatest challenges because they have fewer resources to recover from disasters or protect themselves from future risks. With nearly half the population living in poverty, these communities are particularly vulnerable.</w:t>
      </w:r>
    </w:p>
    <w:p w14:paraId="61DC670B" w14:textId="77777777" w:rsidR="00647D31" w:rsidRPr="00DE062C" w:rsidRDefault="00647D31" w:rsidP="00423D6B">
      <w:pPr>
        <w:keepNext/>
        <w:jc w:val="both"/>
        <w:rPr>
          <w:rFonts w:ascii="Times New Roman" w:hAnsi="Times New Roman" w:cs="Times New Roman"/>
          <w:sz w:val="23"/>
          <w:szCs w:val="23"/>
        </w:rPr>
      </w:pPr>
      <w:r w:rsidRPr="00DE062C">
        <w:rPr>
          <w:rFonts w:ascii="Times New Roman" w:hAnsi="Times New Roman" w:cs="Times New Roman"/>
          <w:sz w:val="23"/>
          <w:szCs w:val="23"/>
        </w:rPr>
        <w:t>Currently, many adaptation strategies tend to prioritize areas with higher economic value, such as major infrastructure and business districts, while overlooking marginalized communities. This creates a major gap in efforts to protect those who need it the most. Addressing this issue requires a comprehensive understanding of both physical risks, like flooding, and social factors, such as income levels and access to resources. The SOVIARS project aims to fill this gap by creating a tool that combines data on flood risks and socioeconomic vulnerability to help policymakers make informed, equitable decisions.</w:t>
      </w:r>
    </w:p>
    <w:p w14:paraId="696FDDF9" w14:textId="03A37998" w:rsidR="00647D31" w:rsidRPr="00DE062C" w:rsidRDefault="00647D31" w:rsidP="00423D6B">
      <w:pPr>
        <w:keepNext/>
        <w:jc w:val="both"/>
        <w:rPr>
          <w:rFonts w:ascii="Times New Roman" w:hAnsi="Times New Roman" w:cs="Times New Roman"/>
          <w:sz w:val="23"/>
          <w:szCs w:val="23"/>
        </w:rPr>
      </w:pPr>
      <w:r w:rsidRPr="00DE062C">
        <w:rPr>
          <w:rFonts w:ascii="Times New Roman" w:hAnsi="Times New Roman" w:cs="Times New Roman"/>
          <w:sz w:val="23"/>
          <w:szCs w:val="23"/>
        </w:rPr>
        <w:t>In this problem space, we recognize that protecting Puerto Rico’s future means more than just preventing flooding—it’s about addressing the social inequalities that leave certain communities behind. By targeting this specific issue, the SOVIARS project seeks to promote smarter, fairer adaptation strategies that focus on safeguarding the people and places most at risk.</w:t>
      </w:r>
    </w:p>
    <w:p w14:paraId="69400151" w14:textId="1C701331" w:rsidR="0094766F" w:rsidRPr="00DE062C" w:rsidRDefault="0094766F" w:rsidP="0094766F">
      <w:pPr>
        <w:pStyle w:val="Heading2"/>
        <w:rPr>
          <w:rFonts w:ascii="Times New Roman" w:hAnsi="Times New Roman" w:cs="Times New Roman"/>
          <w:sz w:val="27"/>
          <w:szCs w:val="27"/>
        </w:rPr>
      </w:pPr>
      <w:bookmarkStart w:id="6" w:name="_Toc176093322"/>
      <w:r w:rsidRPr="00DE062C">
        <w:rPr>
          <w:rFonts w:ascii="Times New Roman" w:hAnsi="Times New Roman" w:cs="Times New Roman"/>
          <w:sz w:val="27"/>
          <w:szCs w:val="27"/>
        </w:rPr>
        <w:t>Research</w:t>
      </w:r>
      <w:bookmarkEnd w:id="6"/>
    </w:p>
    <w:p w14:paraId="7CE47E14" w14:textId="317C716B" w:rsidR="00647D31" w:rsidRPr="00DE062C" w:rsidRDefault="00647D31" w:rsidP="00423D6B">
      <w:pPr>
        <w:jc w:val="both"/>
        <w:rPr>
          <w:rFonts w:ascii="Times New Roman" w:hAnsi="Times New Roman" w:cs="Times New Roman"/>
          <w:sz w:val="23"/>
          <w:szCs w:val="23"/>
        </w:rPr>
      </w:pPr>
      <w:r w:rsidRPr="00DE062C">
        <w:rPr>
          <w:rFonts w:ascii="Times New Roman" w:hAnsi="Times New Roman" w:cs="Times New Roman"/>
          <w:sz w:val="23"/>
          <w:szCs w:val="23"/>
        </w:rPr>
        <w:t>Our research began by exploring key climate and adaptation reports, starting with Puerto Rico’s Priority Climate Action Plan (PCAP)​, which highlights the need to consider socioeconomic vulnerability in climate adaptation efforts. This plan gave us an understanding of the current gaps in adaptation planning, particularly when it comes to protecting low-income communities.</w:t>
      </w:r>
    </w:p>
    <w:p w14:paraId="0FC2BA89" w14:textId="0E17EE5D" w:rsidR="00647D31" w:rsidRPr="00DE062C" w:rsidRDefault="00647D31" w:rsidP="00423D6B">
      <w:pPr>
        <w:jc w:val="both"/>
        <w:rPr>
          <w:rFonts w:ascii="Times New Roman" w:hAnsi="Times New Roman" w:cs="Times New Roman"/>
          <w:sz w:val="23"/>
          <w:szCs w:val="23"/>
        </w:rPr>
      </w:pPr>
      <w:r w:rsidRPr="00DE062C">
        <w:rPr>
          <w:rFonts w:ascii="Times New Roman" w:hAnsi="Times New Roman" w:cs="Times New Roman"/>
          <w:sz w:val="23"/>
          <w:szCs w:val="23"/>
        </w:rPr>
        <w:t>Next, we examined how other coastal regions, such as Florida, are addressing similar challenges​. Florida’s approach to using sea-level rise vulnerability assessments provided a useful model for integrating geospatial data and community-level risks into local planning efforts. By studying these frameworks, we identified best practices that could be tailored to Puerto Rico’s unique conditions.</w:t>
      </w:r>
    </w:p>
    <w:p w14:paraId="4ECAF752" w14:textId="27D7A7F6" w:rsidR="0094766F" w:rsidRPr="00DE062C" w:rsidRDefault="00647D31" w:rsidP="00423D6B">
      <w:pPr>
        <w:jc w:val="both"/>
        <w:rPr>
          <w:rFonts w:ascii="Times New Roman" w:hAnsi="Times New Roman" w:cs="Times New Roman"/>
          <w:sz w:val="23"/>
          <w:szCs w:val="23"/>
        </w:rPr>
      </w:pPr>
      <w:r w:rsidRPr="00DE062C">
        <w:rPr>
          <w:rFonts w:ascii="Times New Roman" w:hAnsi="Times New Roman" w:cs="Times New Roman"/>
          <w:sz w:val="23"/>
          <w:szCs w:val="23"/>
        </w:rPr>
        <w:t xml:space="preserve">To ensure our solution was grounded in data, we analyzed historical climate data, flood projections, and socio-demographic information from sources like the U.S. Census Bureau and local environmental agencies. We also reviewed case studies of successful community-based adaptation projects, which showed how involving </w:t>
      </w:r>
      <w:r w:rsidR="00423D6B" w:rsidRPr="00DE062C">
        <w:rPr>
          <w:rFonts w:ascii="Times New Roman" w:hAnsi="Times New Roman" w:cs="Times New Roman"/>
          <w:sz w:val="23"/>
          <w:szCs w:val="23"/>
        </w:rPr>
        <w:t>residents</w:t>
      </w:r>
      <w:r w:rsidRPr="00DE062C">
        <w:rPr>
          <w:rFonts w:ascii="Times New Roman" w:hAnsi="Times New Roman" w:cs="Times New Roman"/>
          <w:sz w:val="23"/>
          <w:szCs w:val="23"/>
        </w:rPr>
        <w:t xml:space="preserve"> in planning decisions can lead to more effective outcomes. This research phase helped us build a comprehensive understanding of both the environmental and human aspects of sea-level rise vulnerability.</w:t>
      </w:r>
    </w:p>
    <w:p w14:paraId="45A6CE8E" w14:textId="46C45385" w:rsidR="0094766F" w:rsidRPr="00DE062C" w:rsidRDefault="0094766F" w:rsidP="0094766F">
      <w:pPr>
        <w:pStyle w:val="Heading2"/>
        <w:rPr>
          <w:rFonts w:ascii="Times New Roman" w:hAnsi="Times New Roman" w:cs="Times New Roman"/>
          <w:sz w:val="27"/>
          <w:szCs w:val="27"/>
        </w:rPr>
      </w:pPr>
      <w:bookmarkStart w:id="7" w:name="_Toc176093323"/>
      <w:r w:rsidRPr="00DE062C">
        <w:rPr>
          <w:rFonts w:ascii="Times New Roman" w:hAnsi="Times New Roman" w:cs="Times New Roman"/>
          <w:sz w:val="27"/>
          <w:szCs w:val="27"/>
        </w:rPr>
        <w:t>Solution Space</w:t>
      </w:r>
      <w:bookmarkEnd w:id="7"/>
    </w:p>
    <w:p w14:paraId="0B5BB01D" w14:textId="77777777" w:rsidR="00647D31" w:rsidRPr="00DE062C" w:rsidRDefault="00647D31" w:rsidP="00423D6B">
      <w:pPr>
        <w:jc w:val="both"/>
        <w:rPr>
          <w:rFonts w:ascii="Times New Roman" w:hAnsi="Times New Roman" w:cs="Times New Roman"/>
          <w:sz w:val="23"/>
          <w:szCs w:val="23"/>
        </w:rPr>
      </w:pPr>
      <w:r w:rsidRPr="00DE062C">
        <w:rPr>
          <w:rFonts w:ascii="Times New Roman" w:hAnsi="Times New Roman" w:cs="Times New Roman"/>
          <w:sz w:val="23"/>
          <w:szCs w:val="23"/>
        </w:rPr>
        <w:t>Our proposed solution is the Socioeconomic Vulnerability Index for Adaptation to Rising Seas (SOVIARS)—a tool that combines environmental data, like flood and erosion risks, with social data, such as poverty levels and housing conditions. The goal is to give policymakers a clear picture of which communities are most vulnerable and where resources should be directed.</w:t>
      </w:r>
    </w:p>
    <w:p w14:paraId="54780F94" w14:textId="5046FD97" w:rsidR="00647D31" w:rsidRPr="00DE062C" w:rsidRDefault="00647D31" w:rsidP="00423D6B">
      <w:pPr>
        <w:jc w:val="both"/>
        <w:rPr>
          <w:rFonts w:ascii="Times New Roman" w:hAnsi="Times New Roman" w:cs="Times New Roman"/>
          <w:sz w:val="23"/>
          <w:szCs w:val="23"/>
        </w:rPr>
      </w:pPr>
      <w:r w:rsidRPr="00DE062C">
        <w:rPr>
          <w:rFonts w:ascii="Times New Roman" w:hAnsi="Times New Roman" w:cs="Times New Roman"/>
          <w:sz w:val="23"/>
          <w:szCs w:val="23"/>
        </w:rPr>
        <w:t xml:space="preserve">Using predictive models and geospatial mapping tools, we’ll create an interactive dashboard that visualizes risk levels across different regions of Puerto Rico. Policymakers will be able to </w:t>
      </w:r>
      <w:proofErr w:type="gramStart"/>
      <w:r w:rsidRPr="00DE062C">
        <w:rPr>
          <w:rFonts w:ascii="Times New Roman" w:hAnsi="Times New Roman" w:cs="Times New Roman"/>
          <w:sz w:val="23"/>
          <w:szCs w:val="23"/>
        </w:rPr>
        <w:t>see,</w:t>
      </w:r>
      <w:proofErr w:type="gramEnd"/>
      <w:r w:rsidRPr="00DE062C">
        <w:rPr>
          <w:rFonts w:ascii="Times New Roman" w:hAnsi="Times New Roman" w:cs="Times New Roman"/>
          <w:sz w:val="23"/>
          <w:szCs w:val="23"/>
        </w:rPr>
        <w:t xml:space="preserve"> </w:t>
      </w:r>
      <w:proofErr w:type="gramStart"/>
      <w:r w:rsidRPr="00DE062C">
        <w:rPr>
          <w:rFonts w:ascii="Times New Roman" w:hAnsi="Times New Roman" w:cs="Times New Roman"/>
          <w:sz w:val="23"/>
          <w:szCs w:val="23"/>
        </w:rPr>
        <w:t>at a glance</w:t>
      </w:r>
      <w:proofErr w:type="gramEnd"/>
      <w:r w:rsidRPr="00DE062C">
        <w:rPr>
          <w:rFonts w:ascii="Times New Roman" w:hAnsi="Times New Roman" w:cs="Times New Roman"/>
          <w:sz w:val="23"/>
          <w:szCs w:val="23"/>
        </w:rPr>
        <w:t xml:space="preserve">, which </w:t>
      </w:r>
      <w:r w:rsidRPr="00DE062C">
        <w:rPr>
          <w:rFonts w:ascii="Times New Roman" w:hAnsi="Times New Roman" w:cs="Times New Roman"/>
          <w:sz w:val="23"/>
          <w:szCs w:val="23"/>
        </w:rPr>
        <w:lastRenderedPageBreak/>
        <w:t>communities face the highest risks and what factors contribute to their vulnerability. This information will help them design targeted adaptation strategies, such as improving infrastructure, developing flood defenses, or supporting community-based programs.</w:t>
      </w:r>
    </w:p>
    <w:p w14:paraId="32EF07D7" w14:textId="6C2190B6" w:rsidR="0094766F" w:rsidRPr="00DE062C" w:rsidRDefault="00647D31" w:rsidP="00423D6B">
      <w:pPr>
        <w:jc w:val="both"/>
        <w:rPr>
          <w:rFonts w:ascii="Times New Roman" w:hAnsi="Times New Roman" w:cs="Times New Roman"/>
          <w:sz w:val="23"/>
          <w:szCs w:val="23"/>
        </w:rPr>
      </w:pPr>
      <w:r w:rsidRPr="00DE062C">
        <w:rPr>
          <w:rFonts w:ascii="Times New Roman" w:hAnsi="Times New Roman" w:cs="Times New Roman"/>
          <w:sz w:val="23"/>
          <w:szCs w:val="23"/>
        </w:rPr>
        <w:t>A key feature of the solution is its flexibility. The tool will be regularly updated with new data, ensuring that it remains relevant and effective as conditions change. By including community input and feedback, the tool will also reflect the real-world challenges and needs of the people it’s designed to help. Ultimately, SOVIARS aims to bridge the gap between data and decision-making, ensuring that no community is left behind in the fight against rising seas.</w:t>
      </w:r>
    </w:p>
    <w:p w14:paraId="7DDA6223" w14:textId="67C1142F" w:rsidR="0094766F" w:rsidRPr="00DE062C" w:rsidRDefault="0094766F" w:rsidP="0094766F">
      <w:pPr>
        <w:pStyle w:val="Heading2"/>
        <w:rPr>
          <w:rFonts w:ascii="Times New Roman" w:hAnsi="Times New Roman" w:cs="Times New Roman"/>
          <w:sz w:val="27"/>
          <w:szCs w:val="27"/>
        </w:rPr>
      </w:pPr>
      <w:bookmarkStart w:id="8" w:name="_Toc176093324"/>
      <w:r w:rsidRPr="00DE062C">
        <w:rPr>
          <w:rFonts w:ascii="Times New Roman" w:hAnsi="Times New Roman" w:cs="Times New Roman"/>
          <w:sz w:val="27"/>
          <w:szCs w:val="27"/>
        </w:rPr>
        <w:t>Project Objectives</w:t>
      </w:r>
      <w:bookmarkEnd w:id="8"/>
    </w:p>
    <w:p w14:paraId="585882D1" w14:textId="6C149192" w:rsidR="00647D31" w:rsidRPr="00DE062C" w:rsidRDefault="00647D31" w:rsidP="00423D6B">
      <w:pPr>
        <w:jc w:val="both"/>
        <w:rPr>
          <w:rFonts w:ascii="Times New Roman" w:hAnsi="Times New Roman" w:cs="Times New Roman"/>
          <w:sz w:val="23"/>
          <w:szCs w:val="23"/>
        </w:rPr>
      </w:pPr>
      <w:r w:rsidRPr="00DE062C">
        <w:rPr>
          <w:rFonts w:ascii="Times New Roman" w:hAnsi="Times New Roman" w:cs="Times New Roman"/>
          <w:sz w:val="23"/>
          <w:szCs w:val="23"/>
        </w:rPr>
        <w:t>The SOVIARS project is driven by four main objectives:</w:t>
      </w:r>
    </w:p>
    <w:p w14:paraId="569F60F8" w14:textId="77777777" w:rsidR="00647D31" w:rsidRPr="00DE062C" w:rsidRDefault="00647D31" w:rsidP="00423D6B">
      <w:pPr>
        <w:jc w:val="both"/>
        <w:rPr>
          <w:rFonts w:ascii="Times New Roman" w:hAnsi="Times New Roman" w:cs="Times New Roman"/>
          <w:sz w:val="23"/>
          <w:szCs w:val="23"/>
        </w:rPr>
      </w:pPr>
      <w:r w:rsidRPr="00DE062C">
        <w:rPr>
          <w:rFonts w:ascii="Times New Roman" w:hAnsi="Times New Roman" w:cs="Times New Roman"/>
          <w:sz w:val="23"/>
          <w:szCs w:val="23"/>
        </w:rPr>
        <w:t>What We’ll Learn: We aim to better understand how socioeconomic factors interact with environmental risks to create compounded vulnerabilities. By the end of this project, we’ll have gained insights into the most effective ways to address these combined challenges.</w:t>
      </w:r>
    </w:p>
    <w:p w14:paraId="3B57EA27" w14:textId="77777777" w:rsidR="00647D31" w:rsidRPr="00DE062C" w:rsidRDefault="00647D31" w:rsidP="00423D6B">
      <w:pPr>
        <w:jc w:val="both"/>
        <w:rPr>
          <w:rFonts w:ascii="Times New Roman" w:hAnsi="Times New Roman" w:cs="Times New Roman"/>
          <w:sz w:val="23"/>
          <w:szCs w:val="23"/>
        </w:rPr>
      </w:pPr>
      <w:r w:rsidRPr="00DE062C">
        <w:rPr>
          <w:rFonts w:ascii="Times New Roman" w:hAnsi="Times New Roman" w:cs="Times New Roman"/>
          <w:sz w:val="23"/>
          <w:szCs w:val="23"/>
        </w:rPr>
        <w:t>What We’ll Achieve: The project will deliver a fully functional vulnerability assessment tool that helps policymakers prioritize at-risk communities and allocate resources effectively.</w:t>
      </w:r>
    </w:p>
    <w:p w14:paraId="36BEAEC3" w14:textId="77777777" w:rsidR="00647D31" w:rsidRPr="00DE062C" w:rsidRDefault="00647D31" w:rsidP="00423D6B">
      <w:pPr>
        <w:jc w:val="both"/>
        <w:rPr>
          <w:rFonts w:ascii="Times New Roman" w:hAnsi="Times New Roman" w:cs="Times New Roman"/>
          <w:sz w:val="23"/>
          <w:szCs w:val="23"/>
        </w:rPr>
      </w:pPr>
      <w:r w:rsidRPr="00DE062C">
        <w:rPr>
          <w:rFonts w:ascii="Times New Roman" w:hAnsi="Times New Roman" w:cs="Times New Roman"/>
          <w:sz w:val="23"/>
          <w:szCs w:val="23"/>
        </w:rPr>
        <w:t>Understanding the Problem: Through this work, we’ll gain a deeper understanding of how and why certain communities are disproportionately affected by rising sea levels and what can be done to change that.</w:t>
      </w:r>
    </w:p>
    <w:p w14:paraId="4C434B73" w14:textId="77777777" w:rsidR="00647D31" w:rsidRPr="00DE062C" w:rsidRDefault="00647D31" w:rsidP="00423D6B">
      <w:pPr>
        <w:jc w:val="both"/>
        <w:rPr>
          <w:rFonts w:ascii="Times New Roman" w:hAnsi="Times New Roman" w:cs="Times New Roman"/>
          <w:sz w:val="23"/>
          <w:szCs w:val="23"/>
        </w:rPr>
      </w:pPr>
      <w:r w:rsidRPr="00DE062C">
        <w:rPr>
          <w:rFonts w:ascii="Times New Roman" w:hAnsi="Times New Roman" w:cs="Times New Roman"/>
          <w:sz w:val="23"/>
          <w:szCs w:val="23"/>
        </w:rPr>
        <w:t>Value to Stakeholders: Our project will provide local governments, community leaders, and decision-makers with a powerful tool for long-term planning and disaster risk reduction. It will help create targeted solutions that promote equity and resilience across Puerto Rico.</w:t>
      </w:r>
    </w:p>
    <w:p w14:paraId="3D7F8F13" w14:textId="6D5D0B13" w:rsidR="0094766F" w:rsidRPr="00DE062C" w:rsidRDefault="00647D31" w:rsidP="005C52A9">
      <w:pPr>
        <w:jc w:val="both"/>
        <w:rPr>
          <w:rFonts w:ascii="Times New Roman" w:hAnsi="Times New Roman" w:cs="Times New Roman"/>
          <w:sz w:val="23"/>
          <w:szCs w:val="23"/>
        </w:rPr>
      </w:pPr>
      <w:r w:rsidRPr="00DE062C">
        <w:rPr>
          <w:rFonts w:ascii="Times New Roman" w:hAnsi="Times New Roman" w:cs="Times New Roman"/>
          <w:sz w:val="23"/>
          <w:szCs w:val="23"/>
        </w:rPr>
        <w:t>By achieving these objectives, the SOVIARS project will play a vital role in ensuring that Puerto Rico’s adaptation efforts are not only effective but also fair, protecting the island’s most vulnerable populations from the impacts of climate change.</w:t>
      </w:r>
    </w:p>
    <w:p w14:paraId="33CD12C8" w14:textId="01C3EED3" w:rsidR="00285FBF" w:rsidRPr="00DE062C" w:rsidRDefault="00382414" w:rsidP="00285FBF">
      <w:pPr>
        <w:pStyle w:val="Heading2"/>
        <w:rPr>
          <w:rFonts w:ascii="Times New Roman" w:hAnsi="Times New Roman" w:cs="Times New Roman"/>
          <w:sz w:val="27"/>
          <w:szCs w:val="27"/>
        </w:rPr>
      </w:pPr>
      <w:bookmarkStart w:id="9" w:name="_Toc176093325"/>
      <w:r w:rsidRPr="00DE062C">
        <w:rPr>
          <w:rFonts w:ascii="Times New Roman" w:hAnsi="Times New Roman" w:cs="Times New Roman"/>
          <w:sz w:val="27"/>
          <w:szCs w:val="27"/>
        </w:rPr>
        <w:t xml:space="preserve">Primary </w:t>
      </w:r>
      <w:r w:rsidR="00285FBF" w:rsidRPr="00DE062C">
        <w:rPr>
          <w:rFonts w:ascii="Times New Roman" w:hAnsi="Times New Roman" w:cs="Times New Roman"/>
          <w:sz w:val="27"/>
          <w:szCs w:val="27"/>
        </w:rPr>
        <w:t>User Stories</w:t>
      </w:r>
      <w:bookmarkEnd w:id="9"/>
    </w:p>
    <w:p w14:paraId="53672FA3" w14:textId="77777777" w:rsidR="00E41C4C" w:rsidRPr="00DE062C" w:rsidRDefault="004E4133" w:rsidP="00E41C4C">
      <w:pPr>
        <w:pStyle w:val="p1"/>
        <w:spacing w:before="0" w:beforeAutospacing="0" w:after="0" w:afterAutospacing="0"/>
        <w:jc w:val="both"/>
        <w:rPr>
          <w:sz w:val="23"/>
          <w:szCs w:val="23"/>
        </w:rPr>
      </w:pPr>
      <w:r w:rsidRPr="00DE062C">
        <w:rPr>
          <w:sz w:val="23"/>
          <w:szCs w:val="23"/>
        </w:rPr>
        <w:t xml:space="preserve">To ensure that the </w:t>
      </w:r>
      <w:r w:rsidRPr="00DE062C">
        <w:rPr>
          <w:rStyle w:val="s1"/>
          <w:b/>
          <w:bCs/>
          <w:sz w:val="23"/>
          <w:szCs w:val="23"/>
        </w:rPr>
        <w:t>SOVIARS project</w:t>
      </w:r>
      <w:r w:rsidRPr="00DE062C">
        <w:rPr>
          <w:sz w:val="23"/>
          <w:szCs w:val="23"/>
        </w:rPr>
        <w:t xml:space="preserve"> meets the needs of its intended users, we have developed the following primary user stories. These stories reflect the key stakeholders who will interact with the system and the value they expect to gain.</w:t>
      </w:r>
    </w:p>
    <w:p w14:paraId="497262D3" w14:textId="77777777" w:rsidR="00E41C4C" w:rsidRPr="00DE062C" w:rsidRDefault="00E41C4C" w:rsidP="00E41C4C">
      <w:pPr>
        <w:pStyle w:val="p1"/>
        <w:spacing w:before="0" w:beforeAutospacing="0" w:after="0" w:afterAutospacing="0"/>
        <w:jc w:val="both"/>
        <w:rPr>
          <w:b/>
          <w:bCs/>
          <w:sz w:val="23"/>
          <w:szCs w:val="23"/>
        </w:rPr>
      </w:pPr>
    </w:p>
    <w:p w14:paraId="3CD1B105" w14:textId="5D0FFD39" w:rsidR="00E41C4C" w:rsidRPr="00DE062C" w:rsidRDefault="004E4133" w:rsidP="00E41C4C">
      <w:pPr>
        <w:pStyle w:val="p1"/>
        <w:spacing w:before="0" w:beforeAutospacing="0" w:after="0" w:afterAutospacing="0"/>
        <w:jc w:val="both"/>
        <w:rPr>
          <w:sz w:val="23"/>
          <w:szCs w:val="23"/>
        </w:rPr>
      </w:pPr>
      <w:r w:rsidRPr="00DE062C">
        <w:rPr>
          <w:b/>
          <w:bCs/>
          <w:sz w:val="23"/>
          <w:szCs w:val="23"/>
        </w:rPr>
        <w:t>User Story 1: Government Planner</w:t>
      </w:r>
    </w:p>
    <w:p w14:paraId="255478A7" w14:textId="0A00DDA8" w:rsidR="004E4133" w:rsidRPr="00DE062C" w:rsidRDefault="004E4133" w:rsidP="00E41C4C">
      <w:pPr>
        <w:pStyle w:val="p1"/>
        <w:spacing w:before="0" w:beforeAutospacing="0" w:after="0" w:afterAutospacing="0"/>
        <w:jc w:val="both"/>
        <w:rPr>
          <w:sz w:val="23"/>
          <w:szCs w:val="23"/>
        </w:rPr>
      </w:pPr>
      <w:r w:rsidRPr="00DE062C">
        <w:rPr>
          <w:sz w:val="23"/>
          <w:szCs w:val="23"/>
        </w:rPr>
        <w:t>Government agencies and policymakers require data-driven insights to develop effective climate adaptation strategies.</w:t>
      </w:r>
      <w:r w:rsidR="005D7062" w:rsidRPr="00DE062C">
        <w:rPr>
          <w:color w:val="0070C0"/>
          <w:sz w:val="23"/>
          <w:szCs w:val="23"/>
          <w:vertAlign w:val="superscript"/>
        </w:rPr>
        <w:t>[</w:t>
      </w:r>
      <w:r w:rsidR="00AF219E" w:rsidRPr="00DE062C">
        <w:rPr>
          <w:color w:val="0070C0"/>
          <w:sz w:val="23"/>
          <w:szCs w:val="23"/>
          <w:vertAlign w:val="superscript"/>
        </w:rPr>
        <w:t>6</w:t>
      </w:r>
      <w:r w:rsidR="005D7062" w:rsidRPr="00DE062C">
        <w:rPr>
          <w:color w:val="0070C0"/>
          <w:sz w:val="23"/>
          <w:szCs w:val="23"/>
          <w:vertAlign w:val="superscript"/>
        </w:rPr>
        <w:t>]</w:t>
      </w:r>
    </w:p>
    <w:p w14:paraId="34A570CB" w14:textId="0B1FC110" w:rsidR="004E4133" w:rsidRPr="00DE062C" w:rsidRDefault="004E4133" w:rsidP="00DC32A8">
      <w:pPr>
        <w:pStyle w:val="p4"/>
        <w:numPr>
          <w:ilvl w:val="0"/>
          <w:numId w:val="21"/>
        </w:numPr>
        <w:spacing w:before="0" w:beforeAutospacing="0" w:after="0" w:afterAutospacing="0"/>
        <w:jc w:val="both"/>
        <w:rPr>
          <w:sz w:val="23"/>
          <w:szCs w:val="23"/>
        </w:rPr>
      </w:pPr>
      <w:r w:rsidRPr="00DE062C">
        <w:rPr>
          <w:rStyle w:val="s1"/>
          <w:b/>
          <w:bCs/>
          <w:sz w:val="23"/>
          <w:szCs w:val="23"/>
        </w:rPr>
        <w:t>User:</w:t>
      </w:r>
      <w:r w:rsidRPr="00DE062C">
        <w:rPr>
          <w:sz w:val="23"/>
          <w:szCs w:val="23"/>
        </w:rPr>
        <w:t xml:space="preserve"> Government Planner</w:t>
      </w:r>
    </w:p>
    <w:p w14:paraId="49E4E939" w14:textId="30609382" w:rsidR="004E4133" w:rsidRPr="00DE062C" w:rsidRDefault="004E4133" w:rsidP="00DC32A8">
      <w:pPr>
        <w:pStyle w:val="p4"/>
        <w:numPr>
          <w:ilvl w:val="0"/>
          <w:numId w:val="21"/>
        </w:numPr>
        <w:spacing w:before="0" w:beforeAutospacing="0" w:after="0" w:afterAutospacing="0"/>
        <w:jc w:val="both"/>
        <w:rPr>
          <w:sz w:val="23"/>
          <w:szCs w:val="23"/>
        </w:rPr>
      </w:pPr>
      <w:r w:rsidRPr="00DE062C">
        <w:rPr>
          <w:rStyle w:val="s1"/>
          <w:b/>
          <w:bCs/>
          <w:sz w:val="23"/>
          <w:szCs w:val="23"/>
        </w:rPr>
        <w:t>Objective:</w:t>
      </w:r>
      <w:r w:rsidRPr="00DE062C">
        <w:rPr>
          <w:sz w:val="23"/>
          <w:szCs w:val="23"/>
        </w:rPr>
        <w:t xml:space="preserve"> Identify and prioritize communities most vulnerable to sea-level rise.</w:t>
      </w:r>
    </w:p>
    <w:p w14:paraId="6DD40280" w14:textId="0407AC2F" w:rsidR="004E4133" w:rsidRPr="00DE062C" w:rsidRDefault="004E4133" w:rsidP="00DC32A8">
      <w:pPr>
        <w:pStyle w:val="p4"/>
        <w:numPr>
          <w:ilvl w:val="0"/>
          <w:numId w:val="21"/>
        </w:numPr>
        <w:spacing w:before="0" w:beforeAutospacing="0" w:after="0" w:afterAutospacing="0"/>
        <w:jc w:val="both"/>
        <w:rPr>
          <w:sz w:val="23"/>
          <w:szCs w:val="23"/>
        </w:rPr>
      </w:pPr>
      <w:r w:rsidRPr="00DE062C">
        <w:rPr>
          <w:rStyle w:val="s1"/>
          <w:b/>
          <w:bCs/>
          <w:sz w:val="23"/>
          <w:szCs w:val="23"/>
        </w:rPr>
        <w:t>Outcome:</w:t>
      </w:r>
      <w:r w:rsidRPr="00DE062C">
        <w:rPr>
          <w:sz w:val="23"/>
          <w:szCs w:val="23"/>
        </w:rPr>
        <w:t xml:space="preserve"> Enable better decision-making for resource allocation and infrastructure development.</w:t>
      </w:r>
    </w:p>
    <w:p w14:paraId="7970DDAF" w14:textId="77777777" w:rsidR="004E4133" w:rsidRPr="00DE062C" w:rsidRDefault="004E4133" w:rsidP="00E41C4C">
      <w:pPr>
        <w:pStyle w:val="p2"/>
        <w:spacing w:before="0" w:beforeAutospacing="0" w:after="0" w:afterAutospacing="0"/>
        <w:jc w:val="both"/>
        <w:rPr>
          <w:sz w:val="23"/>
          <w:szCs w:val="23"/>
        </w:rPr>
      </w:pPr>
    </w:p>
    <w:p w14:paraId="2C54B187" w14:textId="7083B4C0" w:rsidR="00E41C4C" w:rsidRPr="00DE062C" w:rsidRDefault="004E4133" w:rsidP="00DE062C">
      <w:pPr>
        <w:pStyle w:val="p1"/>
        <w:spacing w:before="0" w:beforeAutospacing="0" w:after="240" w:afterAutospacing="0"/>
        <w:jc w:val="both"/>
        <w:rPr>
          <w:sz w:val="23"/>
          <w:szCs w:val="23"/>
        </w:rPr>
      </w:pPr>
      <w:r w:rsidRPr="00DE062C">
        <w:rPr>
          <w:i/>
          <w:iCs/>
          <w:sz w:val="23"/>
          <w:szCs w:val="23"/>
        </w:rPr>
        <w:t>“As a government planner, I want to identify and prioritize vulnerable communities based on climate and socioeconomic risks, so that I can allocate resources efficiently and develop proactive adaptation policies.”</w:t>
      </w:r>
    </w:p>
    <w:p w14:paraId="42BB3941" w14:textId="17838A13" w:rsidR="004E4133" w:rsidRPr="00DE062C" w:rsidRDefault="004E4133" w:rsidP="00E41C4C">
      <w:pPr>
        <w:pStyle w:val="p3"/>
        <w:spacing w:before="0" w:beforeAutospacing="0" w:after="0" w:afterAutospacing="0"/>
        <w:jc w:val="both"/>
        <w:rPr>
          <w:sz w:val="23"/>
          <w:szCs w:val="23"/>
        </w:rPr>
      </w:pPr>
      <w:r w:rsidRPr="00DE062C">
        <w:rPr>
          <w:b/>
          <w:bCs/>
          <w:sz w:val="23"/>
          <w:szCs w:val="23"/>
        </w:rPr>
        <w:t>User Story 2: Emergency Management Official</w:t>
      </w:r>
    </w:p>
    <w:p w14:paraId="72F9E27D" w14:textId="7943C306" w:rsidR="004E4133" w:rsidRPr="00DE062C" w:rsidRDefault="004E4133" w:rsidP="00E41C4C">
      <w:pPr>
        <w:pStyle w:val="p1"/>
        <w:spacing w:before="0" w:beforeAutospacing="0" w:after="0" w:afterAutospacing="0"/>
        <w:jc w:val="both"/>
        <w:rPr>
          <w:sz w:val="23"/>
          <w:szCs w:val="23"/>
        </w:rPr>
      </w:pPr>
      <w:r w:rsidRPr="00DE062C">
        <w:rPr>
          <w:sz w:val="23"/>
          <w:szCs w:val="23"/>
        </w:rPr>
        <w:t xml:space="preserve">Disaster response teams must have access to </w:t>
      </w:r>
      <w:r w:rsidRPr="00DE062C">
        <w:rPr>
          <w:rStyle w:val="s1"/>
          <w:b/>
          <w:bCs/>
          <w:sz w:val="23"/>
          <w:szCs w:val="23"/>
        </w:rPr>
        <w:t>real-time and predictive</w:t>
      </w:r>
      <w:r w:rsidRPr="00DE062C">
        <w:rPr>
          <w:sz w:val="23"/>
          <w:szCs w:val="23"/>
        </w:rPr>
        <w:t xml:space="preserve"> climate risk data to prepare for and respond to extreme weather events.</w:t>
      </w:r>
      <w:r w:rsidR="005D7062" w:rsidRPr="00DE062C">
        <w:rPr>
          <w:color w:val="0070C0"/>
          <w:sz w:val="23"/>
          <w:szCs w:val="23"/>
          <w:vertAlign w:val="superscript"/>
        </w:rPr>
        <w:t>[</w:t>
      </w:r>
      <w:r w:rsidR="00AF219E" w:rsidRPr="00DE062C">
        <w:rPr>
          <w:color w:val="0070C0"/>
          <w:sz w:val="23"/>
          <w:szCs w:val="23"/>
          <w:vertAlign w:val="superscript"/>
        </w:rPr>
        <w:t>7</w:t>
      </w:r>
      <w:r w:rsidR="005D7062" w:rsidRPr="00DE062C">
        <w:rPr>
          <w:color w:val="0070C0"/>
          <w:sz w:val="23"/>
          <w:szCs w:val="23"/>
          <w:vertAlign w:val="superscript"/>
        </w:rPr>
        <w:t>]</w:t>
      </w:r>
    </w:p>
    <w:p w14:paraId="7772D2B0" w14:textId="75E96778" w:rsidR="004E4133" w:rsidRPr="00DE062C" w:rsidRDefault="004E4133" w:rsidP="00DC32A8">
      <w:pPr>
        <w:pStyle w:val="p4"/>
        <w:numPr>
          <w:ilvl w:val="0"/>
          <w:numId w:val="21"/>
        </w:numPr>
        <w:spacing w:before="0" w:beforeAutospacing="0" w:after="0" w:afterAutospacing="0"/>
        <w:jc w:val="both"/>
        <w:rPr>
          <w:sz w:val="23"/>
          <w:szCs w:val="23"/>
        </w:rPr>
      </w:pPr>
      <w:r w:rsidRPr="00DE062C">
        <w:rPr>
          <w:rStyle w:val="s1"/>
          <w:b/>
          <w:bCs/>
          <w:sz w:val="23"/>
          <w:szCs w:val="23"/>
        </w:rPr>
        <w:t>User:</w:t>
      </w:r>
      <w:r w:rsidRPr="00DE062C">
        <w:rPr>
          <w:sz w:val="23"/>
          <w:szCs w:val="23"/>
        </w:rPr>
        <w:t xml:space="preserve"> Emergency Management Official</w:t>
      </w:r>
    </w:p>
    <w:p w14:paraId="0B099EC1" w14:textId="16335DA8" w:rsidR="004E4133" w:rsidRPr="00DE062C" w:rsidRDefault="004E4133" w:rsidP="00DC32A8">
      <w:pPr>
        <w:pStyle w:val="p4"/>
        <w:numPr>
          <w:ilvl w:val="0"/>
          <w:numId w:val="21"/>
        </w:numPr>
        <w:spacing w:before="0" w:beforeAutospacing="0" w:after="0" w:afterAutospacing="0"/>
        <w:jc w:val="both"/>
        <w:rPr>
          <w:sz w:val="23"/>
          <w:szCs w:val="23"/>
        </w:rPr>
      </w:pPr>
      <w:r w:rsidRPr="00DE062C">
        <w:rPr>
          <w:rStyle w:val="s1"/>
          <w:b/>
          <w:bCs/>
          <w:sz w:val="23"/>
          <w:szCs w:val="23"/>
        </w:rPr>
        <w:t>Objective:</w:t>
      </w:r>
      <w:r w:rsidRPr="00DE062C">
        <w:rPr>
          <w:sz w:val="23"/>
          <w:szCs w:val="23"/>
        </w:rPr>
        <w:t xml:space="preserve"> Use real-time and predictive flood risk data for effective disaster planning.</w:t>
      </w:r>
    </w:p>
    <w:p w14:paraId="0B1C0C7C" w14:textId="4B9CC1A2" w:rsidR="004E4133" w:rsidRPr="00DE062C" w:rsidRDefault="004E4133" w:rsidP="00DC32A8">
      <w:pPr>
        <w:pStyle w:val="p4"/>
        <w:numPr>
          <w:ilvl w:val="0"/>
          <w:numId w:val="21"/>
        </w:numPr>
        <w:spacing w:before="0" w:beforeAutospacing="0" w:after="0" w:afterAutospacing="0"/>
        <w:jc w:val="both"/>
        <w:rPr>
          <w:sz w:val="23"/>
          <w:szCs w:val="23"/>
        </w:rPr>
      </w:pPr>
      <w:r w:rsidRPr="00DE062C">
        <w:rPr>
          <w:rStyle w:val="s1"/>
          <w:b/>
          <w:bCs/>
          <w:sz w:val="23"/>
          <w:szCs w:val="23"/>
        </w:rPr>
        <w:lastRenderedPageBreak/>
        <w:t>Outcome:</w:t>
      </w:r>
      <w:r w:rsidRPr="00DE062C">
        <w:rPr>
          <w:sz w:val="23"/>
          <w:szCs w:val="23"/>
        </w:rPr>
        <w:t xml:space="preserve"> Improve evacuation strategies, emergency response efforts, and resource distribution.</w:t>
      </w:r>
    </w:p>
    <w:p w14:paraId="3078B563" w14:textId="70E91FDD" w:rsidR="00E41C4C" w:rsidRPr="00DE062C" w:rsidRDefault="004E4133" w:rsidP="00DE062C">
      <w:pPr>
        <w:pStyle w:val="p1"/>
        <w:spacing w:before="0" w:beforeAutospacing="0" w:after="240" w:afterAutospacing="0"/>
        <w:jc w:val="both"/>
        <w:rPr>
          <w:sz w:val="23"/>
          <w:szCs w:val="23"/>
        </w:rPr>
      </w:pPr>
      <w:r w:rsidRPr="00DE062C">
        <w:rPr>
          <w:i/>
          <w:iCs/>
          <w:sz w:val="23"/>
          <w:szCs w:val="23"/>
        </w:rPr>
        <w:t>“As an emergency management official, I want to access real-time and predictive flood risk data, so that I can plan evacuations and allocate emergency resources effectively.”</w:t>
      </w:r>
    </w:p>
    <w:p w14:paraId="00A205ED" w14:textId="11778011" w:rsidR="004E4133" w:rsidRPr="00DE062C" w:rsidRDefault="004E4133" w:rsidP="00E41C4C">
      <w:pPr>
        <w:pStyle w:val="p3"/>
        <w:spacing w:before="0" w:beforeAutospacing="0" w:after="0" w:afterAutospacing="0"/>
        <w:jc w:val="both"/>
        <w:rPr>
          <w:sz w:val="23"/>
          <w:szCs w:val="23"/>
        </w:rPr>
      </w:pPr>
      <w:r w:rsidRPr="00DE062C">
        <w:rPr>
          <w:b/>
          <w:bCs/>
          <w:sz w:val="23"/>
          <w:szCs w:val="23"/>
        </w:rPr>
        <w:t>User Story 3: Community Advocate</w:t>
      </w:r>
    </w:p>
    <w:p w14:paraId="7D025233" w14:textId="375DA275" w:rsidR="004E4133" w:rsidRPr="00DE062C" w:rsidRDefault="004E4133" w:rsidP="00E41C4C">
      <w:pPr>
        <w:pStyle w:val="p1"/>
        <w:spacing w:before="0" w:beforeAutospacing="0" w:after="0" w:afterAutospacing="0"/>
        <w:jc w:val="both"/>
        <w:rPr>
          <w:sz w:val="23"/>
          <w:szCs w:val="23"/>
        </w:rPr>
      </w:pPr>
      <w:r w:rsidRPr="00DE062C">
        <w:rPr>
          <w:sz w:val="23"/>
          <w:szCs w:val="23"/>
        </w:rPr>
        <w:t>Local advocacy groups need data on climate risks and socioeconomic vulnerability to push for policy changes that benefit at-risk populations.</w:t>
      </w:r>
      <w:r w:rsidR="005D7062" w:rsidRPr="00DE062C">
        <w:rPr>
          <w:color w:val="0070C0"/>
          <w:sz w:val="23"/>
          <w:szCs w:val="23"/>
          <w:vertAlign w:val="superscript"/>
        </w:rPr>
        <w:t>[</w:t>
      </w:r>
      <w:r w:rsidR="00AF219E" w:rsidRPr="00DE062C">
        <w:rPr>
          <w:color w:val="0070C0"/>
          <w:sz w:val="23"/>
          <w:szCs w:val="23"/>
          <w:vertAlign w:val="superscript"/>
        </w:rPr>
        <w:t>8</w:t>
      </w:r>
      <w:r w:rsidR="005D7062" w:rsidRPr="00DE062C">
        <w:rPr>
          <w:color w:val="0070C0"/>
          <w:sz w:val="23"/>
          <w:szCs w:val="23"/>
          <w:vertAlign w:val="superscript"/>
        </w:rPr>
        <w:t>]</w:t>
      </w:r>
    </w:p>
    <w:p w14:paraId="5D186C2E" w14:textId="5838B850" w:rsidR="004E4133" w:rsidRPr="00DE062C" w:rsidRDefault="004E4133" w:rsidP="00DC32A8">
      <w:pPr>
        <w:pStyle w:val="p4"/>
        <w:numPr>
          <w:ilvl w:val="0"/>
          <w:numId w:val="21"/>
        </w:numPr>
        <w:spacing w:before="0" w:beforeAutospacing="0" w:after="0" w:afterAutospacing="0"/>
        <w:jc w:val="both"/>
        <w:rPr>
          <w:sz w:val="23"/>
          <w:szCs w:val="23"/>
        </w:rPr>
      </w:pPr>
      <w:r w:rsidRPr="00DE062C">
        <w:rPr>
          <w:rStyle w:val="s1"/>
          <w:b/>
          <w:bCs/>
          <w:sz w:val="23"/>
          <w:szCs w:val="23"/>
        </w:rPr>
        <w:t>User:</w:t>
      </w:r>
      <w:r w:rsidRPr="00DE062C">
        <w:rPr>
          <w:sz w:val="23"/>
          <w:szCs w:val="23"/>
        </w:rPr>
        <w:t xml:space="preserve"> Community Advocate</w:t>
      </w:r>
    </w:p>
    <w:p w14:paraId="0CFB1215" w14:textId="1303AF5B" w:rsidR="004E4133" w:rsidRPr="00DE062C" w:rsidRDefault="004E4133" w:rsidP="00DC32A8">
      <w:pPr>
        <w:pStyle w:val="p4"/>
        <w:numPr>
          <w:ilvl w:val="0"/>
          <w:numId w:val="21"/>
        </w:numPr>
        <w:spacing w:before="0" w:beforeAutospacing="0" w:after="0" w:afterAutospacing="0"/>
        <w:jc w:val="both"/>
        <w:rPr>
          <w:sz w:val="23"/>
          <w:szCs w:val="23"/>
        </w:rPr>
      </w:pPr>
      <w:r w:rsidRPr="00DE062C">
        <w:rPr>
          <w:rStyle w:val="s1"/>
          <w:b/>
          <w:bCs/>
          <w:sz w:val="23"/>
          <w:szCs w:val="23"/>
        </w:rPr>
        <w:t>Objective:</w:t>
      </w:r>
      <w:r w:rsidRPr="00DE062C">
        <w:rPr>
          <w:sz w:val="23"/>
          <w:szCs w:val="23"/>
        </w:rPr>
        <w:t xml:space="preserve"> Understand how climate change is impacting local communities.</w:t>
      </w:r>
    </w:p>
    <w:p w14:paraId="16F15C4A" w14:textId="0F6AE4D1" w:rsidR="004E4133" w:rsidRPr="00DE062C" w:rsidRDefault="004E4133" w:rsidP="00DC32A8">
      <w:pPr>
        <w:pStyle w:val="p4"/>
        <w:numPr>
          <w:ilvl w:val="0"/>
          <w:numId w:val="21"/>
        </w:numPr>
        <w:spacing w:before="0" w:beforeAutospacing="0" w:after="0" w:afterAutospacing="0"/>
        <w:jc w:val="both"/>
        <w:rPr>
          <w:sz w:val="23"/>
          <w:szCs w:val="23"/>
        </w:rPr>
      </w:pPr>
      <w:r w:rsidRPr="00DE062C">
        <w:rPr>
          <w:rStyle w:val="s1"/>
          <w:b/>
          <w:bCs/>
          <w:sz w:val="23"/>
          <w:szCs w:val="23"/>
        </w:rPr>
        <w:t>Outcome:</w:t>
      </w:r>
      <w:r w:rsidRPr="00DE062C">
        <w:rPr>
          <w:sz w:val="23"/>
          <w:szCs w:val="23"/>
        </w:rPr>
        <w:t xml:space="preserve"> Use vulnerability data to advocate for policy changes and funding to protect residents.</w:t>
      </w:r>
    </w:p>
    <w:p w14:paraId="2612FF55" w14:textId="3A7857E6" w:rsidR="00E41C4C" w:rsidRPr="00DE062C" w:rsidRDefault="004E4133" w:rsidP="00DE062C">
      <w:pPr>
        <w:pStyle w:val="p1"/>
        <w:spacing w:before="0" w:beforeAutospacing="0" w:after="240" w:afterAutospacing="0"/>
        <w:jc w:val="both"/>
        <w:rPr>
          <w:sz w:val="23"/>
          <w:szCs w:val="23"/>
        </w:rPr>
      </w:pPr>
      <w:r w:rsidRPr="00DE062C">
        <w:rPr>
          <w:i/>
          <w:iCs/>
          <w:sz w:val="23"/>
          <w:szCs w:val="23"/>
        </w:rPr>
        <w:t>“As a community advocate, I want to understand how climate change impacts my neighborhood, so that I can advocate for better policies and funding to protect vulnerable residents.”</w:t>
      </w:r>
    </w:p>
    <w:p w14:paraId="17F9862A" w14:textId="12D8E698" w:rsidR="004E4133" w:rsidRPr="00DE062C" w:rsidRDefault="004E4133" w:rsidP="00E41C4C">
      <w:pPr>
        <w:pStyle w:val="p3"/>
        <w:spacing w:before="0" w:beforeAutospacing="0" w:after="0" w:afterAutospacing="0"/>
        <w:jc w:val="both"/>
        <w:rPr>
          <w:sz w:val="23"/>
          <w:szCs w:val="23"/>
        </w:rPr>
      </w:pPr>
      <w:r w:rsidRPr="00DE062C">
        <w:rPr>
          <w:b/>
          <w:bCs/>
          <w:sz w:val="23"/>
          <w:szCs w:val="23"/>
        </w:rPr>
        <w:t>User Story 4: Climate Researcher</w:t>
      </w:r>
    </w:p>
    <w:p w14:paraId="4A9257D4" w14:textId="6F3DE898" w:rsidR="004E4133" w:rsidRPr="00DE062C" w:rsidRDefault="004E4133" w:rsidP="00E41C4C">
      <w:pPr>
        <w:pStyle w:val="p1"/>
        <w:spacing w:before="0" w:beforeAutospacing="0" w:after="0" w:afterAutospacing="0"/>
        <w:jc w:val="both"/>
        <w:rPr>
          <w:sz w:val="23"/>
          <w:szCs w:val="23"/>
        </w:rPr>
      </w:pPr>
      <w:r w:rsidRPr="00DE062C">
        <w:rPr>
          <w:sz w:val="23"/>
          <w:szCs w:val="23"/>
        </w:rPr>
        <w:t>Researchers studying climate change need reliable data to analyze long-term trends and develop adaptation strategies.</w:t>
      </w:r>
      <w:r w:rsidR="005D7062" w:rsidRPr="00DE062C">
        <w:rPr>
          <w:color w:val="0070C0"/>
          <w:sz w:val="23"/>
          <w:szCs w:val="23"/>
          <w:vertAlign w:val="superscript"/>
        </w:rPr>
        <w:t>[</w:t>
      </w:r>
      <w:r w:rsidR="00AF219E" w:rsidRPr="00DE062C">
        <w:rPr>
          <w:color w:val="0070C0"/>
          <w:sz w:val="23"/>
          <w:szCs w:val="23"/>
          <w:vertAlign w:val="superscript"/>
        </w:rPr>
        <w:t>9</w:t>
      </w:r>
      <w:r w:rsidR="005D7062" w:rsidRPr="00DE062C">
        <w:rPr>
          <w:color w:val="0070C0"/>
          <w:sz w:val="23"/>
          <w:szCs w:val="23"/>
          <w:vertAlign w:val="superscript"/>
        </w:rPr>
        <w:t>]</w:t>
      </w:r>
    </w:p>
    <w:p w14:paraId="6B402B9E" w14:textId="0BBD2C2C" w:rsidR="004E4133" w:rsidRPr="00DE062C" w:rsidRDefault="004E4133" w:rsidP="00DC32A8">
      <w:pPr>
        <w:pStyle w:val="p4"/>
        <w:numPr>
          <w:ilvl w:val="0"/>
          <w:numId w:val="21"/>
        </w:numPr>
        <w:spacing w:before="0" w:beforeAutospacing="0" w:after="0" w:afterAutospacing="0"/>
        <w:jc w:val="both"/>
        <w:rPr>
          <w:sz w:val="23"/>
          <w:szCs w:val="23"/>
        </w:rPr>
      </w:pPr>
      <w:r w:rsidRPr="00DE062C">
        <w:rPr>
          <w:rStyle w:val="s1"/>
          <w:b/>
          <w:bCs/>
          <w:sz w:val="23"/>
          <w:szCs w:val="23"/>
        </w:rPr>
        <w:t>User:</w:t>
      </w:r>
      <w:r w:rsidRPr="00DE062C">
        <w:rPr>
          <w:sz w:val="23"/>
          <w:szCs w:val="23"/>
        </w:rPr>
        <w:t xml:space="preserve"> Climate Researcher</w:t>
      </w:r>
    </w:p>
    <w:p w14:paraId="17D630CE" w14:textId="73545B8A" w:rsidR="004E4133" w:rsidRPr="00DE062C" w:rsidRDefault="004E4133" w:rsidP="00DC32A8">
      <w:pPr>
        <w:pStyle w:val="p4"/>
        <w:numPr>
          <w:ilvl w:val="0"/>
          <w:numId w:val="21"/>
        </w:numPr>
        <w:spacing w:before="0" w:beforeAutospacing="0" w:after="0" w:afterAutospacing="0"/>
        <w:jc w:val="both"/>
        <w:rPr>
          <w:sz w:val="23"/>
          <w:szCs w:val="23"/>
        </w:rPr>
      </w:pPr>
      <w:r w:rsidRPr="00DE062C">
        <w:rPr>
          <w:rStyle w:val="s1"/>
          <w:b/>
          <w:bCs/>
          <w:sz w:val="23"/>
          <w:szCs w:val="23"/>
        </w:rPr>
        <w:t>Objective:</w:t>
      </w:r>
      <w:r w:rsidRPr="00DE062C">
        <w:rPr>
          <w:sz w:val="23"/>
          <w:szCs w:val="23"/>
        </w:rPr>
        <w:t xml:space="preserve"> Access and analyze historical and projected climate data.</w:t>
      </w:r>
    </w:p>
    <w:p w14:paraId="0F1B119A" w14:textId="0648A8E2" w:rsidR="004E4133" w:rsidRPr="00DE062C" w:rsidRDefault="004E4133" w:rsidP="00DC32A8">
      <w:pPr>
        <w:pStyle w:val="p4"/>
        <w:numPr>
          <w:ilvl w:val="0"/>
          <w:numId w:val="21"/>
        </w:numPr>
        <w:spacing w:before="0" w:beforeAutospacing="0" w:after="0" w:afterAutospacing="0"/>
        <w:jc w:val="both"/>
        <w:rPr>
          <w:sz w:val="23"/>
          <w:szCs w:val="23"/>
        </w:rPr>
      </w:pPr>
      <w:r w:rsidRPr="00DE062C">
        <w:rPr>
          <w:rStyle w:val="s1"/>
          <w:b/>
          <w:bCs/>
          <w:sz w:val="23"/>
          <w:szCs w:val="23"/>
        </w:rPr>
        <w:t>Outcome:</w:t>
      </w:r>
      <w:r w:rsidRPr="00DE062C">
        <w:rPr>
          <w:sz w:val="23"/>
          <w:szCs w:val="23"/>
        </w:rPr>
        <w:t xml:space="preserve"> Contribute to academic research and inform future climate adaptation planning.</w:t>
      </w:r>
    </w:p>
    <w:p w14:paraId="3B796A0B" w14:textId="2C4B889C" w:rsidR="00E41C4C" w:rsidRPr="00DE062C" w:rsidRDefault="004E4133" w:rsidP="00DE062C">
      <w:pPr>
        <w:pStyle w:val="p1"/>
        <w:spacing w:before="0" w:beforeAutospacing="0" w:after="240" w:afterAutospacing="0"/>
        <w:jc w:val="both"/>
        <w:rPr>
          <w:sz w:val="23"/>
          <w:szCs w:val="23"/>
        </w:rPr>
      </w:pPr>
      <w:r w:rsidRPr="00DE062C">
        <w:rPr>
          <w:i/>
          <w:iCs/>
          <w:sz w:val="23"/>
          <w:szCs w:val="23"/>
        </w:rPr>
        <w:t>“As a climate researcher, I want to analyze historical and projected climate data, so that I can develop long-term climate adaptation strategies and contribute to academic research.”</w:t>
      </w:r>
    </w:p>
    <w:p w14:paraId="5AD6A196" w14:textId="68C498EB" w:rsidR="0003126C" w:rsidRPr="00DE062C" w:rsidRDefault="004E4133" w:rsidP="00DE062C">
      <w:pPr>
        <w:pStyle w:val="p1"/>
        <w:spacing w:before="0" w:beforeAutospacing="0" w:after="240" w:afterAutospacing="0"/>
        <w:jc w:val="both"/>
        <w:rPr>
          <w:sz w:val="23"/>
          <w:szCs w:val="23"/>
        </w:rPr>
      </w:pPr>
      <w:r w:rsidRPr="00DE062C">
        <w:rPr>
          <w:sz w:val="23"/>
          <w:szCs w:val="23"/>
        </w:rPr>
        <w:t>These user stories provide a clear framework for how the SOVIARS tool will serve different stakeholders, ensuring that it remains relevant and valuable across multiple sectors.</w:t>
      </w:r>
    </w:p>
    <w:p w14:paraId="3A5ADC99" w14:textId="24B20948" w:rsidR="00285FBF" w:rsidRPr="00DE062C" w:rsidRDefault="00285FBF" w:rsidP="00285FBF">
      <w:pPr>
        <w:pStyle w:val="Heading2"/>
        <w:rPr>
          <w:rFonts w:ascii="Times New Roman" w:hAnsi="Times New Roman" w:cs="Times New Roman"/>
          <w:sz w:val="27"/>
          <w:szCs w:val="27"/>
        </w:rPr>
      </w:pPr>
      <w:bookmarkStart w:id="10" w:name="_Toc176093326"/>
      <w:r w:rsidRPr="00DE062C">
        <w:rPr>
          <w:rFonts w:ascii="Times New Roman" w:hAnsi="Times New Roman" w:cs="Times New Roman"/>
          <w:sz w:val="27"/>
          <w:szCs w:val="27"/>
        </w:rPr>
        <w:t>Product Vision</w:t>
      </w:r>
      <w:bookmarkEnd w:id="10"/>
    </w:p>
    <w:p w14:paraId="18878EB2" w14:textId="57DBC9EE" w:rsidR="00601153" w:rsidRPr="00DE062C" w:rsidRDefault="004E4133" w:rsidP="00FC5276">
      <w:pPr>
        <w:pStyle w:val="p1"/>
        <w:spacing w:after="0" w:afterAutospacing="0"/>
        <w:jc w:val="both"/>
        <w:rPr>
          <w:sz w:val="23"/>
          <w:szCs w:val="23"/>
        </w:rPr>
      </w:pPr>
      <w:r w:rsidRPr="00DE062C">
        <w:rPr>
          <w:sz w:val="23"/>
          <w:szCs w:val="23"/>
        </w:rPr>
        <w:t xml:space="preserve">The </w:t>
      </w:r>
      <w:r w:rsidRPr="00DE062C">
        <w:rPr>
          <w:rStyle w:val="s1"/>
          <w:sz w:val="23"/>
          <w:szCs w:val="23"/>
        </w:rPr>
        <w:t>SOVIARS project</w:t>
      </w:r>
      <w:r w:rsidRPr="00DE062C">
        <w:rPr>
          <w:sz w:val="23"/>
          <w:szCs w:val="23"/>
        </w:rPr>
        <w:t xml:space="preserve"> aims to provide a </w:t>
      </w:r>
      <w:r w:rsidRPr="00DE062C">
        <w:rPr>
          <w:rStyle w:val="s1"/>
          <w:sz w:val="23"/>
          <w:szCs w:val="23"/>
        </w:rPr>
        <w:t>data-driven vulnerability assessment tool</w:t>
      </w:r>
      <w:r w:rsidRPr="00DE062C">
        <w:rPr>
          <w:sz w:val="23"/>
          <w:szCs w:val="23"/>
        </w:rPr>
        <w:t xml:space="preserve"> that supports informed decision-making on climate adaptation in Puerto Rico. The tool is designed to integrate environmental risks and socioeconomic data to help policymakers, emergency responders, and researchers </w:t>
      </w:r>
      <w:r w:rsidRPr="00DE062C">
        <w:rPr>
          <w:rStyle w:val="s1"/>
          <w:sz w:val="23"/>
          <w:szCs w:val="23"/>
        </w:rPr>
        <w:t>identify, prioritize, and respond</w:t>
      </w:r>
      <w:r w:rsidRPr="00DE062C">
        <w:rPr>
          <w:sz w:val="23"/>
          <w:szCs w:val="23"/>
        </w:rPr>
        <w:t xml:space="preserve"> to communities most affected by rising sea levels.</w:t>
      </w:r>
      <w:r w:rsidR="005D7062" w:rsidRPr="00DE062C">
        <w:rPr>
          <w:color w:val="0070C0"/>
          <w:sz w:val="23"/>
          <w:szCs w:val="23"/>
          <w:vertAlign w:val="superscript"/>
        </w:rPr>
        <w:t>[</w:t>
      </w:r>
      <w:r w:rsidR="00AF219E" w:rsidRPr="00DE062C">
        <w:rPr>
          <w:color w:val="0070C0"/>
          <w:sz w:val="23"/>
          <w:szCs w:val="23"/>
          <w:vertAlign w:val="superscript"/>
        </w:rPr>
        <w:t>10</w:t>
      </w:r>
      <w:r w:rsidR="005D7062" w:rsidRPr="00DE062C">
        <w:rPr>
          <w:color w:val="0070C0"/>
          <w:sz w:val="23"/>
          <w:szCs w:val="23"/>
          <w:vertAlign w:val="superscript"/>
        </w:rPr>
        <w:t>]</w:t>
      </w:r>
    </w:p>
    <w:p w14:paraId="4A09213A" w14:textId="5B95AFD6" w:rsidR="004E4133" w:rsidRPr="00DE062C" w:rsidRDefault="004E4133" w:rsidP="00FC5276">
      <w:pPr>
        <w:pStyle w:val="p1"/>
        <w:spacing w:before="0" w:beforeAutospacing="0" w:after="240" w:afterAutospacing="0"/>
        <w:jc w:val="both"/>
        <w:rPr>
          <w:sz w:val="23"/>
          <w:szCs w:val="23"/>
        </w:rPr>
      </w:pPr>
      <w:r w:rsidRPr="00DE062C">
        <w:rPr>
          <w:sz w:val="23"/>
          <w:szCs w:val="23"/>
        </w:rPr>
        <w:t xml:space="preserve">Below, we outline two key scenarios in which the </w:t>
      </w:r>
      <w:r w:rsidRPr="00DE062C">
        <w:rPr>
          <w:rStyle w:val="s1"/>
          <w:sz w:val="23"/>
          <w:szCs w:val="23"/>
        </w:rPr>
        <w:t>SOVIARS platform</w:t>
      </w:r>
      <w:r w:rsidRPr="00DE062C">
        <w:rPr>
          <w:sz w:val="23"/>
          <w:szCs w:val="23"/>
        </w:rPr>
        <w:t xml:space="preserve"> will provide significant value.</w:t>
      </w:r>
    </w:p>
    <w:p w14:paraId="5B4C9B50" w14:textId="7D284569" w:rsidR="004E4133" w:rsidRPr="00DE062C" w:rsidRDefault="004E4133" w:rsidP="00FC5276">
      <w:pPr>
        <w:pStyle w:val="Heading3"/>
        <w:jc w:val="both"/>
        <w:rPr>
          <w:rFonts w:ascii="Times New Roman" w:hAnsi="Times New Roman" w:cs="Times New Roman"/>
          <w:b/>
          <w:bCs/>
          <w:sz w:val="27"/>
          <w:szCs w:val="27"/>
        </w:rPr>
      </w:pPr>
      <w:r w:rsidRPr="00DE062C">
        <w:rPr>
          <w:rFonts w:ascii="Times New Roman" w:hAnsi="Times New Roman" w:cs="Times New Roman"/>
          <w:b/>
          <w:bCs/>
          <w:sz w:val="27"/>
          <w:szCs w:val="27"/>
        </w:rPr>
        <w:t>Scenario 1: Government Adaptation Planning</w:t>
      </w:r>
    </w:p>
    <w:p w14:paraId="24EF45D3" w14:textId="296234BF" w:rsidR="004E4133" w:rsidRPr="00DE062C" w:rsidRDefault="004E4133" w:rsidP="00DC32A8">
      <w:pPr>
        <w:pStyle w:val="p4"/>
        <w:numPr>
          <w:ilvl w:val="0"/>
          <w:numId w:val="21"/>
        </w:numPr>
        <w:jc w:val="both"/>
        <w:rPr>
          <w:sz w:val="23"/>
          <w:szCs w:val="23"/>
        </w:rPr>
      </w:pPr>
      <w:r w:rsidRPr="00DE062C">
        <w:rPr>
          <w:rStyle w:val="s1"/>
          <w:b/>
          <w:bCs/>
          <w:sz w:val="23"/>
          <w:szCs w:val="23"/>
        </w:rPr>
        <w:t>For:</w:t>
      </w:r>
      <w:r w:rsidRPr="00DE062C">
        <w:rPr>
          <w:sz w:val="23"/>
          <w:szCs w:val="23"/>
        </w:rPr>
        <w:t xml:space="preserve"> Government agencies and policymakers</w:t>
      </w:r>
    </w:p>
    <w:p w14:paraId="0A566980" w14:textId="693FB2DC" w:rsidR="004E4133" w:rsidRPr="00DE062C" w:rsidRDefault="004E4133" w:rsidP="00DC32A8">
      <w:pPr>
        <w:pStyle w:val="p4"/>
        <w:numPr>
          <w:ilvl w:val="0"/>
          <w:numId w:val="21"/>
        </w:numPr>
        <w:jc w:val="both"/>
        <w:rPr>
          <w:sz w:val="23"/>
          <w:szCs w:val="23"/>
        </w:rPr>
      </w:pPr>
      <w:r w:rsidRPr="00DE062C">
        <w:rPr>
          <w:rStyle w:val="s1"/>
          <w:b/>
          <w:bCs/>
          <w:sz w:val="23"/>
          <w:szCs w:val="23"/>
        </w:rPr>
        <w:t>Who:</w:t>
      </w:r>
      <w:r w:rsidRPr="00DE062C">
        <w:rPr>
          <w:sz w:val="23"/>
          <w:szCs w:val="23"/>
        </w:rPr>
        <w:t xml:space="preserve"> Require accurate, data-driven risk assessments to plan climate adaptation strategies</w:t>
      </w:r>
      <w:r w:rsidR="005D7062" w:rsidRPr="00DE062C">
        <w:rPr>
          <w:sz w:val="23"/>
          <w:szCs w:val="23"/>
        </w:rPr>
        <w:t>.</w:t>
      </w:r>
      <w:r w:rsidR="005D7062" w:rsidRPr="00DE062C">
        <w:rPr>
          <w:color w:val="0070C0"/>
          <w:sz w:val="23"/>
          <w:szCs w:val="23"/>
          <w:vertAlign w:val="superscript"/>
        </w:rPr>
        <w:t>[1</w:t>
      </w:r>
      <w:r w:rsidR="00AF219E" w:rsidRPr="00DE062C">
        <w:rPr>
          <w:color w:val="0070C0"/>
          <w:sz w:val="23"/>
          <w:szCs w:val="23"/>
          <w:vertAlign w:val="superscript"/>
        </w:rPr>
        <w:t>1</w:t>
      </w:r>
      <w:r w:rsidR="005D7062" w:rsidRPr="00DE062C">
        <w:rPr>
          <w:color w:val="0070C0"/>
          <w:sz w:val="23"/>
          <w:szCs w:val="23"/>
          <w:vertAlign w:val="superscript"/>
        </w:rPr>
        <w:t>]</w:t>
      </w:r>
    </w:p>
    <w:p w14:paraId="301A0FAB" w14:textId="6BBDCA30" w:rsidR="004E4133" w:rsidRPr="00DE062C" w:rsidRDefault="004E4133" w:rsidP="00DC32A8">
      <w:pPr>
        <w:pStyle w:val="p4"/>
        <w:numPr>
          <w:ilvl w:val="0"/>
          <w:numId w:val="21"/>
        </w:numPr>
        <w:jc w:val="both"/>
        <w:rPr>
          <w:sz w:val="23"/>
          <w:szCs w:val="23"/>
        </w:rPr>
      </w:pPr>
      <w:r w:rsidRPr="00DE062C">
        <w:rPr>
          <w:rStyle w:val="s1"/>
          <w:b/>
          <w:bCs/>
          <w:sz w:val="23"/>
          <w:szCs w:val="23"/>
        </w:rPr>
        <w:t>The:</w:t>
      </w:r>
      <w:r w:rsidRPr="00DE062C">
        <w:rPr>
          <w:sz w:val="23"/>
          <w:szCs w:val="23"/>
        </w:rPr>
        <w:t xml:space="preserve"> SOVIARS platform provides a </w:t>
      </w:r>
      <w:r w:rsidRPr="00DE062C">
        <w:rPr>
          <w:rStyle w:val="s1"/>
          <w:sz w:val="23"/>
          <w:szCs w:val="23"/>
        </w:rPr>
        <w:t>comprehensive vulnerability index</w:t>
      </w:r>
      <w:r w:rsidRPr="00DE062C">
        <w:rPr>
          <w:sz w:val="23"/>
          <w:szCs w:val="23"/>
        </w:rPr>
        <w:t xml:space="preserve"> that integrates environmental and socioeconomic factors</w:t>
      </w:r>
    </w:p>
    <w:p w14:paraId="72D7E77D" w14:textId="6B028819" w:rsidR="004E4133" w:rsidRPr="00DE062C" w:rsidRDefault="004E4133" w:rsidP="00DC32A8">
      <w:pPr>
        <w:pStyle w:val="p4"/>
        <w:numPr>
          <w:ilvl w:val="0"/>
          <w:numId w:val="21"/>
        </w:numPr>
        <w:jc w:val="both"/>
        <w:rPr>
          <w:sz w:val="23"/>
          <w:szCs w:val="23"/>
        </w:rPr>
      </w:pPr>
      <w:r w:rsidRPr="00DE062C">
        <w:rPr>
          <w:rStyle w:val="s1"/>
          <w:b/>
          <w:bCs/>
          <w:sz w:val="23"/>
          <w:szCs w:val="23"/>
        </w:rPr>
        <w:t>Is a:</w:t>
      </w:r>
      <w:r w:rsidRPr="00DE062C">
        <w:rPr>
          <w:sz w:val="23"/>
          <w:szCs w:val="23"/>
        </w:rPr>
        <w:t xml:space="preserve"> Decision-support tool that ranks communities based on </w:t>
      </w:r>
      <w:r w:rsidRPr="00DE062C">
        <w:rPr>
          <w:rStyle w:val="s1"/>
          <w:sz w:val="23"/>
          <w:szCs w:val="23"/>
        </w:rPr>
        <w:t>risk exposure and adaptive capacity</w:t>
      </w:r>
    </w:p>
    <w:p w14:paraId="5FD8947A" w14:textId="5B2C203D" w:rsidR="004E4133" w:rsidRPr="00DE062C" w:rsidRDefault="004E4133" w:rsidP="00DC32A8">
      <w:pPr>
        <w:pStyle w:val="p5"/>
        <w:numPr>
          <w:ilvl w:val="0"/>
          <w:numId w:val="21"/>
        </w:numPr>
        <w:jc w:val="both"/>
        <w:rPr>
          <w:sz w:val="23"/>
          <w:szCs w:val="23"/>
        </w:rPr>
      </w:pPr>
      <w:r w:rsidRPr="00DE062C">
        <w:rPr>
          <w:b/>
          <w:bCs/>
          <w:sz w:val="23"/>
          <w:szCs w:val="23"/>
        </w:rPr>
        <w:t>That:</w:t>
      </w:r>
      <w:r w:rsidRPr="00DE062C">
        <w:rPr>
          <w:rStyle w:val="s2"/>
          <w:sz w:val="23"/>
          <w:szCs w:val="23"/>
        </w:rPr>
        <w:t xml:space="preserve"> Helps policymakers </w:t>
      </w:r>
      <w:r w:rsidRPr="00DE062C">
        <w:rPr>
          <w:sz w:val="23"/>
          <w:szCs w:val="23"/>
        </w:rPr>
        <w:t>allocate resources, design infrastructure projects, and implement adaptation policies efficiently</w:t>
      </w:r>
    </w:p>
    <w:p w14:paraId="12C50615" w14:textId="44C7F9E2" w:rsidR="004E4133" w:rsidRPr="00DE062C" w:rsidRDefault="004E4133" w:rsidP="00DC32A8">
      <w:pPr>
        <w:pStyle w:val="p4"/>
        <w:numPr>
          <w:ilvl w:val="0"/>
          <w:numId w:val="21"/>
        </w:numPr>
        <w:jc w:val="both"/>
        <w:rPr>
          <w:sz w:val="23"/>
          <w:szCs w:val="23"/>
        </w:rPr>
      </w:pPr>
      <w:r w:rsidRPr="00DE062C">
        <w:rPr>
          <w:rStyle w:val="s1"/>
          <w:b/>
          <w:bCs/>
          <w:sz w:val="23"/>
          <w:szCs w:val="23"/>
        </w:rPr>
        <w:t>Unlike:</w:t>
      </w:r>
      <w:r w:rsidRPr="00DE062C">
        <w:rPr>
          <w:sz w:val="23"/>
          <w:szCs w:val="23"/>
        </w:rPr>
        <w:t xml:space="preserve"> Traditional flood risk maps that focus only on physical exposure</w:t>
      </w:r>
      <w:r w:rsidR="00127DA7" w:rsidRPr="00DE062C">
        <w:rPr>
          <w:sz w:val="23"/>
          <w:szCs w:val="23"/>
        </w:rPr>
        <w:t>.</w:t>
      </w:r>
      <w:r w:rsidR="00127DA7" w:rsidRPr="00DE062C">
        <w:rPr>
          <w:color w:val="0070C0"/>
          <w:sz w:val="23"/>
          <w:szCs w:val="23"/>
          <w:vertAlign w:val="superscript"/>
        </w:rPr>
        <w:t>[1</w:t>
      </w:r>
      <w:r w:rsidR="00AF219E" w:rsidRPr="00DE062C">
        <w:rPr>
          <w:color w:val="0070C0"/>
          <w:sz w:val="23"/>
          <w:szCs w:val="23"/>
          <w:vertAlign w:val="superscript"/>
        </w:rPr>
        <w:t>2</w:t>
      </w:r>
      <w:r w:rsidR="00127DA7" w:rsidRPr="00DE062C">
        <w:rPr>
          <w:color w:val="0070C0"/>
          <w:sz w:val="23"/>
          <w:szCs w:val="23"/>
          <w:vertAlign w:val="superscript"/>
        </w:rPr>
        <w:t>]</w:t>
      </w:r>
    </w:p>
    <w:p w14:paraId="2B870D7A" w14:textId="431F4857" w:rsidR="004E4133" w:rsidRPr="00DE062C" w:rsidRDefault="004E4133" w:rsidP="00DC32A8">
      <w:pPr>
        <w:pStyle w:val="p4"/>
        <w:numPr>
          <w:ilvl w:val="0"/>
          <w:numId w:val="21"/>
        </w:numPr>
        <w:jc w:val="both"/>
        <w:rPr>
          <w:sz w:val="23"/>
          <w:szCs w:val="23"/>
        </w:rPr>
      </w:pPr>
      <w:r w:rsidRPr="00DE062C">
        <w:rPr>
          <w:rStyle w:val="s1"/>
          <w:b/>
          <w:bCs/>
          <w:sz w:val="23"/>
          <w:szCs w:val="23"/>
        </w:rPr>
        <w:t>Our product:</w:t>
      </w:r>
      <w:r w:rsidRPr="00DE062C">
        <w:rPr>
          <w:sz w:val="23"/>
          <w:szCs w:val="23"/>
        </w:rPr>
        <w:t xml:space="preserve"> Incorporates </w:t>
      </w:r>
      <w:r w:rsidRPr="00DE062C">
        <w:rPr>
          <w:rStyle w:val="s1"/>
          <w:sz w:val="23"/>
          <w:szCs w:val="23"/>
        </w:rPr>
        <w:t>social vulnerability factors</w:t>
      </w:r>
      <w:r w:rsidRPr="00DE062C">
        <w:rPr>
          <w:sz w:val="23"/>
          <w:szCs w:val="23"/>
        </w:rPr>
        <w:t>, ensuring that marginalized communities receive adequate attention</w:t>
      </w:r>
    </w:p>
    <w:p w14:paraId="771CBD7C" w14:textId="2226FEDC" w:rsidR="004E4133" w:rsidRPr="00DE062C" w:rsidRDefault="004E4133" w:rsidP="00DC32A8">
      <w:pPr>
        <w:pStyle w:val="p4"/>
        <w:numPr>
          <w:ilvl w:val="0"/>
          <w:numId w:val="21"/>
        </w:numPr>
        <w:jc w:val="both"/>
        <w:rPr>
          <w:sz w:val="23"/>
          <w:szCs w:val="23"/>
        </w:rPr>
      </w:pPr>
      <w:r w:rsidRPr="00DE062C">
        <w:rPr>
          <w:rStyle w:val="s1"/>
          <w:b/>
          <w:bCs/>
          <w:sz w:val="23"/>
          <w:szCs w:val="23"/>
        </w:rPr>
        <w:t>Caveats:</w:t>
      </w:r>
      <w:r w:rsidRPr="00DE062C">
        <w:rPr>
          <w:sz w:val="23"/>
          <w:szCs w:val="23"/>
        </w:rPr>
        <w:t xml:space="preserve"> Requires </w:t>
      </w:r>
      <w:r w:rsidRPr="00DE062C">
        <w:rPr>
          <w:rStyle w:val="s1"/>
          <w:sz w:val="23"/>
          <w:szCs w:val="23"/>
        </w:rPr>
        <w:t>continuous updates</w:t>
      </w:r>
      <w:r w:rsidRPr="00DE062C">
        <w:rPr>
          <w:sz w:val="23"/>
          <w:szCs w:val="23"/>
        </w:rPr>
        <w:t xml:space="preserve"> with new climate and demographic data to maintain accuracy</w:t>
      </w:r>
    </w:p>
    <w:p w14:paraId="64F5185C" w14:textId="77777777" w:rsidR="004E4133" w:rsidRPr="00DE062C" w:rsidRDefault="004E4133" w:rsidP="00FC5276">
      <w:pPr>
        <w:pStyle w:val="p1"/>
        <w:jc w:val="both"/>
        <w:rPr>
          <w:sz w:val="23"/>
          <w:szCs w:val="23"/>
        </w:rPr>
      </w:pPr>
      <w:r w:rsidRPr="00DE062C">
        <w:rPr>
          <w:sz w:val="23"/>
          <w:szCs w:val="23"/>
        </w:rPr>
        <w:t xml:space="preserve">This scenario highlights how </w:t>
      </w:r>
      <w:r w:rsidRPr="00DE062C">
        <w:rPr>
          <w:rStyle w:val="s1"/>
          <w:sz w:val="23"/>
          <w:szCs w:val="23"/>
        </w:rPr>
        <w:t>SOVIARS</w:t>
      </w:r>
      <w:r w:rsidRPr="00DE062C">
        <w:rPr>
          <w:sz w:val="23"/>
          <w:szCs w:val="23"/>
        </w:rPr>
        <w:t xml:space="preserve"> will provide government agencies with a structured approach to </w:t>
      </w:r>
      <w:r w:rsidRPr="00DE062C">
        <w:rPr>
          <w:rStyle w:val="s1"/>
          <w:sz w:val="23"/>
          <w:szCs w:val="23"/>
        </w:rPr>
        <w:t>prioritizing climate adaptation investments</w:t>
      </w:r>
      <w:r w:rsidRPr="00DE062C">
        <w:rPr>
          <w:sz w:val="23"/>
          <w:szCs w:val="23"/>
        </w:rPr>
        <w:t xml:space="preserve"> and ensuring long-term resilience.</w:t>
      </w:r>
    </w:p>
    <w:p w14:paraId="0BE3940D" w14:textId="6B0256D7" w:rsidR="004E4133" w:rsidRPr="00DE062C" w:rsidRDefault="004E4133" w:rsidP="00FC5276">
      <w:pPr>
        <w:pStyle w:val="Heading3"/>
        <w:jc w:val="both"/>
        <w:rPr>
          <w:rFonts w:ascii="Times New Roman" w:hAnsi="Times New Roman" w:cs="Times New Roman"/>
          <w:b/>
          <w:bCs/>
          <w:sz w:val="27"/>
          <w:szCs w:val="27"/>
        </w:rPr>
      </w:pPr>
      <w:r w:rsidRPr="00DE062C">
        <w:rPr>
          <w:rFonts w:ascii="Times New Roman" w:hAnsi="Times New Roman" w:cs="Times New Roman"/>
          <w:b/>
          <w:bCs/>
          <w:sz w:val="27"/>
          <w:szCs w:val="27"/>
        </w:rPr>
        <w:lastRenderedPageBreak/>
        <w:t>Scenario 2: Emergency Preparedness &amp; Response</w:t>
      </w:r>
    </w:p>
    <w:p w14:paraId="34B37703" w14:textId="42BCC879" w:rsidR="004E4133" w:rsidRPr="00DE062C" w:rsidRDefault="004E4133" w:rsidP="00DC32A8">
      <w:pPr>
        <w:pStyle w:val="p4"/>
        <w:numPr>
          <w:ilvl w:val="0"/>
          <w:numId w:val="21"/>
        </w:numPr>
        <w:jc w:val="both"/>
        <w:rPr>
          <w:sz w:val="23"/>
          <w:szCs w:val="23"/>
        </w:rPr>
      </w:pPr>
      <w:r w:rsidRPr="00DE062C">
        <w:rPr>
          <w:rStyle w:val="s1"/>
          <w:b/>
          <w:bCs/>
          <w:sz w:val="23"/>
          <w:szCs w:val="23"/>
        </w:rPr>
        <w:t>For:</w:t>
      </w:r>
      <w:r w:rsidRPr="00DE062C">
        <w:rPr>
          <w:sz w:val="23"/>
          <w:szCs w:val="23"/>
        </w:rPr>
        <w:t xml:space="preserve"> Emergency management agencies and disaster response teams</w:t>
      </w:r>
    </w:p>
    <w:p w14:paraId="63E98215" w14:textId="5F63ADC3" w:rsidR="004E4133" w:rsidRPr="00DE062C" w:rsidRDefault="004E4133" w:rsidP="00DC32A8">
      <w:pPr>
        <w:pStyle w:val="p5"/>
        <w:numPr>
          <w:ilvl w:val="0"/>
          <w:numId w:val="21"/>
        </w:numPr>
        <w:jc w:val="both"/>
        <w:rPr>
          <w:sz w:val="23"/>
          <w:szCs w:val="23"/>
        </w:rPr>
      </w:pPr>
      <w:r w:rsidRPr="00DE062C">
        <w:rPr>
          <w:b/>
          <w:bCs/>
          <w:sz w:val="23"/>
          <w:szCs w:val="23"/>
        </w:rPr>
        <w:t>Who:</w:t>
      </w:r>
      <w:r w:rsidRPr="00DE062C">
        <w:rPr>
          <w:rStyle w:val="s2"/>
          <w:sz w:val="23"/>
          <w:szCs w:val="23"/>
        </w:rPr>
        <w:t xml:space="preserve"> Need </w:t>
      </w:r>
      <w:r w:rsidRPr="00DE062C">
        <w:rPr>
          <w:sz w:val="23"/>
          <w:szCs w:val="23"/>
        </w:rPr>
        <w:t>real-time and predictive</w:t>
      </w:r>
      <w:r w:rsidRPr="00DE062C">
        <w:rPr>
          <w:rStyle w:val="s2"/>
          <w:sz w:val="23"/>
          <w:szCs w:val="23"/>
        </w:rPr>
        <w:t xml:space="preserve"> data on </w:t>
      </w:r>
      <w:r w:rsidRPr="00DE062C">
        <w:rPr>
          <w:sz w:val="23"/>
          <w:szCs w:val="23"/>
        </w:rPr>
        <w:t>flooding, storm surges, and at-risk populations</w:t>
      </w:r>
    </w:p>
    <w:p w14:paraId="10305139" w14:textId="0E0DE996" w:rsidR="004E4133" w:rsidRPr="00DE062C" w:rsidRDefault="004E4133" w:rsidP="00DC32A8">
      <w:pPr>
        <w:pStyle w:val="p5"/>
        <w:numPr>
          <w:ilvl w:val="0"/>
          <w:numId w:val="21"/>
        </w:numPr>
        <w:jc w:val="both"/>
        <w:rPr>
          <w:sz w:val="23"/>
          <w:szCs w:val="23"/>
        </w:rPr>
      </w:pPr>
      <w:r w:rsidRPr="00DE062C">
        <w:rPr>
          <w:b/>
          <w:bCs/>
          <w:sz w:val="23"/>
          <w:szCs w:val="23"/>
        </w:rPr>
        <w:t>The:</w:t>
      </w:r>
      <w:r w:rsidRPr="00DE062C">
        <w:rPr>
          <w:rStyle w:val="s2"/>
          <w:sz w:val="23"/>
          <w:szCs w:val="23"/>
        </w:rPr>
        <w:t xml:space="preserve"> SOVIARS system provides </w:t>
      </w:r>
      <w:r w:rsidRPr="00DE062C">
        <w:rPr>
          <w:sz w:val="23"/>
          <w:szCs w:val="23"/>
        </w:rPr>
        <w:t>dynamic, data-driven risk assessments</w:t>
      </w:r>
    </w:p>
    <w:p w14:paraId="28A8B945" w14:textId="46C6C781" w:rsidR="004E4133" w:rsidRPr="00DE062C" w:rsidRDefault="004E4133" w:rsidP="00DC32A8">
      <w:pPr>
        <w:pStyle w:val="p4"/>
        <w:numPr>
          <w:ilvl w:val="0"/>
          <w:numId w:val="21"/>
        </w:numPr>
        <w:jc w:val="both"/>
        <w:rPr>
          <w:sz w:val="23"/>
          <w:szCs w:val="23"/>
        </w:rPr>
      </w:pPr>
      <w:r w:rsidRPr="00DE062C">
        <w:rPr>
          <w:rStyle w:val="s1"/>
          <w:b/>
          <w:bCs/>
          <w:sz w:val="23"/>
          <w:szCs w:val="23"/>
        </w:rPr>
        <w:t>Is a:</w:t>
      </w:r>
      <w:r w:rsidRPr="00DE062C">
        <w:rPr>
          <w:sz w:val="23"/>
          <w:szCs w:val="23"/>
        </w:rPr>
        <w:t xml:space="preserve"> Decision-support tool that integrates historical climate trends with </w:t>
      </w:r>
      <w:r w:rsidRPr="00DE062C">
        <w:rPr>
          <w:rStyle w:val="s1"/>
          <w:sz w:val="23"/>
          <w:szCs w:val="23"/>
        </w:rPr>
        <w:t>real-time hazard data</w:t>
      </w:r>
    </w:p>
    <w:p w14:paraId="6BD8636E" w14:textId="55F4222B" w:rsidR="004E4133" w:rsidRPr="00DE062C" w:rsidRDefault="004E4133" w:rsidP="00DC32A8">
      <w:pPr>
        <w:pStyle w:val="p5"/>
        <w:numPr>
          <w:ilvl w:val="0"/>
          <w:numId w:val="21"/>
        </w:numPr>
        <w:jc w:val="both"/>
        <w:rPr>
          <w:sz w:val="23"/>
          <w:szCs w:val="23"/>
        </w:rPr>
      </w:pPr>
      <w:r w:rsidRPr="00DE062C">
        <w:rPr>
          <w:b/>
          <w:bCs/>
          <w:sz w:val="23"/>
          <w:szCs w:val="23"/>
        </w:rPr>
        <w:t>That:</w:t>
      </w:r>
      <w:r w:rsidRPr="00DE062C">
        <w:rPr>
          <w:rStyle w:val="s2"/>
          <w:sz w:val="23"/>
          <w:szCs w:val="23"/>
        </w:rPr>
        <w:t xml:space="preserve"> Helps responders </w:t>
      </w:r>
      <w:r w:rsidRPr="00DE062C">
        <w:rPr>
          <w:sz w:val="23"/>
          <w:szCs w:val="23"/>
        </w:rPr>
        <w:t>prioritize high-risk communities, optimize evacuation plans, and deploy resources efficiently</w:t>
      </w:r>
      <w:r w:rsidR="00127DA7" w:rsidRPr="00DE062C">
        <w:rPr>
          <w:sz w:val="23"/>
          <w:szCs w:val="23"/>
        </w:rPr>
        <w:t>.</w:t>
      </w:r>
      <w:r w:rsidR="00127DA7" w:rsidRPr="00DE062C">
        <w:rPr>
          <w:color w:val="0070C0"/>
          <w:sz w:val="23"/>
          <w:szCs w:val="23"/>
          <w:vertAlign w:val="superscript"/>
        </w:rPr>
        <w:t>[1</w:t>
      </w:r>
      <w:r w:rsidR="00AF219E" w:rsidRPr="00DE062C">
        <w:rPr>
          <w:color w:val="0070C0"/>
          <w:sz w:val="23"/>
          <w:szCs w:val="23"/>
          <w:vertAlign w:val="superscript"/>
        </w:rPr>
        <w:t>3</w:t>
      </w:r>
      <w:r w:rsidR="00127DA7" w:rsidRPr="00DE062C">
        <w:rPr>
          <w:color w:val="0070C0"/>
          <w:sz w:val="23"/>
          <w:szCs w:val="23"/>
          <w:vertAlign w:val="superscript"/>
        </w:rPr>
        <w:t>]</w:t>
      </w:r>
    </w:p>
    <w:p w14:paraId="676B6B38" w14:textId="08A40053" w:rsidR="004E4133" w:rsidRPr="00DE062C" w:rsidRDefault="004E4133" w:rsidP="00DC32A8">
      <w:pPr>
        <w:pStyle w:val="p4"/>
        <w:numPr>
          <w:ilvl w:val="0"/>
          <w:numId w:val="21"/>
        </w:numPr>
        <w:jc w:val="both"/>
        <w:rPr>
          <w:sz w:val="23"/>
          <w:szCs w:val="23"/>
        </w:rPr>
      </w:pPr>
      <w:r w:rsidRPr="00DE062C">
        <w:rPr>
          <w:rStyle w:val="s1"/>
          <w:b/>
          <w:bCs/>
          <w:sz w:val="23"/>
          <w:szCs w:val="23"/>
        </w:rPr>
        <w:t>Unlike:</w:t>
      </w:r>
      <w:r w:rsidRPr="00DE062C">
        <w:rPr>
          <w:sz w:val="23"/>
          <w:szCs w:val="23"/>
        </w:rPr>
        <w:t xml:space="preserve"> Generalized disaster models that do not account for </w:t>
      </w:r>
      <w:r w:rsidRPr="00DE062C">
        <w:rPr>
          <w:rStyle w:val="s1"/>
          <w:sz w:val="23"/>
          <w:szCs w:val="23"/>
        </w:rPr>
        <w:t>socioeconomic disparities</w:t>
      </w:r>
    </w:p>
    <w:p w14:paraId="1EFD31B7" w14:textId="16AD2B6C" w:rsidR="004E4133" w:rsidRPr="00DE062C" w:rsidRDefault="004E4133" w:rsidP="00DC32A8">
      <w:pPr>
        <w:pStyle w:val="p5"/>
        <w:numPr>
          <w:ilvl w:val="0"/>
          <w:numId w:val="21"/>
        </w:numPr>
        <w:jc w:val="both"/>
        <w:rPr>
          <w:sz w:val="23"/>
          <w:szCs w:val="23"/>
        </w:rPr>
      </w:pPr>
      <w:r w:rsidRPr="00DE062C">
        <w:rPr>
          <w:b/>
          <w:bCs/>
          <w:sz w:val="23"/>
          <w:szCs w:val="23"/>
        </w:rPr>
        <w:t>Our product:</w:t>
      </w:r>
      <w:r w:rsidRPr="00DE062C">
        <w:rPr>
          <w:rStyle w:val="s2"/>
          <w:sz w:val="23"/>
          <w:szCs w:val="23"/>
        </w:rPr>
        <w:t xml:space="preserve"> Provides </w:t>
      </w:r>
      <w:r w:rsidRPr="00DE062C">
        <w:rPr>
          <w:sz w:val="23"/>
          <w:szCs w:val="23"/>
        </w:rPr>
        <w:t>localized, community-specific risk assessments</w:t>
      </w:r>
      <w:r w:rsidRPr="00DE062C">
        <w:rPr>
          <w:rStyle w:val="s2"/>
          <w:sz w:val="23"/>
          <w:szCs w:val="23"/>
        </w:rPr>
        <w:t xml:space="preserve">, ensuring </w:t>
      </w:r>
      <w:r w:rsidRPr="00DE062C">
        <w:rPr>
          <w:sz w:val="23"/>
          <w:szCs w:val="23"/>
        </w:rPr>
        <w:t>equitable and effective disaster response</w:t>
      </w:r>
    </w:p>
    <w:p w14:paraId="7269024F" w14:textId="0C679BB7" w:rsidR="004E4133" w:rsidRPr="00DE062C" w:rsidRDefault="004E4133" w:rsidP="00DC32A8">
      <w:pPr>
        <w:pStyle w:val="p5"/>
        <w:numPr>
          <w:ilvl w:val="0"/>
          <w:numId w:val="21"/>
        </w:numPr>
        <w:jc w:val="both"/>
        <w:rPr>
          <w:sz w:val="23"/>
          <w:szCs w:val="23"/>
        </w:rPr>
      </w:pPr>
      <w:r w:rsidRPr="00DE062C">
        <w:rPr>
          <w:b/>
          <w:bCs/>
          <w:sz w:val="23"/>
          <w:szCs w:val="23"/>
        </w:rPr>
        <w:t>Caveats:</w:t>
      </w:r>
      <w:r w:rsidRPr="00DE062C">
        <w:rPr>
          <w:rStyle w:val="s2"/>
          <w:sz w:val="23"/>
          <w:szCs w:val="23"/>
        </w:rPr>
        <w:t xml:space="preserve"> Must be </w:t>
      </w:r>
      <w:r w:rsidRPr="00DE062C">
        <w:rPr>
          <w:sz w:val="23"/>
          <w:szCs w:val="23"/>
        </w:rPr>
        <w:t>integrated with existing emergency response systems</w:t>
      </w:r>
      <w:r w:rsidRPr="00DE062C">
        <w:rPr>
          <w:rStyle w:val="s2"/>
          <w:sz w:val="23"/>
          <w:szCs w:val="23"/>
        </w:rPr>
        <w:t xml:space="preserve"> for maximum effectiveness</w:t>
      </w:r>
    </w:p>
    <w:p w14:paraId="1E8EF3B0" w14:textId="04CF1556" w:rsidR="00810066" w:rsidRPr="00DE062C" w:rsidRDefault="004E4133" w:rsidP="00FC5276">
      <w:pPr>
        <w:pStyle w:val="p6"/>
        <w:jc w:val="both"/>
        <w:rPr>
          <w:sz w:val="27"/>
          <w:szCs w:val="27"/>
        </w:rPr>
      </w:pPr>
      <w:r w:rsidRPr="00DE062C">
        <w:rPr>
          <w:rStyle w:val="s2"/>
          <w:sz w:val="23"/>
          <w:szCs w:val="23"/>
        </w:rPr>
        <w:t xml:space="preserve">This scenario demonstrates how </w:t>
      </w:r>
      <w:r w:rsidRPr="00DE062C">
        <w:rPr>
          <w:sz w:val="23"/>
          <w:szCs w:val="23"/>
        </w:rPr>
        <w:t>SOVIARS will empower emergency responders</w:t>
      </w:r>
      <w:r w:rsidRPr="00DE062C">
        <w:rPr>
          <w:rStyle w:val="s2"/>
          <w:sz w:val="23"/>
          <w:szCs w:val="23"/>
        </w:rPr>
        <w:t xml:space="preserve"> with </w:t>
      </w:r>
      <w:r w:rsidRPr="00DE062C">
        <w:rPr>
          <w:sz w:val="23"/>
          <w:szCs w:val="23"/>
        </w:rPr>
        <w:t>data-driven insights</w:t>
      </w:r>
      <w:r w:rsidRPr="00DE062C">
        <w:rPr>
          <w:rStyle w:val="s2"/>
          <w:sz w:val="23"/>
          <w:szCs w:val="23"/>
        </w:rPr>
        <w:t xml:space="preserve">, allowing them to </w:t>
      </w:r>
      <w:r w:rsidRPr="00DE062C">
        <w:rPr>
          <w:sz w:val="23"/>
          <w:szCs w:val="23"/>
        </w:rPr>
        <w:t>proactively mitigate disaster impacts</w:t>
      </w:r>
      <w:r w:rsidRPr="00DE062C">
        <w:rPr>
          <w:rStyle w:val="s2"/>
          <w:sz w:val="23"/>
          <w:szCs w:val="23"/>
        </w:rPr>
        <w:t xml:space="preserve"> and protect vulnerable populations.</w:t>
      </w:r>
    </w:p>
    <w:p w14:paraId="609FDC29" w14:textId="631827A0" w:rsidR="003B6B2D" w:rsidRPr="00DE062C" w:rsidRDefault="007C4134" w:rsidP="00B62677">
      <w:pPr>
        <w:pStyle w:val="Heading1"/>
        <w:rPr>
          <w:rFonts w:ascii="Times New Roman" w:hAnsi="Times New Roman" w:cs="Times New Roman"/>
          <w:sz w:val="31"/>
          <w:szCs w:val="31"/>
        </w:rPr>
      </w:pPr>
      <w:bookmarkStart w:id="11" w:name="_Toc176093329"/>
      <w:r w:rsidRPr="00DE062C">
        <w:rPr>
          <w:rFonts w:ascii="Times New Roman" w:hAnsi="Times New Roman" w:cs="Times New Roman"/>
          <w:sz w:val="31"/>
          <w:szCs w:val="31"/>
        </w:rPr>
        <w:t>Datasets</w:t>
      </w:r>
      <w:bookmarkEnd w:id="11"/>
    </w:p>
    <w:p w14:paraId="2F61EF69" w14:textId="6E94E56C" w:rsidR="008519BC" w:rsidRPr="00DE062C" w:rsidRDefault="009B0227" w:rsidP="002608E4">
      <w:pPr>
        <w:pStyle w:val="Heading2"/>
        <w:rPr>
          <w:rFonts w:ascii="Times New Roman" w:hAnsi="Times New Roman" w:cs="Times New Roman"/>
          <w:sz w:val="27"/>
          <w:szCs w:val="27"/>
        </w:rPr>
      </w:pPr>
      <w:bookmarkStart w:id="12" w:name="_Toc176093330"/>
      <w:r w:rsidRPr="00DE062C">
        <w:rPr>
          <w:rFonts w:ascii="Times New Roman" w:hAnsi="Times New Roman" w:cs="Times New Roman"/>
          <w:sz w:val="27"/>
          <w:szCs w:val="27"/>
        </w:rPr>
        <w:t>Overview</w:t>
      </w:r>
      <w:bookmarkEnd w:id="12"/>
    </w:p>
    <w:p w14:paraId="44CE0749" w14:textId="78EE9A1F" w:rsidR="008221F8" w:rsidRPr="00DE062C" w:rsidRDefault="00415478" w:rsidP="008221F8">
      <w:pPr>
        <w:rPr>
          <w:rFonts w:ascii="Times New Roman" w:hAnsi="Times New Roman" w:cs="Times New Roman"/>
          <w:sz w:val="23"/>
          <w:szCs w:val="23"/>
        </w:rPr>
      </w:pPr>
      <w:r w:rsidRPr="00DE062C">
        <w:rPr>
          <w:rFonts w:ascii="Times New Roman" w:hAnsi="Times New Roman" w:cs="Times New Roman"/>
          <w:sz w:val="23"/>
          <w:szCs w:val="23"/>
        </w:rPr>
        <w:t>The SOVIARS project integrates multiple datasets across different domains to quantify social and environmental vulnerability across Puerto Rico. Primary data sources include U.S. Census Bureau socioeconomic indicators, FEMA-designated flood zones, NOAA sea-level rise projections, and critical facility inventories. These datasets were merged at the block group level to create a unified foundation for exposure, demographic, economic, and housing vulnerability analysis.</w:t>
      </w:r>
    </w:p>
    <w:p w14:paraId="555BB413" w14:textId="4831AEB3" w:rsidR="008221F8" w:rsidRPr="00DE062C" w:rsidRDefault="00415478" w:rsidP="008221F8">
      <w:pPr>
        <w:rPr>
          <w:rFonts w:ascii="Times New Roman" w:hAnsi="Times New Roman" w:cs="Times New Roman"/>
          <w:sz w:val="23"/>
          <w:szCs w:val="23"/>
        </w:rPr>
      </w:pPr>
      <w:r w:rsidRPr="00DE062C">
        <w:rPr>
          <w:rFonts w:ascii="Times New Roman" w:hAnsi="Times New Roman" w:cs="Times New Roman"/>
          <w:sz w:val="23"/>
          <w:szCs w:val="23"/>
        </w:rPr>
        <w:t>Datasets were selected based on:</w:t>
      </w:r>
    </w:p>
    <w:p w14:paraId="3A182354" w14:textId="6874ED23" w:rsidR="008221F8" w:rsidRPr="00DE062C" w:rsidRDefault="00415478" w:rsidP="00DC32A8">
      <w:pPr>
        <w:pStyle w:val="ListParagraph"/>
        <w:numPr>
          <w:ilvl w:val="0"/>
          <w:numId w:val="22"/>
        </w:numPr>
        <w:rPr>
          <w:rFonts w:ascii="Times New Roman" w:hAnsi="Times New Roman" w:cs="Times New Roman"/>
          <w:sz w:val="23"/>
          <w:szCs w:val="23"/>
        </w:rPr>
      </w:pPr>
      <w:r w:rsidRPr="00DE062C">
        <w:rPr>
          <w:rFonts w:ascii="Times New Roman" w:hAnsi="Times New Roman" w:cs="Times New Roman"/>
          <w:b/>
          <w:bCs/>
          <w:sz w:val="23"/>
          <w:szCs w:val="23"/>
        </w:rPr>
        <w:t>Relevance</w:t>
      </w:r>
      <w:r w:rsidRPr="00DE062C">
        <w:rPr>
          <w:rFonts w:ascii="Times New Roman" w:hAnsi="Times New Roman" w:cs="Times New Roman"/>
          <w:sz w:val="23"/>
          <w:szCs w:val="23"/>
        </w:rPr>
        <w:t xml:space="preserve"> to climate risk and adaptation,</w:t>
      </w:r>
    </w:p>
    <w:p w14:paraId="4B1032F8" w14:textId="39CE8FA7" w:rsidR="008221F8" w:rsidRPr="00DE062C" w:rsidRDefault="00415478" w:rsidP="00DC32A8">
      <w:pPr>
        <w:pStyle w:val="ListParagraph"/>
        <w:numPr>
          <w:ilvl w:val="0"/>
          <w:numId w:val="22"/>
        </w:numPr>
        <w:rPr>
          <w:rFonts w:ascii="Times New Roman" w:hAnsi="Times New Roman" w:cs="Times New Roman"/>
          <w:sz w:val="23"/>
          <w:szCs w:val="23"/>
        </w:rPr>
      </w:pPr>
      <w:r w:rsidRPr="00DE062C">
        <w:rPr>
          <w:rFonts w:ascii="Times New Roman" w:hAnsi="Times New Roman" w:cs="Times New Roman"/>
          <w:b/>
          <w:bCs/>
          <w:sz w:val="23"/>
          <w:szCs w:val="23"/>
        </w:rPr>
        <w:t>Availability</w:t>
      </w:r>
      <w:r w:rsidRPr="00DE062C">
        <w:rPr>
          <w:rFonts w:ascii="Times New Roman" w:hAnsi="Times New Roman" w:cs="Times New Roman"/>
          <w:sz w:val="23"/>
          <w:szCs w:val="23"/>
        </w:rPr>
        <w:t xml:space="preserve"> at fine spatial resolutions (block group),</w:t>
      </w:r>
    </w:p>
    <w:p w14:paraId="47802BAF" w14:textId="3522E0A9" w:rsidR="008221F8" w:rsidRPr="00DE062C" w:rsidRDefault="00415478" w:rsidP="00DC32A8">
      <w:pPr>
        <w:pStyle w:val="ListParagraph"/>
        <w:numPr>
          <w:ilvl w:val="0"/>
          <w:numId w:val="22"/>
        </w:numPr>
        <w:rPr>
          <w:rFonts w:ascii="Times New Roman" w:hAnsi="Times New Roman" w:cs="Times New Roman"/>
          <w:sz w:val="23"/>
          <w:szCs w:val="23"/>
        </w:rPr>
      </w:pPr>
      <w:r w:rsidRPr="00DE062C">
        <w:rPr>
          <w:rFonts w:ascii="Times New Roman" w:hAnsi="Times New Roman" w:cs="Times New Roman"/>
          <w:b/>
          <w:bCs/>
          <w:sz w:val="23"/>
          <w:szCs w:val="23"/>
        </w:rPr>
        <w:t>Recentness and official credibility</w:t>
      </w:r>
      <w:r w:rsidRPr="00DE062C">
        <w:rPr>
          <w:rFonts w:ascii="Times New Roman" w:hAnsi="Times New Roman" w:cs="Times New Roman"/>
          <w:sz w:val="23"/>
          <w:szCs w:val="23"/>
        </w:rPr>
        <w:t>, and</w:t>
      </w:r>
    </w:p>
    <w:p w14:paraId="3AC5C413" w14:textId="0757FEA9" w:rsidR="00415478" w:rsidRPr="00DE062C" w:rsidRDefault="00415478" w:rsidP="00DC32A8">
      <w:pPr>
        <w:pStyle w:val="ListParagraph"/>
        <w:numPr>
          <w:ilvl w:val="0"/>
          <w:numId w:val="22"/>
        </w:numPr>
        <w:rPr>
          <w:rFonts w:ascii="Times New Roman" w:hAnsi="Times New Roman" w:cs="Times New Roman"/>
          <w:b/>
          <w:bCs/>
          <w:sz w:val="23"/>
          <w:szCs w:val="23"/>
        </w:rPr>
      </w:pPr>
      <w:r w:rsidRPr="00DE062C">
        <w:rPr>
          <w:rFonts w:ascii="Times New Roman" w:hAnsi="Times New Roman" w:cs="Times New Roman"/>
          <w:b/>
          <w:bCs/>
          <w:sz w:val="23"/>
          <w:szCs w:val="23"/>
        </w:rPr>
        <w:t>Coverage across the entire territory of Puerto Rico.</w:t>
      </w:r>
    </w:p>
    <w:p w14:paraId="67305024" w14:textId="4510D6E3" w:rsidR="00430AE5" w:rsidRPr="00DE062C" w:rsidRDefault="00415478" w:rsidP="008519BC">
      <w:pPr>
        <w:rPr>
          <w:rFonts w:ascii="Times New Roman" w:hAnsi="Times New Roman" w:cs="Times New Roman"/>
          <w:sz w:val="23"/>
          <w:szCs w:val="23"/>
        </w:rPr>
      </w:pPr>
      <w:r w:rsidRPr="00DE062C">
        <w:rPr>
          <w:rFonts w:ascii="Times New Roman" w:hAnsi="Times New Roman" w:cs="Times New Roman"/>
          <w:sz w:val="23"/>
          <w:szCs w:val="23"/>
        </w:rPr>
        <w:t>Data preprocessing involved extensive conditioning steps including cleaning, standardizing fields, deriving new exposure metrics, and validating spatial joins.</w:t>
      </w:r>
    </w:p>
    <w:p w14:paraId="28FA20D7" w14:textId="026DCE5C" w:rsidR="009B0227" w:rsidRPr="00DE062C" w:rsidRDefault="009B0227" w:rsidP="002608E4">
      <w:pPr>
        <w:pStyle w:val="Heading2"/>
        <w:rPr>
          <w:rFonts w:ascii="Times New Roman" w:hAnsi="Times New Roman" w:cs="Times New Roman"/>
          <w:sz w:val="27"/>
          <w:szCs w:val="27"/>
        </w:rPr>
      </w:pPr>
      <w:bookmarkStart w:id="13" w:name="_Toc176093331"/>
      <w:r w:rsidRPr="00DE062C">
        <w:rPr>
          <w:rFonts w:ascii="Times New Roman" w:hAnsi="Times New Roman" w:cs="Times New Roman"/>
          <w:sz w:val="27"/>
          <w:szCs w:val="27"/>
        </w:rPr>
        <w:t>Field Descriptions</w:t>
      </w:r>
      <w:bookmarkEnd w:id="13"/>
    </w:p>
    <w:p w14:paraId="4572EA5E" w14:textId="728BD916" w:rsidR="008221F8" w:rsidRPr="00DE062C" w:rsidRDefault="008221F8" w:rsidP="002031C9">
      <w:pPr>
        <w:jc w:val="both"/>
        <w:rPr>
          <w:rFonts w:ascii="Times New Roman" w:hAnsi="Times New Roman" w:cs="Times New Roman"/>
          <w:sz w:val="23"/>
          <w:szCs w:val="23"/>
        </w:rPr>
      </w:pPr>
      <w:r w:rsidRPr="00DE062C">
        <w:rPr>
          <w:rFonts w:ascii="Times New Roman" w:hAnsi="Times New Roman" w:cs="Times New Roman"/>
          <w:sz w:val="23"/>
          <w:szCs w:val="23"/>
        </w:rPr>
        <w:t>The dataset fields used in the SOVIARS project are categorized into different domains, capturing a wide range of socioeconomic and environmental risk factors. Below is a breakdown of the key fields:</w:t>
      </w:r>
    </w:p>
    <w:p w14:paraId="0610DE15" w14:textId="1E266462" w:rsidR="002031C9" w:rsidRPr="00DE062C" w:rsidRDefault="008221F8" w:rsidP="00DC32A8">
      <w:pPr>
        <w:pStyle w:val="Heading3"/>
        <w:numPr>
          <w:ilvl w:val="0"/>
          <w:numId w:val="23"/>
        </w:numPr>
        <w:spacing w:before="0" w:line="360" w:lineRule="auto"/>
        <w:ind w:left="360"/>
        <w:jc w:val="both"/>
        <w:rPr>
          <w:rFonts w:ascii="Times New Roman" w:hAnsi="Times New Roman" w:cs="Times New Roman"/>
          <w:b/>
          <w:bCs/>
          <w:sz w:val="23"/>
          <w:szCs w:val="23"/>
        </w:rPr>
      </w:pPr>
      <w:r w:rsidRPr="00DE062C">
        <w:rPr>
          <w:rFonts w:ascii="Times New Roman" w:hAnsi="Times New Roman" w:cs="Times New Roman"/>
          <w:b/>
          <w:bCs/>
          <w:sz w:val="23"/>
          <w:szCs w:val="23"/>
        </w:rPr>
        <w:t>Socioeconomic Status</w:t>
      </w:r>
    </w:p>
    <w:p w14:paraId="6554E0E5" w14:textId="4567FE68" w:rsidR="008221F8" w:rsidRPr="00DE062C" w:rsidRDefault="008221F8" w:rsidP="002031C9">
      <w:pPr>
        <w:spacing w:after="0" w:line="240" w:lineRule="auto"/>
        <w:ind w:left="360"/>
        <w:jc w:val="both"/>
        <w:rPr>
          <w:rFonts w:ascii="Times New Roman" w:hAnsi="Times New Roman" w:cs="Times New Roman"/>
          <w:sz w:val="23"/>
          <w:szCs w:val="23"/>
        </w:rPr>
      </w:pPr>
      <w:r w:rsidRPr="00DE062C">
        <w:rPr>
          <w:rFonts w:ascii="Times New Roman" w:hAnsi="Times New Roman" w:cs="Times New Roman"/>
          <w:b/>
          <w:bCs/>
          <w:sz w:val="23"/>
          <w:szCs w:val="23"/>
        </w:rPr>
        <w:t>Poverty Rate (%):</w:t>
      </w:r>
      <w:r w:rsidRPr="00DE062C">
        <w:rPr>
          <w:rFonts w:ascii="Times New Roman" w:hAnsi="Times New Roman" w:cs="Times New Roman"/>
          <w:sz w:val="23"/>
          <w:szCs w:val="23"/>
        </w:rPr>
        <w:t xml:space="preserve"> The percentage of individuals and families living below the poverty line.</w:t>
      </w:r>
    </w:p>
    <w:p w14:paraId="04449214" w14:textId="4197A656" w:rsidR="008221F8" w:rsidRPr="00DE062C" w:rsidRDefault="008221F8" w:rsidP="002031C9">
      <w:pPr>
        <w:spacing w:after="0"/>
        <w:ind w:left="360"/>
        <w:jc w:val="both"/>
        <w:rPr>
          <w:rFonts w:ascii="Times New Roman" w:hAnsi="Times New Roman" w:cs="Times New Roman"/>
          <w:sz w:val="23"/>
          <w:szCs w:val="23"/>
        </w:rPr>
      </w:pPr>
      <w:r w:rsidRPr="00DE062C">
        <w:rPr>
          <w:rFonts w:ascii="Times New Roman" w:hAnsi="Times New Roman" w:cs="Times New Roman"/>
          <w:b/>
          <w:bCs/>
          <w:sz w:val="23"/>
          <w:szCs w:val="23"/>
        </w:rPr>
        <w:t>Median Household Income ($):</w:t>
      </w:r>
      <w:r w:rsidRPr="00DE062C">
        <w:rPr>
          <w:rFonts w:ascii="Times New Roman" w:hAnsi="Times New Roman" w:cs="Times New Roman"/>
          <w:sz w:val="23"/>
          <w:szCs w:val="23"/>
        </w:rPr>
        <w:t xml:space="preserve"> An economic indicator reflecting financial stability.</w:t>
      </w:r>
    </w:p>
    <w:p w14:paraId="55A4B76C" w14:textId="71D500D0" w:rsidR="008221F8" w:rsidRPr="00DE062C" w:rsidRDefault="008221F8" w:rsidP="002031C9">
      <w:pPr>
        <w:spacing w:after="0"/>
        <w:ind w:left="360"/>
        <w:jc w:val="both"/>
        <w:rPr>
          <w:rFonts w:ascii="Times New Roman" w:hAnsi="Times New Roman" w:cs="Times New Roman"/>
          <w:sz w:val="23"/>
          <w:szCs w:val="23"/>
        </w:rPr>
      </w:pPr>
      <w:r w:rsidRPr="00DE062C">
        <w:rPr>
          <w:rFonts w:ascii="Times New Roman" w:hAnsi="Times New Roman" w:cs="Times New Roman"/>
          <w:b/>
          <w:bCs/>
          <w:sz w:val="23"/>
          <w:szCs w:val="23"/>
        </w:rPr>
        <w:t>Unemployment Rate (%):</w:t>
      </w:r>
      <w:r w:rsidRPr="00DE062C">
        <w:rPr>
          <w:rFonts w:ascii="Times New Roman" w:hAnsi="Times New Roman" w:cs="Times New Roman"/>
          <w:sz w:val="23"/>
          <w:szCs w:val="23"/>
        </w:rPr>
        <w:t xml:space="preserve"> The percentage of individuals actively seeking work.</w:t>
      </w:r>
    </w:p>
    <w:p w14:paraId="2B1D7FE1" w14:textId="138D2805" w:rsidR="008221F8" w:rsidRPr="00DE062C" w:rsidRDefault="008221F8" w:rsidP="002031C9">
      <w:pPr>
        <w:spacing w:after="0"/>
        <w:ind w:left="360"/>
        <w:jc w:val="both"/>
        <w:rPr>
          <w:rFonts w:ascii="Times New Roman" w:hAnsi="Times New Roman" w:cs="Times New Roman"/>
          <w:sz w:val="23"/>
          <w:szCs w:val="23"/>
        </w:rPr>
      </w:pPr>
      <w:r w:rsidRPr="00DE062C">
        <w:rPr>
          <w:rFonts w:ascii="Times New Roman" w:hAnsi="Times New Roman" w:cs="Times New Roman"/>
          <w:b/>
          <w:bCs/>
          <w:sz w:val="23"/>
          <w:szCs w:val="23"/>
        </w:rPr>
        <w:t>Educational Attainment (%):</w:t>
      </w:r>
      <w:r w:rsidRPr="00DE062C">
        <w:rPr>
          <w:rFonts w:ascii="Times New Roman" w:hAnsi="Times New Roman" w:cs="Times New Roman"/>
          <w:sz w:val="23"/>
          <w:szCs w:val="23"/>
        </w:rPr>
        <w:t xml:space="preserve"> The percentage of the population with high school diplomas or higher degrees.</w:t>
      </w:r>
    </w:p>
    <w:p w14:paraId="44491CEA" w14:textId="642D21EF" w:rsidR="008221F8" w:rsidRPr="00DE062C" w:rsidRDefault="008221F8" w:rsidP="002031C9">
      <w:pPr>
        <w:ind w:left="360"/>
        <w:jc w:val="both"/>
        <w:rPr>
          <w:rFonts w:ascii="Times New Roman" w:hAnsi="Times New Roman" w:cs="Times New Roman"/>
          <w:sz w:val="23"/>
          <w:szCs w:val="23"/>
        </w:rPr>
      </w:pPr>
      <w:r w:rsidRPr="00DE062C">
        <w:rPr>
          <w:rFonts w:ascii="Times New Roman" w:hAnsi="Times New Roman" w:cs="Times New Roman"/>
          <w:b/>
          <w:bCs/>
          <w:sz w:val="23"/>
          <w:szCs w:val="23"/>
        </w:rPr>
        <w:t>Housing Cost Burden (%):</w:t>
      </w:r>
      <w:r w:rsidRPr="00DE062C">
        <w:rPr>
          <w:rFonts w:ascii="Times New Roman" w:hAnsi="Times New Roman" w:cs="Times New Roman"/>
          <w:sz w:val="23"/>
          <w:szCs w:val="23"/>
        </w:rPr>
        <w:t xml:space="preserve"> Percentage of households spending 30% or more of income on housing costs.</w:t>
      </w:r>
    </w:p>
    <w:p w14:paraId="43E71C9E" w14:textId="491DF309" w:rsidR="008221F8" w:rsidRPr="00DE062C" w:rsidRDefault="008221F8" w:rsidP="00DC32A8">
      <w:pPr>
        <w:pStyle w:val="ListParagraph"/>
        <w:numPr>
          <w:ilvl w:val="0"/>
          <w:numId w:val="23"/>
        </w:numPr>
        <w:spacing w:line="360" w:lineRule="auto"/>
        <w:ind w:left="360"/>
        <w:jc w:val="both"/>
        <w:rPr>
          <w:rFonts w:ascii="Times New Roman" w:hAnsi="Times New Roman" w:cs="Times New Roman"/>
          <w:b/>
          <w:bCs/>
          <w:sz w:val="23"/>
          <w:szCs w:val="23"/>
        </w:rPr>
      </w:pPr>
      <w:r w:rsidRPr="00DE062C">
        <w:rPr>
          <w:rFonts w:ascii="Times New Roman" w:hAnsi="Times New Roman" w:cs="Times New Roman"/>
          <w:b/>
          <w:bCs/>
          <w:sz w:val="23"/>
          <w:szCs w:val="23"/>
        </w:rPr>
        <w:t>Housing &amp; Infrastructure Vulnerability</w:t>
      </w:r>
    </w:p>
    <w:p w14:paraId="1441AA8C" w14:textId="388C7A8E" w:rsidR="008221F8" w:rsidRPr="00DE062C" w:rsidRDefault="008221F8" w:rsidP="002031C9">
      <w:pPr>
        <w:pStyle w:val="ListParagraph"/>
        <w:ind w:left="360"/>
        <w:jc w:val="both"/>
        <w:rPr>
          <w:rFonts w:ascii="Times New Roman" w:hAnsi="Times New Roman" w:cs="Times New Roman"/>
          <w:sz w:val="23"/>
          <w:szCs w:val="23"/>
        </w:rPr>
      </w:pPr>
      <w:r w:rsidRPr="00DE062C">
        <w:rPr>
          <w:rFonts w:ascii="Times New Roman" w:hAnsi="Times New Roman" w:cs="Times New Roman"/>
          <w:b/>
          <w:bCs/>
          <w:sz w:val="23"/>
          <w:szCs w:val="23"/>
        </w:rPr>
        <w:lastRenderedPageBreak/>
        <w:t>Renters vs. Homeowners (%):</w:t>
      </w:r>
      <w:r w:rsidRPr="00DE062C">
        <w:rPr>
          <w:rFonts w:ascii="Times New Roman" w:hAnsi="Times New Roman" w:cs="Times New Roman"/>
          <w:sz w:val="23"/>
          <w:szCs w:val="23"/>
        </w:rPr>
        <w:t xml:space="preserve"> Renters tend to be more vulnerable to displacement after disasters.</w:t>
      </w:r>
    </w:p>
    <w:p w14:paraId="36388BD6" w14:textId="00D1CE75" w:rsidR="008221F8" w:rsidRPr="00DE062C" w:rsidRDefault="008221F8" w:rsidP="002031C9">
      <w:pPr>
        <w:pStyle w:val="ListParagraph"/>
        <w:ind w:left="360"/>
        <w:jc w:val="both"/>
        <w:rPr>
          <w:rFonts w:ascii="Times New Roman" w:hAnsi="Times New Roman" w:cs="Times New Roman"/>
          <w:sz w:val="23"/>
          <w:szCs w:val="23"/>
        </w:rPr>
      </w:pPr>
      <w:r w:rsidRPr="00DE062C">
        <w:rPr>
          <w:rFonts w:ascii="Times New Roman" w:hAnsi="Times New Roman" w:cs="Times New Roman"/>
          <w:b/>
          <w:bCs/>
          <w:sz w:val="23"/>
          <w:szCs w:val="23"/>
        </w:rPr>
        <w:t>Percentage of Housing Units Built Before 1980:</w:t>
      </w:r>
      <w:r w:rsidRPr="00DE062C">
        <w:rPr>
          <w:rFonts w:ascii="Times New Roman" w:hAnsi="Times New Roman" w:cs="Times New Roman"/>
          <w:sz w:val="23"/>
          <w:szCs w:val="23"/>
        </w:rPr>
        <w:t xml:space="preserve"> Older homes may be structurally weaker and more prone to damage.</w:t>
      </w:r>
    </w:p>
    <w:p w14:paraId="44FF006E" w14:textId="2680A781" w:rsidR="00DE062C" w:rsidRPr="00DE062C" w:rsidRDefault="008221F8" w:rsidP="00DE062C">
      <w:pPr>
        <w:pStyle w:val="ListParagraph"/>
        <w:ind w:left="360"/>
        <w:jc w:val="both"/>
        <w:rPr>
          <w:rFonts w:ascii="Times New Roman" w:hAnsi="Times New Roman" w:cs="Times New Roman"/>
          <w:sz w:val="23"/>
          <w:szCs w:val="23"/>
        </w:rPr>
      </w:pPr>
      <w:r w:rsidRPr="00DE062C">
        <w:rPr>
          <w:rFonts w:ascii="Times New Roman" w:hAnsi="Times New Roman" w:cs="Times New Roman"/>
          <w:b/>
          <w:bCs/>
          <w:sz w:val="23"/>
          <w:szCs w:val="23"/>
        </w:rPr>
        <w:t>Population Density (people per sq. mile):</w:t>
      </w:r>
      <w:r w:rsidRPr="00DE062C">
        <w:rPr>
          <w:rFonts w:ascii="Times New Roman" w:hAnsi="Times New Roman" w:cs="Times New Roman"/>
          <w:sz w:val="23"/>
          <w:szCs w:val="23"/>
        </w:rPr>
        <w:t xml:space="preserve"> Helps assess evacuation feasibility and emergency response challenges.</w:t>
      </w:r>
    </w:p>
    <w:p w14:paraId="565397B2" w14:textId="052A7C57" w:rsidR="008221F8" w:rsidRPr="00DE062C" w:rsidRDefault="008221F8" w:rsidP="00DE062C">
      <w:pPr>
        <w:pStyle w:val="ListParagraph"/>
        <w:numPr>
          <w:ilvl w:val="0"/>
          <w:numId w:val="23"/>
        </w:numPr>
        <w:spacing w:before="240" w:line="360" w:lineRule="auto"/>
        <w:ind w:left="360"/>
        <w:jc w:val="both"/>
        <w:rPr>
          <w:rFonts w:ascii="Times New Roman" w:hAnsi="Times New Roman" w:cs="Times New Roman"/>
          <w:b/>
          <w:bCs/>
          <w:sz w:val="23"/>
          <w:szCs w:val="23"/>
        </w:rPr>
      </w:pPr>
      <w:r w:rsidRPr="00DE062C">
        <w:rPr>
          <w:rFonts w:ascii="Times New Roman" w:hAnsi="Times New Roman" w:cs="Times New Roman"/>
          <w:b/>
          <w:bCs/>
          <w:sz w:val="23"/>
          <w:szCs w:val="23"/>
        </w:rPr>
        <w:t>Demographic Vulnerability</w:t>
      </w:r>
    </w:p>
    <w:p w14:paraId="5FEF5F54" w14:textId="40867936" w:rsidR="008221F8" w:rsidRPr="00DE062C" w:rsidRDefault="008221F8" w:rsidP="009E099D">
      <w:pPr>
        <w:pStyle w:val="ListParagraph"/>
        <w:ind w:left="360"/>
        <w:jc w:val="both"/>
        <w:rPr>
          <w:rFonts w:ascii="Times New Roman" w:hAnsi="Times New Roman" w:cs="Times New Roman"/>
          <w:sz w:val="23"/>
          <w:szCs w:val="23"/>
        </w:rPr>
      </w:pPr>
      <w:r w:rsidRPr="00DE062C">
        <w:rPr>
          <w:rFonts w:ascii="Times New Roman" w:hAnsi="Times New Roman" w:cs="Times New Roman"/>
          <w:b/>
          <w:bCs/>
          <w:sz w:val="23"/>
          <w:szCs w:val="23"/>
        </w:rPr>
        <w:t>Population Over 65 Years Old (%):</w:t>
      </w:r>
      <w:r w:rsidRPr="00DE062C">
        <w:rPr>
          <w:rFonts w:ascii="Times New Roman" w:hAnsi="Times New Roman" w:cs="Times New Roman"/>
          <w:sz w:val="23"/>
          <w:szCs w:val="23"/>
        </w:rPr>
        <w:t xml:space="preserve"> Older adults may have mobility limitations and higher medical needs during disasters.</w:t>
      </w:r>
    </w:p>
    <w:p w14:paraId="7D290748" w14:textId="7CF7CE18" w:rsidR="008221F8" w:rsidRPr="00DE062C" w:rsidRDefault="008221F8" w:rsidP="009E099D">
      <w:pPr>
        <w:pStyle w:val="ListParagraph"/>
        <w:ind w:left="360"/>
        <w:jc w:val="both"/>
        <w:rPr>
          <w:rFonts w:ascii="Times New Roman" w:hAnsi="Times New Roman" w:cs="Times New Roman"/>
          <w:sz w:val="23"/>
          <w:szCs w:val="23"/>
        </w:rPr>
      </w:pPr>
      <w:r w:rsidRPr="00DE062C">
        <w:rPr>
          <w:rFonts w:ascii="Times New Roman" w:hAnsi="Times New Roman" w:cs="Times New Roman"/>
          <w:b/>
          <w:bCs/>
          <w:sz w:val="23"/>
          <w:szCs w:val="23"/>
        </w:rPr>
        <w:t>Children Under 5 Years Old (%):</w:t>
      </w:r>
      <w:r w:rsidRPr="00DE062C">
        <w:rPr>
          <w:rFonts w:ascii="Times New Roman" w:hAnsi="Times New Roman" w:cs="Times New Roman"/>
          <w:sz w:val="23"/>
          <w:szCs w:val="23"/>
        </w:rPr>
        <w:t xml:space="preserve"> Young children require specialized emergency response planning.</w:t>
      </w:r>
    </w:p>
    <w:p w14:paraId="7D164332" w14:textId="6F5BF622" w:rsidR="009E099D" w:rsidRPr="00DE062C" w:rsidRDefault="008221F8" w:rsidP="00DE062C">
      <w:pPr>
        <w:pStyle w:val="ListParagraph"/>
        <w:ind w:left="360"/>
        <w:jc w:val="both"/>
        <w:rPr>
          <w:rFonts w:ascii="Times New Roman" w:hAnsi="Times New Roman" w:cs="Times New Roman"/>
          <w:sz w:val="23"/>
          <w:szCs w:val="23"/>
        </w:rPr>
      </w:pPr>
      <w:r w:rsidRPr="00DE062C">
        <w:rPr>
          <w:rFonts w:ascii="Times New Roman" w:hAnsi="Times New Roman" w:cs="Times New Roman"/>
          <w:b/>
          <w:bCs/>
          <w:sz w:val="23"/>
          <w:szCs w:val="23"/>
        </w:rPr>
        <w:t>Percentage of Population with Disabilities or Chronic Conditions:</w:t>
      </w:r>
      <w:r w:rsidRPr="00DE062C">
        <w:rPr>
          <w:rFonts w:ascii="Times New Roman" w:hAnsi="Times New Roman" w:cs="Times New Roman"/>
          <w:sz w:val="23"/>
          <w:szCs w:val="23"/>
        </w:rPr>
        <w:t xml:space="preserve"> Reflects medical and accessibility challenges.</w:t>
      </w:r>
    </w:p>
    <w:p w14:paraId="0B656A51" w14:textId="70DD7A5D" w:rsidR="008221F8" w:rsidRPr="00DE062C" w:rsidRDefault="008221F8" w:rsidP="00DE062C">
      <w:pPr>
        <w:pStyle w:val="ListParagraph"/>
        <w:numPr>
          <w:ilvl w:val="0"/>
          <w:numId w:val="23"/>
        </w:numPr>
        <w:spacing w:before="240" w:line="360" w:lineRule="auto"/>
        <w:ind w:left="360"/>
        <w:jc w:val="both"/>
        <w:rPr>
          <w:rFonts w:ascii="Times New Roman" w:hAnsi="Times New Roman" w:cs="Times New Roman"/>
          <w:b/>
          <w:bCs/>
          <w:sz w:val="23"/>
          <w:szCs w:val="23"/>
        </w:rPr>
      </w:pPr>
      <w:r w:rsidRPr="00DE062C">
        <w:rPr>
          <w:rFonts w:ascii="Times New Roman" w:hAnsi="Times New Roman" w:cs="Times New Roman"/>
          <w:b/>
          <w:bCs/>
          <w:sz w:val="23"/>
          <w:szCs w:val="23"/>
        </w:rPr>
        <w:t>Flood Risk Exposure</w:t>
      </w:r>
    </w:p>
    <w:p w14:paraId="0C17995E" w14:textId="4C15D075" w:rsidR="008221F8" w:rsidRPr="00DE062C" w:rsidRDefault="00415478" w:rsidP="009E099D">
      <w:pPr>
        <w:pStyle w:val="ListParagraph"/>
        <w:ind w:left="360"/>
        <w:jc w:val="both"/>
        <w:rPr>
          <w:rFonts w:ascii="Times New Roman" w:hAnsi="Times New Roman" w:cs="Times New Roman"/>
          <w:sz w:val="23"/>
          <w:szCs w:val="23"/>
        </w:rPr>
      </w:pPr>
      <w:r w:rsidRPr="00DE062C">
        <w:rPr>
          <w:rFonts w:ascii="Times New Roman" w:hAnsi="Times New Roman" w:cs="Times New Roman"/>
          <w:b/>
          <w:bCs/>
          <w:sz w:val="23"/>
          <w:szCs w:val="23"/>
        </w:rPr>
        <w:t xml:space="preserve">GEOID: </w:t>
      </w:r>
      <w:r w:rsidRPr="00DE062C">
        <w:rPr>
          <w:rFonts w:ascii="Times New Roman" w:hAnsi="Times New Roman" w:cs="Times New Roman"/>
          <w:sz w:val="23"/>
          <w:szCs w:val="23"/>
        </w:rPr>
        <w:t>Unique block group identifier</w:t>
      </w:r>
    </w:p>
    <w:p w14:paraId="1AEC8FE1" w14:textId="29A89D47" w:rsidR="00415478" w:rsidRPr="00DE062C" w:rsidRDefault="00415478" w:rsidP="009E099D">
      <w:pPr>
        <w:pStyle w:val="ListParagraph"/>
        <w:ind w:left="360"/>
        <w:jc w:val="both"/>
        <w:rPr>
          <w:rFonts w:ascii="Times New Roman" w:hAnsi="Times New Roman" w:cs="Times New Roman"/>
          <w:sz w:val="23"/>
          <w:szCs w:val="23"/>
        </w:rPr>
      </w:pPr>
      <w:r w:rsidRPr="00DE062C">
        <w:rPr>
          <w:rFonts w:ascii="Times New Roman" w:hAnsi="Times New Roman" w:cs="Times New Roman"/>
          <w:b/>
          <w:bCs/>
          <w:sz w:val="23"/>
          <w:szCs w:val="23"/>
        </w:rPr>
        <w:t xml:space="preserve">Population_Per_BlockGroup: </w:t>
      </w:r>
      <w:r w:rsidRPr="00DE062C">
        <w:rPr>
          <w:rFonts w:ascii="Times New Roman" w:hAnsi="Times New Roman" w:cs="Times New Roman"/>
          <w:sz w:val="23"/>
          <w:szCs w:val="23"/>
        </w:rPr>
        <w:t>Total population per census block group</w:t>
      </w:r>
    </w:p>
    <w:p w14:paraId="41A7BC1F" w14:textId="480693A3" w:rsidR="00415478" w:rsidRPr="00DE062C" w:rsidRDefault="00415478" w:rsidP="009E099D">
      <w:pPr>
        <w:pStyle w:val="ListParagraph"/>
        <w:ind w:left="360"/>
        <w:jc w:val="both"/>
        <w:rPr>
          <w:rFonts w:ascii="Times New Roman" w:hAnsi="Times New Roman" w:cs="Times New Roman"/>
          <w:sz w:val="23"/>
          <w:szCs w:val="23"/>
        </w:rPr>
      </w:pPr>
      <w:r w:rsidRPr="00DE062C">
        <w:rPr>
          <w:rFonts w:ascii="Times New Roman" w:hAnsi="Times New Roman" w:cs="Times New Roman"/>
          <w:b/>
          <w:sz w:val="23"/>
          <w:szCs w:val="23"/>
        </w:rPr>
        <w:t>Flood_Exposure_Areas:</w:t>
      </w:r>
      <w:r w:rsidRPr="00DE062C">
        <w:rPr>
          <w:rFonts w:ascii="Times New Roman" w:hAnsi="Times New Roman" w:cs="Times New Roman"/>
          <w:sz w:val="23"/>
          <w:szCs w:val="23"/>
        </w:rPr>
        <w:t xml:space="preserve"> Binary field indicating FEMA flood zone exposure (1 = exposed, 0 = not exposed)</w:t>
      </w:r>
    </w:p>
    <w:p w14:paraId="4DF5BE5A" w14:textId="627B329E" w:rsidR="00415478" w:rsidRPr="00DE062C" w:rsidRDefault="00415478" w:rsidP="009E099D">
      <w:pPr>
        <w:pStyle w:val="ListParagraph"/>
        <w:ind w:left="360"/>
        <w:jc w:val="both"/>
        <w:rPr>
          <w:rFonts w:ascii="Times New Roman" w:hAnsi="Times New Roman" w:cs="Times New Roman"/>
          <w:sz w:val="23"/>
          <w:szCs w:val="23"/>
        </w:rPr>
      </w:pPr>
      <w:r w:rsidRPr="00DE062C">
        <w:rPr>
          <w:rFonts w:ascii="Times New Roman" w:hAnsi="Times New Roman" w:cs="Times New Roman"/>
          <w:b/>
          <w:bCs/>
          <w:sz w:val="23"/>
          <w:szCs w:val="23"/>
        </w:rPr>
        <w:t>SLR_Exposure_Areas:</w:t>
      </w:r>
      <w:r w:rsidRPr="00DE062C">
        <w:rPr>
          <w:rFonts w:ascii="Times New Roman" w:hAnsi="Times New Roman" w:cs="Times New Roman"/>
          <w:sz w:val="23"/>
          <w:szCs w:val="23"/>
        </w:rPr>
        <w:t xml:space="preserve"> Binary field indicating exposure to a 6.8-foot sea-level rise scenario</w:t>
      </w:r>
    </w:p>
    <w:p w14:paraId="22569ED6" w14:textId="068E9F6D" w:rsidR="00415478" w:rsidRPr="00DE062C" w:rsidRDefault="00415478" w:rsidP="009E099D">
      <w:pPr>
        <w:pStyle w:val="ListParagraph"/>
        <w:ind w:left="360"/>
        <w:jc w:val="both"/>
        <w:rPr>
          <w:rFonts w:ascii="Times New Roman" w:hAnsi="Times New Roman" w:cs="Times New Roman"/>
          <w:sz w:val="23"/>
          <w:szCs w:val="23"/>
        </w:rPr>
      </w:pPr>
      <w:r w:rsidRPr="00DE062C">
        <w:rPr>
          <w:rFonts w:ascii="Times New Roman" w:hAnsi="Times New Roman" w:cs="Times New Roman"/>
          <w:b/>
          <w:bCs/>
          <w:sz w:val="23"/>
          <w:szCs w:val="23"/>
        </w:rPr>
        <w:t>AreaAffectedFlood:</w:t>
      </w:r>
      <w:r w:rsidRPr="00DE062C">
        <w:rPr>
          <w:rFonts w:ascii="Times New Roman" w:hAnsi="Times New Roman" w:cs="Times New Roman"/>
          <w:sz w:val="23"/>
          <w:szCs w:val="23"/>
        </w:rPr>
        <w:t xml:space="preserve"> Land area within flood zones</w:t>
      </w:r>
    </w:p>
    <w:p w14:paraId="065FC352" w14:textId="72F87ADB" w:rsidR="00415478" w:rsidRPr="00DE062C" w:rsidRDefault="00415478" w:rsidP="009E099D">
      <w:pPr>
        <w:pStyle w:val="ListParagraph"/>
        <w:ind w:left="360"/>
        <w:jc w:val="both"/>
        <w:rPr>
          <w:rFonts w:ascii="Times New Roman" w:hAnsi="Times New Roman" w:cs="Times New Roman"/>
          <w:sz w:val="23"/>
          <w:szCs w:val="23"/>
        </w:rPr>
      </w:pPr>
      <w:r w:rsidRPr="00DE062C">
        <w:rPr>
          <w:rFonts w:ascii="Times New Roman" w:hAnsi="Times New Roman" w:cs="Times New Roman"/>
          <w:b/>
          <w:bCs/>
          <w:sz w:val="23"/>
          <w:szCs w:val="23"/>
        </w:rPr>
        <w:t>AreaAffectedSLR:</w:t>
      </w:r>
      <w:r w:rsidRPr="00DE062C">
        <w:rPr>
          <w:rFonts w:ascii="Times New Roman" w:hAnsi="Times New Roman" w:cs="Times New Roman"/>
          <w:sz w:val="23"/>
          <w:szCs w:val="23"/>
        </w:rPr>
        <w:t xml:space="preserve"> Land area affected by sea-level rise</w:t>
      </w:r>
    </w:p>
    <w:p w14:paraId="7BAF00AE" w14:textId="624DEB55" w:rsidR="00415478" w:rsidRPr="00DE062C" w:rsidRDefault="00415478" w:rsidP="009E099D">
      <w:pPr>
        <w:pStyle w:val="ListParagraph"/>
        <w:ind w:left="360"/>
        <w:jc w:val="both"/>
        <w:rPr>
          <w:rFonts w:ascii="Times New Roman" w:hAnsi="Times New Roman" w:cs="Times New Roman"/>
          <w:sz w:val="23"/>
          <w:szCs w:val="23"/>
        </w:rPr>
      </w:pPr>
      <w:r w:rsidRPr="00DE062C">
        <w:rPr>
          <w:rFonts w:ascii="Times New Roman" w:hAnsi="Times New Roman" w:cs="Times New Roman"/>
          <w:b/>
          <w:bCs/>
          <w:sz w:val="23"/>
          <w:szCs w:val="23"/>
        </w:rPr>
        <w:t>PopAffectedFlood:</w:t>
      </w:r>
      <w:r w:rsidRPr="00DE062C">
        <w:rPr>
          <w:rFonts w:ascii="Times New Roman" w:hAnsi="Times New Roman" w:cs="Times New Roman"/>
          <w:sz w:val="23"/>
          <w:szCs w:val="23"/>
        </w:rPr>
        <w:t xml:space="preserve"> Population within FEMA flood zones</w:t>
      </w:r>
    </w:p>
    <w:p w14:paraId="39C79965" w14:textId="03B639E9" w:rsidR="00415478" w:rsidRPr="00DE062C" w:rsidRDefault="00415478" w:rsidP="009E099D">
      <w:pPr>
        <w:pStyle w:val="ListParagraph"/>
        <w:ind w:left="360"/>
        <w:jc w:val="both"/>
        <w:rPr>
          <w:rFonts w:ascii="Times New Roman" w:hAnsi="Times New Roman" w:cs="Times New Roman"/>
          <w:sz w:val="23"/>
          <w:szCs w:val="23"/>
        </w:rPr>
      </w:pPr>
      <w:r w:rsidRPr="00DE062C">
        <w:rPr>
          <w:rFonts w:ascii="Times New Roman" w:hAnsi="Times New Roman" w:cs="Times New Roman"/>
          <w:b/>
          <w:bCs/>
          <w:sz w:val="23"/>
          <w:szCs w:val="23"/>
        </w:rPr>
        <w:t>PopAffectedSLR:</w:t>
      </w:r>
      <w:r w:rsidRPr="00DE062C">
        <w:rPr>
          <w:rFonts w:ascii="Times New Roman" w:hAnsi="Times New Roman" w:cs="Times New Roman"/>
          <w:sz w:val="23"/>
          <w:szCs w:val="23"/>
        </w:rPr>
        <w:t xml:space="preserve"> Population within sea-level rise zones</w:t>
      </w:r>
    </w:p>
    <w:p w14:paraId="532B65E2" w14:textId="7517D8A3" w:rsidR="00415478" w:rsidRPr="00DE062C" w:rsidRDefault="00415478" w:rsidP="009E099D">
      <w:pPr>
        <w:pStyle w:val="ListParagraph"/>
        <w:ind w:left="360"/>
        <w:jc w:val="both"/>
        <w:rPr>
          <w:rFonts w:ascii="Times New Roman" w:hAnsi="Times New Roman" w:cs="Times New Roman"/>
          <w:sz w:val="23"/>
          <w:szCs w:val="23"/>
        </w:rPr>
      </w:pPr>
      <w:r w:rsidRPr="00DE062C">
        <w:rPr>
          <w:rFonts w:ascii="Times New Roman" w:hAnsi="Times New Roman" w:cs="Times New Roman"/>
          <w:b/>
          <w:bCs/>
          <w:sz w:val="23"/>
          <w:szCs w:val="23"/>
        </w:rPr>
        <w:t>SOVI:</w:t>
      </w:r>
      <w:r w:rsidRPr="00DE062C">
        <w:rPr>
          <w:rFonts w:ascii="Times New Roman" w:hAnsi="Times New Roman" w:cs="Times New Roman"/>
          <w:sz w:val="23"/>
          <w:szCs w:val="23"/>
        </w:rPr>
        <w:t xml:space="preserve"> Social Vulnerability Index (normalized 0</w:t>
      </w:r>
      <w:r w:rsidR="00A74739" w:rsidRPr="00DE062C">
        <w:rPr>
          <w:rFonts w:ascii="Times New Roman" w:hAnsi="Times New Roman" w:cs="Times New Roman"/>
          <w:sz w:val="23"/>
          <w:szCs w:val="23"/>
        </w:rPr>
        <w:t>-</w:t>
      </w:r>
      <w:r w:rsidRPr="00DE062C">
        <w:rPr>
          <w:rFonts w:ascii="Times New Roman" w:hAnsi="Times New Roman" w:cs="Times New Roman"/>
          <w:sz w:val="23"/>
          <w:szCs w:val="23"/>
        </w:rPr>
        <w:t>1)</w:t>
      </w:r>
    </w:p>
    <w:p w14:paraId="1F00F2F4" w14:textId="6D6E5E90" w:rsidR="00415478" w:rsidRPr="00DE062C" w:rsidRDefault="00415478" w:rsidP="009E099D">
      <w:pPr>
        <w:pStyle w:val="ListParagraph"/>
        <w:ind w:left="360"/>
        <w:jc w:val="both"/>
        <w:rPr>
          <w:rFonts w:ascii="Times New Roman" w:hAnsi="Times New Roman" w:cs="Times New Roman"/>
          <w:sz w:val="23"/>
          <w:szCs w:val="23"/>
        </w:rPr>
      </w:pPr>
      <w:r w:rsidRPr="00DE062C">
        <w:rPr>
          <w:rFonts w:ascii="Times New Roman" w:hAnsi="Times New Roman" w:cs="Times New Roman"/>
          <w:b/>
          <w:bCs/>
          <w:sz w:val="23"/>
          <w:szCs w:val="23"/>
        </w:rPr>
        <w:t>VRS:</w:t>
      </w:r>
      <w:r w:rsidRPr="00DE062C">
        <w:rPr>
          <w:rFonts w:ascii="Times New Roman" w:hAnsi="Times New Roman" w:cs="Times New Roman"/>
          <w:sz w:val="23"/>
          <w:szCs w:val="23"/>
        </w:rPr>
        <w:t xml:space="preserve"> Vulnerability to Rising Seas score (normalized 0</w:t>
      </w:r>
      <w:r w:rsidR="00A74739" w:rsidRPr="00DE062C">
        <w:rPr>
          <w:rFonts w:ascii="Times New Roman" w:hAnsi="Times New Roman" w:cs="Times New Roman"/>
          <w:sz w:val="23"/>
          <w:szCs w:val="23"/>
        </w:rPr>
        <w:t>-</w:t>
      </w:r>
      <w:r w:rsidRPr="00DE062C">
        <w:rPr>
          <w:rFonts w:ascii="Times New Roman" w:hAnsi="Times New Roman" w:cs="Times New Roman"/>
          <w:sz w:val="23"/>
          <w:szCs w:val="23"/>
        </w:rPr>
        <w:t>1)</w:t>
      </w:r>
    </w:p>
    <w:p w14:paraId="443FB70D" w14:textId="5954589E" w:rsidR="00415478" w:rsidRDefault="00415478" w:rsidP="009E099D">
      <w:pPr>
        <w:pStyle w:val="ListParagraph"/>
        <w:ind w:left="360"/>
        <w:jc w:val="both"/>
        <w:rPr>
          <w:rFonts w:ascii="Times New Roman" w:hAnsi="Times New Roman" w:cs="Times New Roman"/>
          <w:sz w:val="23"/>
          <w:szCs w:val="23"/>
        </w:rPr>
      </w:pPr>
      <w:r w:rsidRPr="00DE062C">
        <w:rPr>
          <w:rFonts w:ascii="Times New Roman" w:hAnsi="Times New Roman" w:cs="Times New Roman"/>
          <w:b/>
          <w:bCs/>
          <w:sz w:val="23"/>
          <w:szCs w:val="23"/>
        </w:rPr>
        <w:t>SOVIARS:</w:t>
      </w:r>
      <w:r w:rsidRPr="00DE062C">
        <w:rPr>
          <w:rFonts w:ascii="Times New Roman" w:hAnsi="Times New Roman" w:cs="Times New Roman"/>
          <w:sz w:val="23"/>
          <w:szCs w:val="23"/>
        </w:rPr>
        <w:t xml:space="preserve"> Composite vulnerability score</w:t>
      </w:r>
    </w:p>
    <w:p w14:paraId="53D121B4" w14:textId="77777777" w:rsidR="008C1D94" w:rsidRDefault="008C1D94" w:rsidP="008C1D94">
      <w:pPr>
        <w:keepNext/>
        <w:jc w:val="both"/>
      </w:pPr>
      <w:r w:rsidRPr="00DE062C">
        <w:rPr>
          <w:rFonts w:ascii="Times New Roman" w:hAnsi="Times New Roman" w:cs="Times New Roman"/>
          <w:noProof/>
          <w:sz w:val="21"/>
          <w:szCs w:val="21"/>
        </w:rPr>
        <w:drawing>
          <wp:inline distT="0" distB="0" distL="0" distR="0" wp14:anchorId="75374BA9" wp14:editId="6288B965">
            <wp:extent cx="6400800" cy="3469592"/>
            <wp:effectExtent l="0" t="0" r="0" b="0"/>
            <wp:docPr id="1204210919" name="Picture 1" descr="A map of the puerto ric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10919" name="Picture 1" descr="A map of the puerto rico&#10;&#10;AI-generated content may be incorrect."/>
                    <pic:cNvPicPr/>
                  </pic:nvPicPr>
                  <pic:blipFill rotWithShape="1">
                    <a:blip r:embed="rId22"/>
                    <a:srcRect t="6776"/>
                    <a:stretch/>
                  </pic:blipFill>
                  <pic:spPr bwMode="auto">
                    <a:xfrm>
                      <a:off x="0" y="0"/>
                      <a:ext cx="6410221" cy="3474699"/>
                    </a:xfrm>
                    <a:prstGeom prst="rect">
                      <a:avLst/>
                    </a:prstGeom>
                    <a:ln>
                      <a:noFill/>
                    </a:ln>
                    <a:extLst>
                      <a:ext uri="{53640926-AAD7-44D8-BBD7-CCE9431645EC}">
                        <a14:shadowObscured xmlns:a14="http://schemas.microsoft.com/office/drawing/2010/main"/>
                      </a:ext>
                    </a:extLst>
                  </pic:spPr>
                </pic:pic>
              </a:graphicData>
            </a:graphic>
          </wp:inline>
        </w:drawing>
      </w:r>
    </w:p>
    <w:p w14:paraId="7D8BD513" w14:textId="57CF5584" w:rsidR="008C1D94" w:rsidRPr="008C1D94" w:rsidRDefault="008C1D94" w:rsidP="008C1D94">
      <w:pPr>
        <w:pStyle w:val="Caption"/>
        <w:jc w:val="center"/>
        <w:rPr>
          <w:rFonts w:ascii="Times New Roman" w:hAnsi="Times New Roman" w:cs="Times New Roman"/>
          <w:sz w:val="23"/>
          <w:szCs w:val="23"/>
        </w:rPr>
      </w:pPr>
      <w:r>
        <w:t xml:space="preserve">Figure </w:t>
      </w:r>
      <w:fldSimple w:instr=" STYLEREF 1 \s ">
        <w:r w:rsidR="00E167FD">
          <w:rPr>
            <w:noProof/>
          </w:rPr>
          <w:t>3</w:t>
        </w:r>
      </w:fldSimple>
      <w:r w:rsidR="00E167FD">
        <w:noBreakHyphen/>
      </w:r>
      <w:fldSimple w:instr=" SEQ Figure \* ARABIC \s 1 ">
        <w:r w:rsidR="00E167FD">
          <w:rPr>
            <w:noProof/>
          </w:rPr>
          <w:t>1</w:t>
        </w:r>
      </w:fldSimple>
      <w:r>
        <w:t xml:space="preserve"> Flood Hazard Zones</w:t>
      </w:r>
    </w:p>
    <w:p w14:paraId="7F315DAD" w14:textId="77777777" w:rsidR="00577780" w:rsidRDefault="00577780" w:rsidP="00577780">
      <w:pPr>
        <w:keepNext/>
        <w:jc w:val="both"/>
      </w:pPr>
      <w:r w:rsidRPr="00DE062C">
        <w:rPr>
          <w:rFonts w:ascii="Times New Roman" w:hAnsi="Times New Roman" w:cs="Times New Roman"/>
          <w:noProof/>
          <w:lang w:val="en-IN"/>
        </w:rPr>
        <w:lastRenderedPageBreak/>
        <w:drawing>
          <wp:inline distT="0" distB="0" distL="0" distR="0" wp14:anchorId="2A248C3A" wp14:editId="09545F14">
            <wp:extent cx="6400117" cy="3325091"/>
            <wp:effectExtent l="0" t="0" r="1270" b="2540"/>
            <wp:docPr id="696798839" name="Picture 41" descr="A map of puerto rico with black and white nam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98839" name="Picture 41" descr="A map of puerto rico with black and white names&#10;&#10;AI-generated content may be incorrect."/>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591" b="21939"/>
                    <a:stretch/>
                  </pic:blipFill>
                  <pic:spPr bwMode="auto">
                    <a:xfrm>
                      <a:off x="0" y="0"/>
                      <a:ext cx="6400800" cy="3325446"/>
                    </a:xfrm>
                    <a:prstGeom prst="rect">
                      <a:avLst/>
                    </a:prstGeom>
                    <a:noFill/>
                    <a:ln>
                      <a:noFill/>
                    </a:ln>
                    <a:extLst>
                      <a:ext uri="{53640926-AAD7-44D8-BBD7-CCE9431645EC}">
                        <a14:shadowObscured xmlns:a14="http://schemas.microsoft.com/office/drawing/2010/main"/>
                      </a:ext>
                    </a:extLst>
                  </pic:spPr>
                </pic:pic>
              </a:graphicData>
            </a:graphic>
          </wp:inline>
        </w:drawing>
      </w:r>
    </w:p>
    <w:p w14:paraId="1572C634" w14:textId="6F5C778D" w:rsidR="00577780" w:rsidRDefault="00577780" w:rsidP="00577780">
      <w:pPr>
        <w:pStyle w:val="Caption"/>
        <w:jc w:val="center"/>
        <w:rPr>
          <w:rFonts w:ascii="Times New Roman" w:hAnsi="Times New Roman" w:cs="Times New Roman"/>
          <w:sz w:val="23"/>
          <w:szCs w:val="23"/>
        </w:rPr>
      </w:pPr>
      <w:r>
        <w:t xml:space="preserve">Figure </w:t>
      </w:r>
      <w:fldSimple w:instr=" STYLEREF 1 \s ">
        <w:r w:rsidR="00E167FD">
          <w:rPr>
            <w:noProof/>
          </w:rPr>
          <w:t>3</w:t>
        </w:r>
      </w:fldSimple>
      <w:r w:rsidR="00E167FD">
        <w:noBreakHyphen/>
      </w:r>
      <w:fldSimple w:instr=" SEQ Figure \* ARABIC \s 1 ">
        <w:r w:rsidR="00E167FD">
          <w:rPr>
            <w:noProof/>
          </w:rPr>
          <w:t>2</w:t>
        </w:r>
      </w:fldSimple>
      <w:r>
        <w:t xml:space="preserve"> Sea Level Rise (SLR) of 7-feet</w:t>
      </w:r>
    </w:p>
    <w:p w14:paraId="6084BBF6" w14:textId="30004563" w:rsidR="00BE53FA" w:rsidRPr="00DE062C" w:rsidRDefault="00DF17D5" w:rsidP="00BE53FA">
      <w:pPr>
        <w:jc w:val="both"/>
        <w:rPr>
          <w:rFonts w:ascii="Times New Roman" w:hAnsi="Times New Roman" w:cs="Times New Roman"/>
          <w:sz w:val="23"/>
          <w:szCs w:val="23"/>
        </w:rPr>
      </w:pPr>
      <w:r w:rsidRPr="00DE062C">
        <w:rPr>
          <w:rFonts w:ascii="Times New Roman" w:hAnsi="Times New Roman" w:cs="Times New Roman"/>
          <w:sz w:val="23"/>
          <w:szCs w:val="23"/>
        </w:rPr>
        <w:t>Each field was carefully conditioned to ensure consistency, minimize errors, and support cross-layer analysis for dashboard and map generation.</w:t>
      </w:r>
    </w:p>
    <w:p w14:paraId="10178770" w14:textId="040C4105" w:rsidR="00392811" w:rsidRPr="00DE062C" w:rsidRDefault="00392811" w:rsidP="002608E4">
      <w:pPr>
        <w:pStyle w:val="Heading2"/>
        <w:rPr>
          <w:rFonts w:ascii="Times New Roman" w:hAnsi="Times New Roman" w:cs="Times New Roman"/>
          <w:sz w:val="27"/>
          <w:szCs w:val="27"/>
        </w:rPr>
      </w:pPr>
      <w:bookmarkStart w:id="14" w:name="_Toc176093332"/>
      <w:r w:rsidRPr="00DE062C">
        <w:rPr>
          <w:rFonts w:ascii="Times New Roman" w:hAnsi="Times New Roman" w:cs="Times New Roman"/>
          <w:sz w:val="27"/>
          <w:szCs w:val="27"/>
        </w:rPr>
        <w:t>Data Context</w:t>
      </w:r>
      <w:bookmarkEnd w:id="14"/>
    </w:p>
    <w:p w14:paraId="4B09AE50" w14:textId="77777777" w:rsidR="00E56216" w:rsidRPr="00DE062C" w:rsidRDefault="00E56216" w:rsidP="001C14DF">
      <w:pPr>
        <w:pStyle w:val="p2"/>
        <w:spacing w:after="0" w:afterAutospacing="0" w:line="276" w:lineRule="auto"/>
        <w:jc w:val="both"/>
        <w:rPr>
          <w:rStyle w:val="s1"/>
          <w:sz w:val="23"/>
          <w:szCs w:val="23"/>
        </w:rPr>
      </w:pPr>
      <w:r w:rsidRPr="00DE062C">
        <w:rPr>
          <w:rStyle w:val="s1"/>
          <w:sz w:val="23"/>
          <w:szCs w:val="23"/>
        </w:rPr>
        <w:t xml:space="preserve">The socio-demographic, housing, and economic data were derived from the American Community Survey (ACS) 5-Year Estimates (2017-2021), ensuring statistical stability and high-resolution granularity. Flood exposure data were obtained from FEMA Flood Insurance Rate Maps (FIRMs), while SLR exposure data were extracted from NOAA’s Sea Level Rise Viewer using the 6.8-foot inundation layer. </w:t>
      </w:r>
    </w:p>
    <w:p w14:paraId="5C937F3F" w14:textId="77777777" w:rsidR="00E56216" w:rsidRPr="00DE062C" w:rsidRDefault="00E56216" w:rsidP="001C14DF">
      <w:pPr>
        <w:pStyle w:val="p2"/>
        <w:spacing w:after="0" w:afterAutospacing="0" w:line="276" w:lineRule="auto"/>
        <w:jc w:val="both"/>
      </w:pPr>
      <w:r w:rsidRPr="00DE062C">
        <w:rPr>
          <w:rStyle w:val="s1"/>
          <w:sz w:val="23"/>
          <w:szCs w:val="23"/>
        </w:rPr>
        <w:t>Facility locations were acquired from the Homeland Infrastructure Foundation-Level Data (HIFLD) and validated with supplemental datasets from the Puerto Rico Planning Board.</w:t>
      </w:r>
      <w:r w:rsidRPr="00DE062C">
        <w:t xml:space="preserve"> </w:t>
      </w:r>
    </w:p>
    <w:p w14:paraId="39614D95" w14:textId="40675375" w:rsidR="00E56216" w:rsidRPr="00DE062C" w:rsidRDefault="00E56216" w:rsidP="00E56216">
      <w:pPr>
        <w:pStyle w:val="p2"/>
        <w:spacing w:after="240" w:afterAutospacing="0" w:line="276" w:lineRule="auto"/>
        <w:jc w:val="both"/>
        <w:rPr>
          <w:rStyle w:val="s1"/>
          <w:sz w:val="23"/>
          <w:szCs w:val="23"/>
        </w:rPr>
      </w:pPr>
      <w:r w:rsidRPr="00DE062C">
        <w:rPr>
          <w:rStyle w:val="s1"/>
          <w:sz w:val="23"/>
          <w:szCs w:val="23"/>
        </w:rPr>
        <w:t>The spatial context involved aligning all layers to a common CRS (EPSG:32161 – Puerto Rico State Plane) to enable accurate geographic analysis and overlay operations.</w:t>
      </w:r>
    </w:p>
    <w:p w14:paraId="599C8CB8" w14:textId="7651B3BF" w:rsidR="003A5710" w:rsidRPr="00DE062C" w:rsidRDefault="00392811" w:rsidP="002608E4">
      <w:pPr>
        <w:pStyle w:val="Heading2"/>
        <w:rPr>
          <w:rFonts w:ascii="Times New Roman" w:hAnsi="Times New Roman" w:cs="Times New Roman"/>
          <w:sz w:val="27"/>
          <w:szCs w:val="27"/>
        </w:rPr>
      </w:pPr>
      <w:bookmarkStart w:id="15" w:name="_Toc176093333"/>
      <w:r w:rsidRPr="00DE062C">
        <w:rPr>
          <w:rFonts w:ascii="Times New Roman" w:hAnsi="Times New Roman" w:cs="Times New Roman"/>
          <w:sz w:val="27"/>
          <w:szCs w:val="27"/>
        </w:rPr>
        <w:t>Data Conditioning</w:t>
      </w:r>
      <w:bookmarkEnd w:id="15"/>
    </w:p>
    <w:p w14:paraId="431D5A13" w14:textId="77777777" w:rsidR="00E07C04" w:rsidRPr="00DE062C" w:rsidRDefault="00E07C04" w:rsidP="00E07C04">
      <w:pPr>
        <w:rPr>
          <w:rFonts w:ascii="Times New Roman" w:hAnsi="Times New Roman" w:cs="Times New Roman"/>
          <w:sz w:val="23"/>
          <w:szCs w:val="23"/>
        </w:rPr>
      </w:pPr>
      <w:r w:rsidRPr="00DE062C">
        <w:rPr>
          <w:rFonts w:ascii="Times New Roman" w:hAnsi="Times New Roman" w:cs="Times New Roman"/>
          <w:sz w:val="23"/>
          <w:szCs w:val="23"/>
        </w:rPr>
        <w:t>The datasets underwent several critical conditioning steps:</w:t>
      </w:r>
    </w:p>
    <w:p w14:paraId="5815712E" w14:textId="1C2FE1D3" w:rsidR="00E07C04" w:rsidRPr="00DE062C" w:rsidRDefault="00E07C04" w:rsidP="00DE062C">
      <w:pPr>
        <w:pStyle w:val="ListParagraph"/>
        <w:numPr>
          <w:ilvl w:val="0"/>
          <w:numId w:val="22"/>
        </w:numPr>
        <w:spacing w:after="0"/>
        <w:rPr>
          <w:rFonts w:ascii="Times New Roman" w:hAnsi="Times New Roman" w:cs="Times New Roman"/>
          <w:sz w:val="23"/>
          <w:szCs w:val="23"/>
        </w:rPr>
      </w:pPr>
      <w:r w:rsidRPr="00DE062C">
        <w:rPr>
          <w:rFonts w:ascii="Times New Roman" w:hAnsi="Times New Roman" w:cs="Times New Roman"/>
          <w:b/>
          <w:bCs/>
          <w:sz w:val="23"/>
          <w:szCs w:val="23"/>
        </w:rPr>
        <w:t>Null Value Handling:</w:t>
      </w:r>
      <w:r w:rsidRPr="00DE062C">
        <w:rPr>
          <w:rFonts w:ascii="Times New Roman" w:hAnsi="Times New Roman" w:cs="Times New Roman"/>
          <w:sz w:val="23"/>
          <w:szCs w:val="23"/>
        </w:rPr>
        <w:t xml:space="preserve"> Missing demographic or housing fields were imputed where feasible using block group medians.</w:t>
      </w:r>
    </w:p>
    <w:p w14:paraId="49A3C93A" w14:textId="1EC6D063" w:rsidR="00E07C04" w:rsidRPr="00DE062C" w:rsidRDefault="00E07C04" w:rsidP="00DE062C">
      <w:pPr>
        <w:pStyle w:val="ListParagraph"/>
        <w:numPr>
          <w:ilvl w:val="0"/>
          <w:numId w:val="22"/>
        </w:numPr>
        <w:spacing w:after="0"/>
        <w:rPr>
          <w:rFonts w:ascii="Times New Roman" w:hAnsi="Times New Roman" w:cs="Times New Roman"/>
          <w:sz w:val="23"/>
          <w:szCs w:val="23"/>
        </w:rPr>
      </w:pPr>
      <w:r w:rsidRPr="00DE062C">
        <w:rPr>
          <w:rFonts w:ascii="Times New Roman" w:hAnsi="Times New Roman" w:cs="Times New Roman"/>
          <w:b/>
          <w:bCs/>
          <w:sz w:val="23"/>
          <w:szCs w:val="23"/>
        </w:rPr>
        <w:t>Data Cleaning:</w:t>
      </w:r>
      <w:r w:rsidRPr="00DE062C">
        <w:rPr>
          <w:rFonts w:ascii="Times New Roman" w:hAnsi="Times New Roman" w:cs="Times New Roman"/>
          <w:sz w:val="23"/>
          <w:szCs w:val="23"/>
        </w:rPr>
        <w:t xml:space="preserve"> Non-numeric characters (e.g., commas in population fields) were removed to allow numeric calculations.</w:t>
      </w:r>
    </w:p>
    <w:p w14:paraId="2B6B95E8" w14:textId="60ECC808" w:rsidR="00E07C04" w:rsidRPr="00DE062C" w:rsidRDefault="00E07C04" w:rsidP="00DE062C">
      <w:pPr>
        <w:pStyle w:val="ListParagraph"/>
        <w:numPr>
          <w:ilvl w:val="0"/>
          <w:numId w:val="22"/>
        </w:numPr>
        <w:spacing w:after="0"/>
        <w:rPr>
          <w:rFonts w:ascii="Times New Roman" w:hAnsi="Times New Roman" w:cs="Times New Roman"/>
          <w:sz w:val="23"/>
          <w:szCs w:val="23"/>
        </w:rPr>
      </w:pPr>
      <w:r w:rsidRPr="00DE062C">
        <w:rPr>
          <w:rFonts w:ascii="Times New Roman" w:hAnsi="Times New Roman" w:cs="Times New Roman"/>
          <w:b/>
          <w:bCs/>
          <w:sz w:val="23"/>
          <w:szCs w:val="23"/>
        </w:rPr>
        <w:t>Spatial Clipping:</w:t>
      </w:r>
      <w:r w:rsidRPr="00DE062C">
        <w:rPr>
          <w:rFonts w:ascii="Times New Roman" w:hAnsi="Times New Roman" w:cs="Times New Roman"/>
          <w:sz w:val="23"/>
          <w:szCs w:val="23"/>
        </w:rPr>
        <w:t xml:space="preserve"> National FEMA flood zones and NOAA SLR raster data were clipped to the Puerto Rico boundary.</w:t>
      </w:r>
    </w:p>
    <w:p w14:paraId="5962A4F8" w14:textId="0281084E" w:rsidR="00E07C04" w:rsidRPr="00DE062C" w:rsidRDefault="00E07C04" w:rsidP="007157A8">
      <w:pPr>
        <w:pStyle w:val="ListParagraph"/>
        <w:numPr>
          <w:ilvl w:val="0"/>
          <w:numId w:val="22"/>
        </w:numPr>
        <w:rPr>
          <w:rFonts w:ascii="Times New Roman" w:hAnsi="Times New Roman" w:cs="Times New Roman"/>
          <w:sz w:val="23"/>
          <w:szCs w:val="23"/>
        </w:rPr>
      </w:pPr>
      <w:r w:rsidRPr="00DE062C">
        <w:rPr>
          <w:rFonts w:ascii="Times New Roman" w:hAnsi="Times New Roman" w:cs="Times New Roman"/>
          <w:b/>
          <w:bCs/>
          <w:sz w:val="23"/>
          <w:szCs w:val="23"/>
        </w:rPr>
        <w:lastRenderedPageBreak/>
        <w:t>Exposure Metrics Derivation:</w:t>
      </w:r>
      <w:r w:rsidRPr="00DE062C">
        <w:rPr>
          <w:rFonts w:ascii="Times New Roman" w:hAnsi="Times New Roman" w:cs="Times New Roman"/>
          <w:sz w:val="23"/>
          <w:szCs w:val="23"/>
        </w:rPr>
        <w:t xml:space="preserve"> New fields such as AreaAffectedFlood, AreaAffectedSLR, PopAffectedFlood, and PopAffectedSLR were calculated by spatially intersecting exposure layers with block groups.</w:t>
      </w:r>
    </w:p>
    <w:p w14:paraId="385FA712" w14:textId="64DBD50A" w:rsidR="00E07C04" w:rsidRPr="00DE062C" w:rsidRDefault="00E07C04" w:rsidP="007157A8">
      <w:pPr>
        <w:pStyle w:val="ListParagraph"/>
        <w:numPr>
          <w:ilvl w:val="0"/>
          <w:numId w:val="22"/>
        </w:numPr>
        <w:rPr>
          <w:rFonts w:ascii="Times New Roman" w:hAnsi="Times New Roman" w:cs="Times New Roman"/>
          <w:sz w:val="23"/>
          <w:szCs w:val="23"/>
        </w:rPr>
      </w:pPr>
      <w:r w:rsidRPr="00DE062C">
        <w:rPr>
          <w:rFonts w:ascii="Times New Roman" w:hAnsi="Times New Roman" w:cs="Times New Roman"/>
          <w:b/>
          <w:bCs/>
          <w:sz w:val="23"/>
          <w:szCs w:val="23"/>
        </w:rPr>
        <w:t>Normalization:</w:t>
      </w:r>
      <w:r w:rsidRPr="00DE062C">
        <w:rPr>
          <w:rFonts w:ascii="Times New Roman" w:hAnsi="Times New Roman" w:cs="Times New Roman"/>
          <w:sz w:val="23"/>
          <w:szCs w:val="23"/>
        </w:rPr>
        <w:t xml:space="preserve"> Variables for SOVI and VRS were normalized to a 0–1 scale for aggregation.</w:t>
      </w:r>
    </w:p>
    <w:p w14:paraId="61C423C2" w14:textId="73366D8B" w:rsidR="00392811" w:rsidRPr="00DE062C" w:rsidRDefault="00E07C04" w:rsidP="007157A8">
      <w:pPr>
        <w:pStyle w:val="ListParagraph"/>
        <w:numPr>
          <w:ilvl w:val="0"/>
          <w:numId w:val="22"/>
        </w:numPr>
        <w:rPr>
          <w:rFonts w:ascii="Times New Roman" w:hAnsi="Times New Roman" w:cs="Times New Roman"/>
          <w:sz w:val="23"/>
          <w:szCs w:val="23"/>
        </w:rPr>
      </w:pPr>
      <w:r w:rsidRPr="00DE062C">
        <w:rPr>
          <w:rFonts w:ascii="Times New Roman" w:hAnsi="Times New Roman" w:cs="Times New Roman"/>
          <w:b/>
          <w:bCs/>
          <w:sz w:val="23"/>
          <w:szCs w:val="23"/>
        </w:rPr>
        <w:t>Validation:</w:t>
      </w:r>
      <w:r w:rsidRPr="00DE062C">
        <w:rPr>
          <w:rFonts w:ascii="Times New Roman" w:hAnsi="Times New Roman" w:cs="Times New Roman"/>
          <w:sz w:val="23"/>
          <w:szCs w:val="23"/>
        </w:rPr>
        <w:t xml:space="preserve"> Cross-checks ensured that area and population fields aligned appropriately with geographic extents.</w:t>
      </w:r>
    </w:p>
    <w:p w14:paraId="6262B2E1" w14:textId="67580CD0" w:rsidR="00392811" w:rsidRPr="00DE062C" w:rsidRDefault="00392811" w:rsidP="002608E4">
      <w:pPr>
        <w:pStyle w:val="Heading2"/>
        <w:rPr>
          <w:rFonts w:ascii="Times New Roman" w:hAnsi="Times New Roman" w:cs="Times New Roman"/>
          <w:sz w:val="27"/>
          <w:szCs w:val="27"/>
        </w:rPr>
      </w:pPr>
      <w:bookmarkStart w:id="16" w:name="_Toc176093334"/>
      <w:r w:rsidRPr="00DE062C">
        <w:rPr>
          <w:rFonts w:ascii="Times New Roman" w:hAnsi="Times New Roman" w:cs="Times New Roman"/>
          <w:sz w:val="27"/>
          <w:szCs w:val="27"/>
        </w:rPr>
        <w:t>Data Quality Assessment</w:t>
      </w:r>
      <w:bookmarkEnd w:id="16"/>
    </w:p>
    <w:tbl>
      <w:tblPr>
        <w:tblStyle w:val="TableGrid"/>
        <w:tblW w:w="0" w:type="auto"/>
        <w:tblLook w:val="04A0" w:firstRow="1" w:lastRow="0" w:firstColumn="1" w:lastColumn="0" w:noHBand="0" w:noVBand="1"/>
      </w:tblPr>
      <w:tblGrid>
        <w:gridCol w:w="2155"/>
        <w:gridCol w:w="7915"/>
      </w:tblGrid>
      <w:tr w:rsidR="003D3804" w:rsidRPr="00DE062C" w14:paraId="6ADE7454" w14:textId="77777777" w:rsidTr="003D3804">
        <w:tc>
          <w:tcPr>
            <w:tcW w:w="2155" w:type="dxa"/>
          </w:tcPr>
          <w:p w14:paraId="519ABAC8" w14:textId="4433259C" w:rsidR="003D3804" w:rsidRPr="00DE062C" w:rsidRDefault="003D3804" w:rsidP="008519BC">
            <w:pPr>
              <w:rPr>
                <w:rFonts w:ascii="Times New Roman" w:hAnsi="Times New Roman" w:cs="Times New Roman"/>
                <w:b/>
                <w:bCs/>
                <w:sz w:val="23"/>
                <w:szCs w:val="23"/>
              </w:rPr>
            </w:pPr>
            <w:r w:rsidRPr="00DE062C">
              <w:rPr>
                <w:rFonts w:ascii="Times New Roman" w:hAnsi="Times New Roman" w:cs="Times New Roman"/>
                <w:b/>
                <w:bCs/>
                <w:sz w:val="23"/>
                <w:szCs w:val="23"/>
              </w:rPr>
              <w:t>Attribute</w:t>
            </w:r>
          </w:p>
        </w:tc>
        <w:tc>
          <w:tcPr>
            <w:tcW w:w="7915" w:type="dxa"/>
          </w:tcPr>
          <w:p w14:paraId="37FC7342" w14:textId="5FECB564" w:rsidR="003D3804" w:rsidRPr="00DE062C" w:rsidRDefault="003D3804" w:rsidP="008519BC">
            <w:pPr>
              <w:rPr>
                <w:rFonts w:ascii="Times New Roman" w:hAnsi="Times New Roman" w:cs="Times New Roman"/>
                <w:b/>
                <w:bCs/>
                <w:sz w:val="23"/>
                <w:szCs w:val="23"/>
              </w:rPr>
            </w:pPr>
            <w:r w:rsidRPr="00DE062C">
              <w:rPr>
                <w:rFonts w:ascii="Times New Roman" w:hAnsi="Times New Roman" w:cs="Times New Roman"/>
                <w:b/>
                <w:bCs/>
                <w:sz w:val="23"/>
                <w:szCs w:val="23"/>
              </w:rPr>
              <w:t>Assessment</w:t>
            </w:r>
          </w:p>
        </w:tc>
      </w:tr>
      <w:tr w:rsidR="003D3804" w:rsidRPr="00DE062C" w14:paraId="32F72F26" w14:textId="77777777" w:rsidTr="003D3804">
        <w:tc>
          <w:tcPr>
            <w:tcW w:w="2155" w:type="dxa"/>
          </w:tcPr>
          <w:p w14:paraId="7321B40C" w14:textId="4B0C03F4" w:rsidR="003D3804" w:rsidRPr="00DE062C" w:rsidRDefault="003D3804" w:rsidP="008519BC">
            <w:pPr>
              <w:rPr>
                <w:rFonts w:ascii="Times New Roman" w:hAnsi="Times New Roman" w:cs="Times New Roman"/>
                <w:sz w:val="23"/>
                <w:szCs w:val="23"/>
              </w:rPr>
            </w:pPr>
            <w:r w:rsidRPr="00DE062C">
              <w:rPr>
                <w:rFonts w:ascii="Times New Roman" w:hAnsi="Times New Roman" w:cs="Times New Roman"/>
                <w:sz w:val="23"/>
                <w:szCs w:val="23"/>
              </w:rPr>
              <w:t xml:space="preserve">Completeness </w:t>
            </w:r>
          </w:p>
        </w:tc>
        <w:tc>
          <w:tcPr>
            <w:tcW w:w="7915" w:type="dxa"/>
          </w:tcPr>
          <w:p w14:paraId="6F052206" w14:textId="5F599355" w:rsidR="003D3804" w:rsidRPr="00DE062C" w:rsidRDefault="003D3804" w:rsidP="008519BC">
            <w:pPr>
              <w:rPr>
                <w:rFonts w:ascii="Times New Roman" w:hAnsi="Times New Roman" w:cs="Times New Roman"/>
                <w:sz w:val="23"/>
                <w:szCs w:val="23"/>
              </w:rPr>
            </w:pPr>
            <w:r w:rsidRPr="00DE062C">
              <w:rPr>
                <w:rFonts w:ascii="Times New Roman" w:hAnsi="Times New Roman" w:cs="Times New Roman"/>
                <w:sz w:val="23"/>
                <w:szCs w:val="23"/>
              </w:rPr>
              <w:t xml:space="preserve">Most data </w:t>
            </w:r>
            <w:proofErr w:type="gramStart"/>
            <w:r w:rsidRPr="00DE062C">
              <w:rPr>
                <w:rFonts w:ascii="Times New Roman" w:hAnsi="Times New Roman" w:cs="Times New Roman"/>
                <w:sz w:val="23"/>
                <w:szCs w:val="23"/>
              </w:rPr>
              <w:t>is</w:t>
            </w:r>
            <w:proofErr w:type="gramEnd"/>
            <w:r w:rsidRPr="00DE062C">
              <w:rPr>
                <w:rFonts w:ascii="Times New Roman" w:hAnsi="Times New Roman" w:cs="Times New Roman"/>
                <w:sz w:val="23"/>
                <w:szCs w:val="23"/>
              </w:rPr>
              <w:t xml:space="preserve"> available at the municipality level, but some barrio-level data has missing values. We addressed this through imputation methods.</w:t>
            </w:r>
          </w:p>
        </w:tc>
      </w:tr>
      <w:tr w:rsidR="003D3804" w:rsidRPr="00DE062C" w14:paraId="1FCA68C5" w14:textId="77777777" w:rsidTr="003D3804">
        <w:tc>
          <w:tcPr>
            <w:tcW w:w="2155" w:type="dxa"/>
          </w:tcPr>
          <w:p w14:paraId="4FD89F18" w14:textId="6B8C9E3E" w:rsidR="003D3804" w:rsidRPr="00DE062C" w:rsidRDefault="003D3804" w:rsidP="008519BC">
            <w:pPr>
              <w:rPr>
                <w:rFonts w:ascii="Times New Roman" w:hAnsi="Times New Roman" w:cs="Times New Roman"/>
                <w:sz w:val="23"/>
                <w:szCs w:val="23"/>
              </w:rPr>
            </w:pPr>
            <w:r w:rsidRPr="00DE062C">
              <w:rPr>
                <w:rFonts w:ascii="Times New Roman" w:hAnsi="Times New Roman" w:cs="Times New Roman"/>
                <w:sz w:val="23"/>
                <w:szCs w:val="23"/>
              </w:rPr>
              <w:t>Uniqueness</w:t>
            </w:r>
          </w:p>
        </w:tc>
        <w:tc>
          <w:tcPr>
            <w:tcW w:w="7915" w:type="dxa"/>
          </w:tcPr>
          <w:p w14:paraId="445C30D6" w14:textId="229E48FA" w:rsidR="003D3804" w:rsidRPr="00DE062C" w:rsidRDefault="003D3804" w:rsidP="008519BC">
            <w:pPr>
              <w:rPr>
                <w:rFonts w:ascii="Times New Roman" w:hAnsi="Times New Roman" w:cs="Times New Roman"/>
                <w:sz w:val="23"/>
                <w:szCs w:val="23"/>
              </w:rPr>
            </w:pPr>
            <w:r w:rsidRPr="00DE062C">
              <w:rPr>
                <w:rFonts w:ascii="Times New Roman" w:hAnsi="Times New Roman" w:cs="Times New Roman"/>
                <w:sz w:val="23"/>
                <w:szCs w:val="23"/>
              </w:rPr>
              <w:t>Each record represents a specific geographic location, ensuring no duplicate entries.</w:t>
            </w:r>
          </w:p>
        </w:tc>
      </w:tr>
      <w:tr w:rsidR="003D3804" w:rsidRPr="00DE062C" w14:paraId="48F39132" w14:textId="77777777" w:rsidTr="003D3804">
        <w:tc>
          <w:tcPr>
            <w:tcW w:w="2155" w:type="dxa"/>
          </w:tcPr>
          <w:p w14:paraId="33221E0A" w14:textId="5F00CD20" w:rsidR="003D3804" w:rsidRPr="00DE062C" w:rsidRDefault="003D3804" w:rsidP="008519BC">
            <w:pPr>
              <w:rPr>
                <w:rFonts w:ascii="Times New Roman" w:hAnsi="Times New Roman" w:cs="Times New Roman"/>
                <w:sz w:val="23"/>
                <w:szCs w:val="23"/>
              </w:rPr>
            </w:pPr>
            <w:r w:rsidRPr="00DE062C">
              <w:rPr>
                <w:rFonts w:ascii="Times New Roman" w:hAnsi="Times New Roman" w:cs="Times New Roman"/>
                <w:sz w:val="23"/>
                <w:szCs w:val="23"/>
              </w:rPr>
              <w:t>Accuracy</w:t>
            </w:r>
          </w:p>
        </w:tc>
        <w:tc>
          <w:tcPr>
            <w:tcW w:w="7915" w:type="dxa"/>
          </w:tcPr>
          <w:p w14:paraId="3EE7429F" w14:textId="2D135CD5" w:rsidR="003D3804" w:rsidRPr="00DE062C" w:rsidRDefault="003D3804" w:rsidP="008519BC">
            <w:pPr>
              <w:rPr>
                <w:rFonts w:ascii="Times New Roman" w:hAnsi="Times New Roman" w:cs="Times New Roman"/>
                <w:sz w:val="23"/>
                <w:szCs w:val="23"/>
              </w:rPr>
            </w:pPr>
            <w:r w:rsidRPr="00DE062C">
              <w:rPr>
                <w:rFonts w:ascii="Times New Roman" w:hAnsi="Times New Roman" w:cs="Times New Roman"/>
                <w:sz w:val="23"/>
                <w:szCs w:val="23"/>
              </w:rPr>
              <w:t>Data is sourced from data.census.gov, a validated government source, but some fields have high margins of error, particularly in small communities.</w:t>
            </w:r>
          </w:p>
        </w:tc>
      </w:tr>
      <w:tr w:rsidR="003D3804" w:rsidRPr="00DE062C" w14:paraId="1FAC24FC" w14:textId="77777777" w:rsidTr="003D3804">
        <w:tc>
          <w:tcPr>
            <w:tcW w:w="2155" w:type="dxa"/>
          </w:tcPr>
          <w:p w14:paraId="43161749" w14:textId="1A8FEFA8" w:rsidR="003D3804" w:rsidRPr="00DE062C" w:rsidRDefault="003D3804" w:rsidP="008519BC">
            <w:pPr>
              <w:rPr>
                <w:rFonts w:ascii="Times New Roman" w:hAnsi="Times New Roman" w:cs="Times New Roman"/>
                <w:sz w:val="23"/>
                <w:szCs w:val="23"/>
              </w:rPr>
            </w:pPr>
            <w:r w:rsidRPr="00DE062C">
              <w:rPr>
                <w:rFonts w:ascii="Times New Roman" w:hAnsi="Times New Roman" w:cs="Times New Roman"/>
                <w:sz w:val="23"/>
                <w:szCs w:val="23"/>
              </w:rPr>
              <w:t>Atomicity</w:t>
            </w:r>
          </w:p>
        </w:tc>
        <w:tc>
          <w:tcPr>
            <w:tcW w:w="7915" w:type="dxa"/>
          </w:tcPr>
          <w:p w14:paraId="4188297B" w14:textId="490058BE" w:rsidR="003D3804" w:rsidRPr="00DE062C" w:rsidRDefault="003D3804" w:rsidP="008519BC">
            <w:pPr>
              <w:rPr>
                <w:rFonts w:ascii="Times New Roman" w:hAnsi="Times New Roman" w:cs="Times New Roman"/>
                <w:sz w:val="23"/>
                <w:szCs w:val="23"/>
              </w:rPr>
            </w:pPr>
            <w:r w:rsidRPr="00DE062C">
              <w:rPr>
                <w:rFonts w:ascii="Times New Roman" w:hAnsi="Times New Roman" w:cs="Times New Roman"/>
                <w:sz w:val="23"/>
                <w:szCs w:val="23"/>
              </w:rPr>
              <w:t>Each field represents a single, well-defined variable with no mixed data types.</w:t>
            </w:r>
          </w:p>
        </w:tc>
      </w:tr>
      <w:tr w:rsidR="003D3804" w:rsidRPr="00DE062C" w14:paraId="4D91181A" w14:textId="77777777" w:rsidTr="003D3804">
        <w:tc>
          <w:tcPr>
            <w:tcW w:w="2155" w:type="dxa"/>
          </w:tcPr>
          <w:p w14:paraId="2A138E19" w14:textId="54308E99" w:rsidR="003D3804" w:rsidRPr="00DE062C" w:rsidRDefault="003D3804" w:rsidP="008519BC">
            <w:pPr>
              <w:rPr>
                <w:rFonts w:ascii="Times New Roman" w:hAnsi="Times New Roman" w:cs="Times New Roman"/>
                <w:sz w:val="23"/>
                <w:szCs w:val="23"/>
              </w:rPr>
            </w:pPr>
            <w:r w:rsidRPr="00DE062C">
              <w:rPr>
                <w:rFonts w:ascii="Times New Roman" w:hAnsi="Times New Roman" w:cs="Times New Roman"/>
                <w:sz w:val="23"/>
                <w:szCs w:val="23"/>
              </w:rPr>
              <w:t>Conformity</w:t>
            </w:r>
          </w:p>
        </w:tc>
        <w:tc>
          <w:tcPr>
            <w:tcW w:w="7915" w:type="dxa"/>
          </w:tcPr>
          <w:p w14:paraId="4B3F118C" w14:textId="5034B5C5" w:rsidR="003D3804" w:rsidRPr="00DE062C" w:rsidRDefault="003D3804" w:rsidP="008519BC">
            <w:pPr>
              <w:rPr>
                <w:rFonts w:ascii="Times New Roman" w:hAnsi="Times New Roman" w:cs="Times New Roman"/>
                <w:sz w:val="23"/>
                <w:szCs w:val="23"/>
              </w:rPr>
            </w:pPr>
            <w:r w:rsidRPr="00DE062C">
              <w:rPr>
                <w:rFonts w:ascii="Times New Roman" w:hAnsi="Times New Roman" w:cs="Times New Roman"/>
                <w:sz w:val="23"/>
                <w:szCs w:val="23"/>
              </w:rPr>
              <w:t>The dataset follows U.S. Census Bureau standards, but some variables required formatting adjustments for consistency.</w:t>
            </w:r>
          </w:p>
        </w:tc>
      </w:tr>
      <w:tr w:rsidR="003D3804" w:rsidRPr="00DE062C" w14:paraId="4800C8B9" w14:textId="77777777" w:rsidTr="003D3804">
        <w:tc>
          <w:tcPr>
            <w:tcW w:w="2155" w:type="dxa"/>
          </w:tcPr>
          <w:p w14:paraId="52567B08" w14:textId="66D7CF62" w:rsidR="003D3804" w:rsidRPr="00DE062C" w:rsidRDefault="003D3804" w:rsidP="008519BC">
            <w:pPr>
              <w:rPr>
                <w:rFonts w:ascii="Times New Roman" w:hAnsi="Times New Roman" w:cs="Times New Roman"/>
                <w:sz w:val="23"/>
                <w:szCs w:val="23"/>
              </w:rPr>
            </w:pPr>
            <w:r w:rsidRPr="00DE062C">
              <w:rPr>
                <w:rFonts w:ascii="Times New Roman" w:hAnsi="Times New Roman" w:cs="Times New Roman"/>
                <w:sz w:val="23"/>
                <w:szCs w:val="23"/>
              </w:rPr>
              <w:t>Overall Quality</w:t>
            </w:r>
          </w:p>
        </w:tc>
        <w:tc>
          <w:tcPr>
            <w:tcW w:w="7915" w:type="dxa"/>
          </w:tcPr>
          <w:p w14:paraId="5ABAB6B9" w14:textId="7DEBD641" w:rsidR="003D3804" w:rsidRPr="00DE062C" w:rsidRDefault="003D3804" w:rsidP="008519BC">
            <w:pPr>
              <w:rPr>
                <w:rFonts w:ascii="Times New Roman" w:hAnsi="Times New Roman" w:cs="Times New Roman"/>
                <w:sz w:val="23"/>
                <w:szCs w:val="23"/>
              </w:rPr>
            </w:pPr>
            <w:r w:rsidRPr="00DE062C">
              <w:rPr>
                <w:rFonts w:ascii="Times New Roman" w:hAnsi="Times New Roman" w:cs="Times New Roman"/>
                <w:sz w:val="23"/>
                <w:szCs w:val="23"/>
              </w:rPr>
              <w:t>While the data is highly reliable, additional validation with external sources (e.g., FEMA, NOAA) is needed to improve accuracy for flood-prone areas.</w:t>
            </w:r>
          </w:p>
        </w:tc>
      </w:tr>
    </w:tbl>
    <w:p w14:paraId="420E0716" w14:textId="7375F577" w:rsidR="003D3804" w:rsidRPr="004A590E" w:rsidRDefault="003D3804" w:rsidP="00753DF0">
      <w:pPr>
        <w:spacing w:before="240"/>
        <w:rPr>
          <w:rFonts w:ascii="Times New Roman" w:hAnsi="Times New Roman" w:cs="Times New Roman"/>
          <w:sz w:val="23"/>
          <w:szCs w:val="23"/>
        </w:rPr>
      </w:pPr>
      <w:r w:rsidRPr="004A590E">
        <w:rPr>
          <w:rFonts w:ascii="Times New Roman" w:hAnsi="Times New Roman" w:cs="Times New Roman"/>
          <w:sz w:val="23"/>
          <w:szCs w:val="23"/>
        </w:rPr>
        <w:t>By maintaining high data quality, we enhance the reliability of the SOVIARS vulnerability index, ensuring accurate risk assessments for climate adaptation planning.</w:t>
      </w:r>
    </w:p>
    <w:p w14:paraId="54554040" w14:textId="16DC322F" w:rsidR="00392811" w:rsidRPr="00DE062C" w:rsidRDefault="00392811" w:rsidP="002608E4">
      <w:pPr>
        <w:pStyle w:val="Heading2"/>
        <w:rPr>
          <w:rFonts w:ascii="Times New Roman" w:hAnsi="Times New Roman" w:cs="Times New Roman"/>
          <w:sz w:val="27"/>
          <w:szCs w:val="27"/>
        </w:rPr>
      </w:pPr>
      <w:bookmarkStart w:id="17" w:name="_Toc176093335"/>
      <w:r w:rsidRPr="00DE062C">
        <w:rPr>
          <w:rFonts w:ascii="Times New Roman" w:hAnsi="Times New Roman" w:cs="Times New Roman"/>
          <w:sz w:val="27"/>
          <w:szCs w:val="27"/>
        </w:rPr>
        <w:t>Other Data Sources</w:t>
      </w:r>
      <w:bookmarkEnd w:id="17"/>
    </w:p>
    <w:p w14:paraId="4DCDEBA2" w14:textId="77777777" w:rsidR="003D3804" w:rsidRPr="00DE062C" w:rsidRDefault="003D3804" w:rsidP="003D3804">
      <w:pPr>
        <w:rPr>
          <w:rFonts w:ascii="Times New Roman" w:hAnsi="Times New Roman" w:cs="Times New Roman"/>
          <w:sz w:val="23"/>
          <w:szCs w:val="23"/>
        </w:rPr>
      </w:pPr>
      <w:r w:rsidRPr="00DE062C">
        <w:rPr>
          <w:rFonts w:ascii="Times New Roman" w:hAnsi="Times New Roman" w:cs="Times New Roman"/>
          <w:sz w:val="23"/>
          <w:szCs w:val="23"/>
        </w:rPr>
        <w:t>During the data collection process, we evaluated multiple external datasets but chose not to include some due to various limitations. Below are some considered but excluded datasets:</w:t>
      </w:r>
    </w:p>
    <w:p w14:paraId="6FD59199" w14:textId="1DD69348" w:rsidR="003D3804" w:rsidRPr="00DE062C" w:rsidRDefault="003D3804" w:rsidP="00DC32A8">
      <w:pPr>
        <w:pStyle w:val="ListParagraph"/>
        <w:numPr>
          <w:ilvl w:val="0"/>
          <w:numId w:val="24"/>
        </w:numPr>
        <w:spacing w:after="0"/>
        <w:rPr>
          <w:rFonts w:ascii="Times New Roman" w:hAnsi="Times New Roman" w:cs="Times New Roman"/>
          <w:sz w:val="23"/>
          <w:szCs w:val="23"/>
        </w:rPr>
      </w:pPr>
      <w:r w:rsidRPr="00DE062C">
        <w:rPr>
          <w:rFonts w:ascii="Times New Roman" w:hAnsi="Times New Roman" w:cs="Times New Roman"/>
          <w:sz w:val="23"/>
          <w:szCs w:val="23"/>
        </w:rPr>
        <w:t>FEMA Community Resilience Indicators</w:t>
      </w:r>
    </w:p>
    <w:p w14:paraId="6F3F8786" w14:textId="1923C2C8" w:rsidR="003D3804" w:rsidRPr="00DE062C" w:rsidRDefault="003D3804" w:rsidP="00DC32A8">
      <w:pPr>
        <w:pStyle w:val="ListParagraph"/>
        <w:numPr>
          <w:ilvl w:val="0"/>
          <w:numId w:val="25"/>
        </w:numPr>
        <w:spacing w:after="0"/>
        <w:rPr>
          <w:rFonts w:ascii="Times New Roman" w:hAnsi="Times New Roman" w:cs="Times New Roman"/>
          <w:sz w:val="23"/>
          <w:szCs w:val="23"/>
        </w:rPr>
      </w:pPr>
      <w:r w:rsidRPr="00DE062C">
        <w:rPr>
          <w:rFonts w:ascii="Times New Roman" w:hAnsi="Times New Roman" w:cs="Times New Roman"/>
          <w:sz w:val="23"/>
          <w:szCs w:val="23"/>
        </w:rPr>
        <w:t>Why Considered? It provides social vulnerability metrics and community resilience scores.</w:t>
      </w:r>
    </w:p>
    <w:p w14:paraId="733F23ED" w14:textId="08CC1A90" w:rsidR="003D3804" w:rsidRPr="00DE062C" w:rsidRDefault="003D3804" w:rsidP="00DC32A8">
      <w:pPr>
        <w:pStyle w:val="ListParagraph"/>
        <w:numPr>
          <w:ilvl w:val="0"/>
          <w:numId w:val="25"/>
        </w:numPr>
        <w:rPr>
          <w:rFonts w:ascii="Times New Roman" w:hAnsi="Times New Roman" w:cs="Times New Roman"/>
          <w:sz w:val="23"/>
          <w:szCs w:val="23"/>
        </w:rPr>
      </w:pPr>
      <w:r w:rsidRPr="00DE062C">
        <w:rPr>
          <w:rFonts w:ascii="Times New Roman" w:hAnsi="Times New Roman" w:cs="Times New Roman"/>
          <w:sz w:val="23"/>
          <w:szCs w:val="23"/>
        </w:rPr>
        <w:t>Why Excluded? The dataset lacks high-resolution, local-level data for Puerto Rico, making it less useful for detailed vulnerability assessment.</w:t>
      </w:r>
    </w:p>
    <w:p w14:paraId="58522BDD" w14:textId="0A95D26A" w:rsidR="003D3804" w:rsidRPr="00DE062C" w:rsidRDefault="003D3804" w:rsidP="00DC32A8">
      <w:pPr>
        <w:pStyle w:val="ListParagraph"/>
        <w:numPr>
          <w:ilvl w:val="0"/>
          <w:numId w:val="24"/>
        </w:numPr>
        <w:rPr>
          <w:rFonts w:ascii="Times New Roman" w:hAnsi="Times New Roman" w:cs="Times New Roman"/>
          <w:sz w:val="23"/>
          <w:szCs w:val="23"/>
        </w:rPr>
      </w:pPr>
      <w:r w:rsidRPr="00DE062C">
        <w:rPr>
          <w:rFonts w:ascii="Times New Roman" w:hAnsi="Times New Roman" w:cs="Times New Roman"/>
          <w:sz w:val="23"/>
          <w:szCs w:val="23"/>
        </w:rPr>
        <w:t>USGS Coastal Erosion Data</w:t>
      </w:r>
    </w:p>
    <w:p w14:paraId="6369A55C" w14:textId="696584E6" w:rsidR="003D3804" w:rsidRPr="00DE062C" w:rsidRDefault="003D3804" w:rsidP="00DC32A8">
      <w:pPr>
        <w:pStyle w:val="ListParagraph"/>
        <w:numPr>
          <w:ilvl w:val="0"/>
          <w:numId w:val="26"/>
        </w:numPr>
        <w:rPr>
          <w:rFonts w:ascii="Times New Roman" w:hAnsi="Times New Roman" w:cs="Times New Roman"/>
          <w:sz w:val="23"/>
          <w:szCs w:val="23"/>
        </w:rPr>
      </w:pPr>
      <w:r w:rsidRPr="00DE062C">
        <w:rPr>
          <w:rFonts w:ascii="Times New Roman" w:hAnsi="Times New Roman" w:cs="Times New Roman"/>
          <w:sz w:val="23"/>
          <w:szCs w:val="23"/>
        </w:rPr>
        <w:t>Why Considered? It tracks shoreline changes and historical erosion patterns.</w:t>
      </w:r>
    </w:p>
    <w:p w14:paraId="66F99FB9" w14:textId="76A8556D" w:rsidR="003D3804" w:rsidRPr="00DE062C" w:rsidRDefault="003D3804" w:rsidP="00DC32A8">
      <w:pPr>
        <w:pStyle w:val="ListParagraph"/>
        <w:numPr>
          <w:ilvl w:val="0"/>
          <w:numId w:val="26"/>
        </w:numPr>
        <w:rPr>
          <w:rFonts w:ascii="Times New Roman" w:hAnsi="Times New Roman" w:cs="Times New Roman"/>
          <w:sz w:val="23"/>
          <w:szCs w:val="23"/>
        </w:rPr>
      </w:pPr>
      <w:r w:rsidRPr="00DE062C">
        <w:rPr>
          <w:rFonts w:ascii="Times New Roman" w:hAnsi="Times New Roman" w:cs="Times New Roman"/>
          <w:sz w:val="23"/>
          <w:szCs w:val="23"/>
        </w:rPr>
        <w:t>Why Excluded? The data is incomplete for Puerto Rico and does not align well with our housing and socioeconomic variables.</w:t>
      </w:r>
    </w:p>
    <w:p w14:paraId="11716C3A" w14:textId="05E846C2" w:rsidR="003D3804" w:rsidRPr="00DE062C" w:rsidRDefault="003D3804" w:rsidP="00DC32A8">
      <w:pPr>
        <w:pStyle w:val="ListParagraph"/>
        <w:numPr>
          <w:ilvl w:val="0"/>
          <w:numId w:val="24"/>
        </w:numPr>
        <w:rPr>
          <w:rFonts w:ascii="Times New Roman" w:hAnsi="Times New Roman" w:cs="Times New Roman"/>
          <w:sz w:val="23"/>
          <w:szCs w:val="23"/>
        </w:rPr>
      </w:pPr>
      <w:r w:rsidRPr="00DE062C">
        <w:rPr>
          <w:rFonts w:ascii="Times New Roman" w:hAnsi="Times New Roman" w:cs="Times New Roman"/>
          <w:sz w:val="23"/>
          <w:szCs w:val="23"/>
        </w:rPr>
        <w:t>CDC Social Vulnerability Index (SVI)</w:t>
      </w:r>
    </w:p>
    <w:p w14:paraId="4751B5C0" w14:textId="568B6F62" w:rsidR="003D3804" w:rsidRPr="00DE062C" w:rsidRDefault="003D3804" w:rsidP="00DC32A8">
      <w:pPr>
        <w:pStyle w:val="ListParagraph"/>
        <w:numPr>
          <w:ilvl w:val="0"/>
          <w:numId w:val="21"/>
        </w:numPr>
        <w:rPr>
          <w:rFonts w:ascii="Times New Roman" w:hAnsi="Times New Roman" w:cs="Times New Roman"/>
          <w:sz w:val="23"/>
          <w:szCs w:val="23"/>
        </w:rPr>
      </w:pPr>
      <w:r w:rsidRPr="00DE062C">
        <w:rPr>
          <w:rFonts w:ascii="Times New Roman" w:hAnsi="Times New Roman" w:cs="Times New Roman"/>
          <w:sz w:val="23"/>
          <w:szCs w:val="23"/>
        </w:rPr>
        <w:t>Why Considered? It ranks communities based on social vulnerability indicators.</w:t>
      </w:r>
    </w:p>
    <w:p w14:paraId="04BE05DB" w14:textId="55761FEA" w:rsidR="003D3804" w:rsidRPr="00DE062C" w:rsidRDefault="003D3804" w:rsidP="00DC32A8">
      <w:pPr>
        <w:pStyle w:val="ListParagraph"/>
        <w:numPr>
          <w:ilvl w:val="0"/>
          <w:numId w:val="21"/>
        </w:numPr>
        <w:rPr>
          <w:rFonts w:ascii="Times New Roman" w:hAnsi="Times New Roman" w:cs="Times New Roman"/>
          <w:sz w:val="23"/>
          <w:szCs w:val="23"/>
        </w:rPr>
      </w:pPr>
      <w:r w:rsidRPr="00DE062C">
        <w:rPr>
          <w:rFonts w:ascii="Times New Roman" w:hAnsi="Times New Roman" w:cs="Times New Roman"/>
          <w:sz w:val="23"/>
          <w:szCs w:val="23"/>
        </w:rPr>
        <w:t>Why Excluded? The dataset uses a national-scale ranking system, which does not provide the granular insights needed for Puerto Rico-specific assessments.</w:t>
      </w:r>
    </w:p>
    <w:p w14:paraId="0642733B" w14:textId="6A263145" w:rsidR="00071F04" w:rsidRPr="00DE062C" w:rsidRDefault="003D3804" w:rsidP="00071F04">
      <w:pPr>
        <w:rPr>
          <w:rFonts w:ascii="Times New Roman" w:hAnsi="Times New Roman" w:cs="Times New Roman"/>
          <w:sz w:val="23"/>
          <w:szCs w:val="23"/>
        </w:rPr>
      </w:pPr>
      <w:r w:rsidRPr="00DE062C">
        <w:rPr>
          <w:rFonts w:ascii="Times New Roman" w:hAnsi="Times New Roman" w:cs="Times New Roman"/>
          <w:sz w:val="23"/>
          <w:szCs w:val="23"/>
        </w:rPr>
        <w:t>While these datasets were not included, they may be revisited in future iterations of the project if additional data validation or supplementary analysis is required.</w:t>
      </w:r>
    </w:p>
    <w:p w14:paraId="3A94701C" w14:textId="4C97C3A1" w:rsidR="007D70E1" w:rsidRPr="00DE062C" w:rsidRDefault="007D70E1" w:rsidP="007D70E1">
      <w:pPr>
        <w:pStyle w:val="Heading2"/>
        <w:rPr>
          <w:rFonts w:ascii="Times New Roman" w:hAnsi="Times New Roman" w:cs="Times New Roman"/>
          <w:sz w:val="27"/>
          <w:szCs w:val="27"/>
        </w:rPr>
      </w:pPr>
      <w:bookmarkStart w:id="18" w:name="_Toc176093336"/>
      <w:r w:rsidRPr="00DE062C">
        <w:rPr>
          <w:rFonts w:ascii="Times New Roman" w:hAnsi="Times New Roman" w:cs="Times New Roman"/>
          <w:sz w:val="27"/>
          <w:szCs w:val="27"/>
        </w:rPr>
        <w:t>Storage Medium</w:t>
      </w:r>
      <w:bookmarkEnd w:id="18"/>
    </w:p>
    <w:p w14:paraId="7DC8CFD7" w14:textId="7B5260E0" w:rsidR="007D70E1" w:rsidRPr="00DE062C" w:rsidRDefault="005E3831" w:rsidP="00071F04">
      <w:pPr>
        <w:rPr>
          <w:rFonts w:ascii="Times New Roman" w:hAnsi="Times New Roman" w:cs="Times New Roman"/>
          <w:sz w:val="23"/>
          <w:szCs w:val="23"/>
        </w:rPr>
      </w:pPr>
      <w:r w:rsidRPr="00DE062C">
        <w:rPr>
          <w:rFonts w:ascii="Times New Roman" w:hAnsi="Times New Roman" w:cs="Times New Roman"/>
          <w:sz w:val="23"/>
          <w:szCs w:val="23"/>
        </w:rPr>
        <w:t xml:space="preserve">For this project, the selected storage medium is a cloud-based data storage solution. Given the size and complexity of the datasets, cloud storage offers scalability, accessibility, and ease of collaboration. The team has opted to use Google Drive and GitHub for raw data storage and version control. Google Drive enables </w:t>
      </w:r>
      <w:r w:rsidRPr="00DE062C">
        <w:rPr>
          <w:rFonts w:ascii="Times New Roman" w:hAnsi="Times New Roman" w:cs="Times New Roman"/>
          <w:sz w:val="23"/>
          <w:szCs w:val="23"/>
        </w:rPr>
        <w:lastRenderedPageBreak/>
        <w:t>secure file storage and sharing among team members, while GitHub serves as a repository for structured and processed data, ensuring version tracking and reproducibility.</w:t>
      </w:r>
    </w:p>
    <w:p w14:paraId="62ED914F" w14:textId="28CCEA73" w:rsidR="003B3EA7" w:rsidRPr="00DE062C" w:rsidRDefault="003B3EA7" w:rsidP="003B3EA7">
      <w:pPr>
        <w:pStyle w:val="Heading2"/>
        <w:rPr>
          <w:rFonts w:ascii="Times New Roman" w:hAnsi="Times New Roman" w:cs="Times New Roman"/>
          <w:sz w:val="27"/>
          <w:szCs w:val="27"/>
        </w:rPr>
      </w:pPr>
      <w:bookmarkStart w:id="19" w:name="_Toc176093337"/>
      <w:r w:rsidRPr="00DE062C">
        <w:rPr>
          <w:rFonts w:ascii="Times New Roman" w:hAnsi="Times New Roman" w:cs="Times New Roman"/>
          <w:sz w:val="27"/>
          <w:szCs w:val="27"/>
        </w:rPr>
        <w:t>Storage Security</w:t>
      </w:r>
      <w:bookmarkEnd w:id="19"/>
    </w:p>
    <w:p w14:paraId="4487E575" w14:textId="77777777" w:rsidR="005E3831" w:rsidRPr="00DE062C" w:rsidRDefault="005E3831" w:rsidP="00601138">
      <w:pPr>
        <w:spacing w:after="0"/>
        <w:rPr>
          <w:rFonts w:ascii="Times New Roman" w:hAnsi="Times New Roman" w:cs="Times New Roman"/>
          <w:sz w:val="23"/>
          <w:szCs w:val="23"/>
        </w:rPr>
      </w:pPr>
      <w:r w:rsidRPr="00DE062C">
        <w:rPr>
          <w:rFonts w:ascii="Times New Roman" w:hAnsi="Times New Roman" w:cs="Times New Roman"/>
          <w:sz w:val="23"/>
          <w:szCs w:val="23"/>
        </w:rPr>
        <w:t>Ensuring the security of stored data is critical for maintaining data integrity and confidentiality. Our storage security measures include:</w:t>
      </w:r>
    </w:p>
    <w:p w14:paraId="2C7A907F" w14:textId="3E279488" w:rsidR="005E3831" w:rsidRPr="00DE062C" w:rsidRDefault="005E3831" w:rsidP="00DC32A8">
      <w:pPr>
        <w:pStyle w:val="ListParagraph"/>
        <w:numPr>
          <w:ilvl w:val="0"/>
          <w:numId w:val="26"/>
        </w:numPr>
        <w:rPr>
          <w:rFonts w:ascii="Times New Roman" w:hAnsi="Times New Roman" w:cs="Times New Roman"/>
          <w:sz w:val="23"/>
          <w:szCs w:val="23"/>
        </w:rPr>
      </w:pPr>
      <w:r w:rsidRPr="00DE062C">
        <w:rPr>
          <w:rFonts w:ascii="Times New Roman" w:hAnsi="Times New Roman" w:cs="Times New Roman"/>
          <w:sz w:val="23"/>
          <w:szCs w:val="23"/>
        </w:rPr>
        <w:t>Access Control: Data access is restricted through role-based permissions, ensuring that only authorized team members can edit or download datasets.</w:t>
      </w:r>
    </w:p>
    <w:p w14:paraId="75062D8D" w14:textId="4ADE08BB" w:rsidR="005E3831" w:rsidRPr="00DE062C" w:rsidRDefault="005E3831" w:rsidP="00DC32A8">
      <w:pPr>
        <w:pStyle w:val="ListParagraph"/>
        <w:numPr>
          <w:ilvl w:val="0"/>
          <w:numId w:val="26"/>
        </w:numPr>
        <w:rPr>
          <w:rFonts w:ascii="Times New Roman" w:hAnsi="Times New Roman" w:cs="Times New Roman"/>
          <w:sz w:val="23"/>
          <w:szCs w:val="23"/>
        </w:rPr>
      </w:pPr>
      <w:r w:rsidRPr="00DE062C">
        <w:rPr>
          <w:rFonts w:ascii="Times New Roman" w:hAnsi="Times New Roman" w:cs="Times New Roman"/>
          <w:sz w:val="23"/>
          <w:szCs w:val="23"/>
        </w:rPr>
        <w:t>Encryption: Google Drive and Amazon S3 employ encryption protocols for data at rest and in transit, preventing unauthorized access.</w:t>
      </w:r>
    </w:p>
    <w:p w14:paraId="090E7D20" w14:textId="4CAFF16D" w:rsidR="005E3831" w:rsidRPr="00DE062C" w:rsidRDefault="005E3831" w:rsidP="00DC32A8">
      <w:pPr>
        <w:pStyle w:val="ListParagraph"/>
        <w:numPr>
          <w:ilvl w:val="0"/>
          <w:numId w:val="26"/>
        </w:numPr>
        <w:rPr>
          <w:rFonts w:ascii="Times New Roman" w:hAnsi="Times New Roman" w:cs="Times New Roman"/>
          <w:sz w:val="23"/>
          <w:szCs w:val="23"/>
        </w:rPr>
      </w:pPr>
      <w:r w:rsidRPr="00DE062C">
        <w:rPr>
          <w:rFonts w:ascii="Times New Roman" w:hAnsi="Times New Roman" w:cs="Times New Roman"/>
          <w:sz w:val="23"/>
          <w:szCs w:val="23"/>
        </w:rPr>
        <w:t>Version Control: GitHub provides version control, preventing accidental data loss or overwriting of critical information.</w:t>
      </w:r>
    </w:p>
    <w:p w14:paraId="0BE2F4B1" w14:textId="29EFA1B9" w:rsidR="005E3831" w:rsidRPr="00DE062C" w:rsidRDefault="005E3831" w:rsidP="00DC32A8">
      <w:pPr>
        <w:pStyle w:val="ListParagraph"/>
        <w:numPr>
          <w:ilvl w:val="0"/>
          <w:numId w:val="26"/>
        </w:numPr>
        <w:rPr>
          <w:rFonts w:ascii="Times New Roman" w:hAnsi="Times New Roman" w:cs="Times New Roman"/>
          <w:sz w:val="23"/>
          <w:szCs w:val="23"/>
        </w:rPr>
      </w:pPr>
      <w:r w:rsidRPr="00DE062C">
        <w:rPr>
          <w:rFonts w:ascii="Times New Roman" w:hAnsi="Times New Roman" w:cs="Times New Roman"/>
          <w:sz w:val="23"/>
          <w:szCs w:val="23"/>
        </w:rPr>
        <w:t>Regular Backups: Cloud platforms offer automated backups, ensuring that data is not lost due to accidental deletion or corruption.</w:t>
      </w:r>
    </w:p>
    <w:p w14:paraId="5E377882" w14:textId="41015701" w:rsidR="003B3EA7" w:rsidRPr="00DE062C" w:rsidRDefault="005E3831" w:rsidP="003B3EA7">
      <w:pPr>
        <w:rPr>
          <w:rFonts w:ascii="Times New Roman" w:hAnsi="Times New Roman" w:cs="Times New Roman"/>
          <w:sz w:val="23"/>
          <w:szCs w:val="23"/>
        </w:rPr>
      </w:pPr>
      <w:r w:rsidRPr="00DE062C">
        <w:rPr>
          <w:rFonts w:ascii="Times New Roman" w:hAnsi="Times New Roman" w:cs="Times New Roman"/>
          <w:sz w:val="23"/>
          <w:szCs w:val="23"/>
        </w:rPr>
        <w:t>By implementing these security measures, we minimize risks associated with data breaches and unauthorized modifications.</w:t>
      </w:r>
    </w:p>
    <w:p w14:paraId="30903669" w14:textId="6E25A029" w:rsidR="005E3831" w:rsidRPr="00DE062C" w:rsidRDefault="007D70E1" w:rsidP="005E3831">
      <w:pPr>
        <w:pStyle w:val="Heading2"/>
        <w:rPr>
          <w:rFonts w:ascii="Times New Roman" w:hAnsi="Times New Roman" w:cs="Times New Roman"/>
          <w:sz w:val="27"/>
          <w:szCs w:val="27"/>
        </w:rPr>
      </w:pPr>
      <w:bookmarkStart w:id="20" w:name="_Toc176093338"/>
      <w:r w:rsidRPr="00DE062C">
        <w:rPr>
          <w:rFonts w:ascii="Times New Roman" w:hAnsi="Times New Roman" w:cs="Times New Roman"/>
          <w:sz w:val="27"/>
          <w:szCs w:val="27"/>
        </w:rPr>
        <w:t>Storage Costs</w:t>
      </w:r>
      <w:bookmarkEnd w:id="20"/>
    </w:p>
    <w:p w14:paraId="153BFB3B" w14:textId="1276B010" w:rsidR="00F15507" w:rsidRPr="00601138" w:rsidRDefault="00AC7584" w:rsidP="00601138">
      <w:pPr>
        <w:rPr>
          <w:rFonts w:ascii="Times New Roman" w:hAnsi="Times New Roman" w:cs="Times New Roman"/>
          <w:sz w:val="23"/>
          <w:szCs w:val="23"/>
        </w:rPr>
      </w:pPr>
      <w:r w:rsidRPr="00601138">
        <w:rPr>
          <w:rFonts w:ascii="Times New Roman" w:hAnsi="Times New Roman" w:cs="Times New Roman"/>
          <w:sz w:val="23"/>
          <w:szCs w:val="23"/>
        </w:rPr>
        <w:t>Since all datasets were publicly available and cloud storage was provided via academic accounts, there were no additional costs incurred for data access or storage during the project.</w:t>
      </w:r>
    </w:p>
    <w:p w14:paraId="21B5D587" w14:textId="0AB75C3C" w:rsidR="00261AC0" w:rsidRPr="00601138" w:rsidRDefault="00DE062C" w:rsidP="00DE062C">
      <w:pPr>
        <w:pStyle w:val="Heading1"/>
        <w:rPr>
          <w:rFonts w:ascii="Times New Roman" w:hAnsi="Times New Roman" w:cs="Times New Roman"/>
          <w:sz w:val="31"/>
          <w:szCs w:val="31"/>
        </w:rPr>
      </w:pPr>
      <w:r w:rsidRPr="00601138">
        <w:rPr>
          <w:rFonts w:ascii="Times New Roman" w:hAnsi="Times New Roman" w:cs="Times New Roman"/>
          <w:sz w:val="31"/>
          <w:szCs w:val="31"/>
        </w:rPr>
        <w:t>ALGORITHMS AND ANALYSIS</w:t>
      </w:r>
    </w:p>
    <w:p w14:paraId="288377C4" w14:textId="18D94DA5" w:rsidR="00D954CD" w:rsidRPr="00DE062C" w:rsidRDefault="00DE062C" w:rsidP="00DC32A8">
      <w:pPr>
        <w:pStyle w:val="Heading2"/>
        <w:rPr>
          <w:rFonts w:ascii="Times New Roman" w:hAnsi="Times New Roman" w:cs="Times New Roman"/>
          <w:sz w:val="27"/>
          <w:szCs w:val="27"/>
        </w:rPr>
      </w:pPr>
      <w:r w:rsidRPr="00DE062C">
        <w:rPr>
          <w:rFonts w:ascii="Times New Roman" w:hAnsi="Times New Roman" w:cs="Times New Roman"/>
          <w:sz w:val="27"/>
          <w:szCs w:val="27"/>
        </w:rPr>
        <w:t>ALGORITHMS</w:t>
      </w:r>
    </w:p>
    <w:p w14:paraId="046F2260" w14:textId="08528105" w:rsidR="00820137" w:rsidRPr="00DE062C" w:rsidRDefault="00DE062C" w:rsidP="00601138">
      <w:pPr>
        <w:pStyle w:val="NormalWeb"/>
        <w:spacing w:before="0" w:beforeAutospacing="0" w:after="0" w:afterAutospacing="0"/>
        <w:rPr>
          <w:color w:val="000000"/>
          <w:sz w:val="23"/>
          <w:szCs w:val="23"/>
        </w:rPr>
      </w:pPr>
      <w:r w:rsidRPr="00DE062C">
        <w:rPr>
          <w:color w:val="000000"/>
          <w:sz w:val="23"/>
          <w:szCs w:val="23"/>
        </w:rPr>
        <w:t>The SOVIARS index is a composite vulnerability score calculated by integrating two main components:</w:t>
      </w:r>
    </w:p>
    <w:p w14:paraId="1E19EA0B" w14:textId="0869AB11" w:rsidR="00DE062C" w:rsidRPr="00DE062C" w:rsidRDefault="00DE062C" w:rsidP="00DE062C">
      <w:pPr>
        <w:pStyle w:val="NormalWeb"/>
        <w:numPr>
          <w:ilvl w:val="0"/>
          <w:numId w:val="36"/>
        </w:numPr>
        <w:rPr>
          <w:color w:val="000000"/>
          <w:sz w:val="23"/>
          <w:szCs w:val="23"/>
        </w:rPr>
      </w:pPr>
      <w:r w:rsidRPr="00DE062C">
        <w:rPr>
          <w:color w:val="000000"/>
          <w:sz w:val="23"/>
          <w:szCs w:val="23"/>
        </w:rPr>
        <w:t>SOVI – Social Vulnerability Index</w:t>
      </w:r>
    </w:p>
    <w:p w14:paraId="6908DE44" w14:textId="2C7341E4" w:rsidR="00DE062C" w:rsidRPr="00DE062C" w:rsidRDefault="00DE062C" w:rsidP="00DE062C">
      <w:pPr>
        <w:pStyle w:val="NormalWeb"/>
        <w:numPr>
          <w:ilvl w:val="0"/>
          <w:numId w:val="36"/>
        </w:numPr>
        <w:rPr>
          <w:color w:val="000000"/>
          <w:sz w:val="23"/>
          <w:szCs w:val="23"/>
        </w:rPr>
      </w:pPr>
      <w:r w:rsidRPr="00DE062C">
        <w:rPr>
          <w:color w:val="000000"/>
          <w:sz w:val="23"/>
          <w:szCs w:val="23"/>
        </w:rPr>
        <w:t>VRS – Vulnerability to Rising Seas</w:t>
      </w:r>
    </w:p>
    <w:p w14:paraId="6EE1363C" w14:textId="357886E1" w:rsidR="00DE062C" w:rsidRPr="00DE062C" w:rsidRDefault="00DE062C" w:rsidP="00DE062C">
      <w:pPr>
        <w:pStyle w:val="NormalWeb"/>
        <w:rPr>
          <w:color w:val="000000"/>
          <w:sz w:val="23"/>
          <w:szCs w:val="23"/>
        </w:rPr>
      </w:pPr>
      <w:r w:rsidRPr="00DE062C">
        <w:rPr>
          <w:color w:val="000000"/>
          <w:sz w:val="23"/>
          <w:szCs w:val="23"/>
        </w:rPr>
        <w:t>The final score is computed using a weighted sum, with greater emphasis placed on social vulnerability to reflect the human capacity dimension in climate adaptation.</w:t>
      </w:r>
    </w:p>
    <w:p w14:paraId="342532C8" w14:textId="35FE557C" w:rsidR="00DE062C" w:rsidRPr="00DE062C" w:rsidRDefault="00DE062C" w:rsidP="00DE062C">
      <w:pPr>
        <w:pStyle w:val="NormalWeb"/>
        <w:numPr>
          <w:ilvl w:val="0"/>
          <w:numId w:val="37"/>
        </w:numPr>
        <w:rPr>
          <w:b/>
          <w:color w:val="000000"/>
          <w:sz w:val="23"/>
          <w:szCs w:val="23"/>
        </w:rPr>
      </w:pPr>
      <w:r w:rsidRPr="00DE062C">
        <w:rPr>
          <w:b/>
          <w:color w:val="000000"/>
          <w:sz w:val="23"/>
          <w:szCs w:val="23"/>
        </w:rPr>
        <w:t>SOVI (Social Vulnerability Index)</w:t>
      </w:r>
    </w:p>
    <w:p w14:paraId="35A45A86" w14:textId="615BC6C5" w:rsidR="00DE062C" w:rsidRPr="00DE062C" w:rsidRDefault="00DE062C" w:rsidP="00601138">
      <w:pPr>
        <w:pStyle w:val="NormalWeb"/>
        <w:spacing w:after="0" w:afterAutospacing="0"/>
        <w:ind w:left="360"/>
        <w:rPr>
          <w:bCs/>
          <w:color w:val="000000"/>
          <w:sz w:val="23"/>
          <w:szCs w:val="23"/>
        </w:rPr>
      </w:pPr>
      <w:r w:rsidRPr="00DE062C">
        <w:rPr>
          <w:bCs/>
          <w:color w:val="000000"/>
          <w:sz w:val="23"/>
          <w:szCs w:val="23"/>
        </w:rPr>
        <w:t>The SOVI component was adapted from the well-established SoVI® methodology by Cutter et al. (2003), using a subset of census-based variables relevant to Puerto Rico. These include:</w:t>
      </w:r>
    </w:p>
    <w:p w14:paraId="30EB540A" w14:textId="5C0468C9" w:rsidR="00DE062C" w:rsidRPr="00DE062C" w:rsidRDefault="00DE062C" w:rsidP="00DE062C">
      <w:pPr>
        <w:pStyle w:val="NormalWeb"/>
        <w:numPr>
          <w:ilvl w:val="1"/>
          <w:numId w:val="37"/>
        </w:numPr>
        <w:rPr>
          <w:bCs/>
          <w:color w:val="000000"/>
          <w:sz w:val="23"/>
          <w:szCs w:val="23"/>
        </w:rPr>
      </w:pPr>
      <w:r w:rsidRPr="00DE062C">
        <w:rPr>
          <w:bCs/>
          <w:color w:val="000000"/>
          <w:sz w:val="23"/>
          <w:szCs w:val="23"/>
        </w:rPr>
        <w:t>Percent population over 65</w:t>
      </w:r>
    </w:p>
    <w:p w14:paraId="7302A7A7" w14:textId="022D5825" w:rsidR="00DE062C" w:rsidRPr="00DE062C" w:rsidRDefault="00DE062C" w:rsidP="00DE062C">
      <w:pPr>
        <w:pStyle w:val="NormalWeb"/>
        <w:numPr>
          <w:ilvl w:val="1"/>
          <w:numId w:val="37"/>
        </w:numPr>
        <w:rPr>
          <w:bCs/>
          <w:color w:val="000000"/>
          <w:sz w:val="23"/>
          <w:szCs w:val="23"/>
        </w:rPr>
      </w:pPr>
      <w:r w:rsidRPr="00DE062C">
        <w:rPr>
          <w:bCs/>
          <w:color w:val="000000"/>
          <w:sz w:val="23"/>
          <w:szCs w:val="23"/>
        </w:rPr>
        <w:t>Percent population under 5</w:t>
      </w:r>
    </w:p>
    <w:p w14:paraId="7AAB48AB" w14:textId="48F35306" w:rsidR="00DE062C" w:rsidRPr="00DE062C" w:rsidRDefault="00DE062C" w:rsidP="00DE062C">
      <w:pPr>
        <w:pStyle w:val="NormalWeb"/>
        <w:numPr>
          <w:ilvl w:val="1"/>
          <w:numId w:val="37"/>
        </w:numPr>
        <w:rPr>
          <w:bCs/>
          <w:color w:val="000000"/>
          <w:sz w:val="23"/>
          <w:szCs w:val="23"/>
        </w:rPr>
      </w:pPr>
      <w:r w:rsidRPr="00DE062C">
        <w:rPr>
          <w:bCs/>
          <w:color w:val="000000"/>
          <w:sz w:val="23"/>
          <w:szCs w:val="23"/>
        </w:rPr>
        <w:t>Percent female-headed households</w:t>
      </w:r>
    </w:p>
    <w:p w14:paraId="550A1804" w14:textId="40498748" w:rsidR="00DE062C" w:rsidRPr="00DE062C" w:rsidRDefault="00DE062C" w:rsidP="00DE062C">
      <w:pPr>
        <w:pStyle w:val="NormalWeb"/>
        <w:numPr>
          <w:ilvl w:val="1"/>
          <w:numId w:val="37"/>
        </w:numPr>
        <w:rPr>
          <w:bCs/>
          <w:color w:val="000000"/>
          <w:sz w:val="23"/>
          <w:szCs w:val="23"/>
        </w:rPr>
      </w:pPr>
      <w:r w:rsidRPr="00DE062C">
        <w:rPr>
          <w:bCs/>
          <w:color w:val="000000"/>
          <w:sz w:val="23"/>
          <w:szCs w:val="23"/>
        </w:rPr>
        <w:t>Percent renters</w:t>
      </w:r>
    </w:p>
    <w:p w14:paraId="700B0230" w14:textId="1199FC0E" w:rsidR="00DE062C" w:rsidRPr="00DE062C" w:rsidRDefault="00DE062C" w:rsidP="00DE062C">
      <w:pPr>
        <w:pStyle w:val="NormalWeb"/>
        <w:numPr>
          <w:ilvl w:val="1"/>
          <w:numId w:val="37"/>
        </w:numPr>
        <w:rPr>
          <w:bCs/>
          <w:color w:val="000000"/>
          <w:sz w:val="23"/>
          <w:szCs w:val="23"/>
        </w:rPr>
      </w:pPr>
      <w:r w:rsidRPr="00DE062C">
        <w:rPr>
          <w:bCs/>
          <w:color w:val="000000"/>
          <w:sz w:val="23"/>
          <w:szCs w:val="23"/>
        </w:rPr>
        <w:t>Percent households below poverty line</w:t>
      </w:r>
    </w:p>
    <w:p w14:paraId="2880A9AF" w14:textId="2A7A130A" w:rsidR="00DE062C" w:rsidRPr="00DE062C" w:rsidRDefault="00DE062C" w:rsidP="00DE062C">
      <w:pPr>
        <w:pStyle w:val="NormalWeb"/>
        <w:numPr>
          <w:ilvl w:val="1"/>
          <w:numId w:val="37"/>
        </w:numPr>
        <w:rPr>
          <w:bCs/>
          <w:color w:val="000000"/>
          <w:sz w:val="23"/>
          <w:szCs w:val="23"/>
        </w:rPr>
      </w:pPr>
      <w:r w:rsidRPr="00DE062C">
        <w:rPr>
          <w:bCs/>
          <w:color w:val="000000"/>
          <w:sz w:val="23"/>
          <w:szCs w:val="23"/>
        </w:rPr>
        <w:t>Unemployment rate</w:t>
      </w:r>
    </w:p>
    <w:p w14:paraId="32D20478" w14:textId="32E504B6" w:rsidR="00DE062C" w:rsidRPr="00DE062C" w:rsidRDefault="00DE062C" w:rsidP="00DE062C">
      <w:pPr>
        <w:pStyle w:val="NormalWeb"/>
        <w:numPr>
          <w:ilvl w:val="1"/>
          <w:numId w:val="37"/>
        </w:numPr>
        <w:rPr>
          <w:bCs/>
          <w:color w:val="000000"/>
          <w:sz w:val="23"/>
          <w:szCs w:val="23"/>
        </w:rPr>
      </w:pPr>
      <w:r w:rsidRPr="00DE062C">
        <w:rPr>
          <w:bCs/>
          <w:color w:val="000000"/>
          <w:sz w:val="23"/>
          <w:szCs w:val="23"/>
        </w:rPr>
        <w:t>Educational attainment (no high school diploma)</w:t>
      </w:r>
    </w:p>
    <w:p w14:paraId="70824DEF" w14:textId="7B2BDACF" w:rsidR="00DE062C" w:rsidRPr="00DE062C" w:rsidRDefault="00DE062C" w:rsidP="00DE062C">
      <w:pPr>
        <w:pStyle w:val="NormalWeb"/>
        <w:numPr>
          <w:ilvl w:val="1"/>
          <w:numId w:val="37"/>
        </w:numPr>
        <w:rPr>
          <w:bCs/>
          <w:color w:val="000000"/>
          <w:sz w:val="23"/>
          <w:szCs w:val="23"/>
        </w:rPr>
      </w:pPr>
      <w:r w:rsidRPr="00DE062C">
        <w:rPr>
          <w:bCs/>
          <w:color w:val="000000"/>
          <w:sz w:val="23"/>
          <w:szCs w:val="23"/>
        </w:rPr>
        <w:t>Percent of population with disabilities</w:t>
      </w:r>
    </w:p>
    <w:p w14:paraId="3BA8D9A7" w14:textId="3FFF5028" w:rsidR="00DE062C" w:rsidRPr="00DE062C" w:rsidRDefault="00DE062C" w:rsidP="00DE062C">
      <w:pPr>
        <w:pStyle w:val="NormalWeb"/>
        <w:numPr>
          <w:ilvl w:val="1"/>
          <w:numId w:val="37"/>
        </w:numPr>
        <w:rPr>
          <w:bCs/>
          <w:color w:val="000000"/>
          <w:sz w:val="23"/>
          <w:szCs w:val="23"/>
        </w:rPr>
      </w:pPr>
      <w:r w:rsidRPr="00DE062C">
        <w:rPr>
          <w:bCs/>
          <w:color w:val="000000"/>
          <w:sz w:val="23"/>
          <w:szCs w:val="23"/>
        </w:rPr>
        <w:t>Housing without plumbing</w:t>
      </w:r>
    </w:p>
    <w:p w14:paraId="2CB6FD19" w14:textId="218A7646" w:rsidR="00DE062C" w:rsidRPr="00DE062C" w:rsidRDefault="00DE062C" w:rsidP="00DE062C">
      <w:pPr>
        <w:pStyle w:val="NormalWeb"/>
        <w:numPr>
          <w:ilvl w:val="1"/>
          <w:numId w:val="37"/>
        </w:numPr>
        <w:rPr>
          <w:bCs/>
          <w:color w:val="000000"/>
          <w:sz w:val="23"/>
          <w:szCs w:val="23"/>
        </w:rPr>
      </w:pPr>
      <w:r w:rsidRPr="00DE062C">
        <w:rPr>
          <w:bCs/>
          <w:color w:val="000000"/>
          <w:sz w:val="23"/>
          <w:szCs w:val="23"/>
        </w:rPr>
        <w:t>Percent minority and non-English speakers</w:t>
      </w:r>
    </w:p>
    <w:p w14:paraId="7D7C6158" w14:textId="0BE007B0" w:rsidR="00DE062C" w:rsidRPr="00DE062C" w:rsidRDefault="00DE062C" w:rsidP="00DE062C">
      <w:pPr>
        <w:pStyle w:val="NormalWeb"/>
        <w:spacing w:after="0" w:afterAutospacing="0"/>
        <w:rPr>
          <w:bCs/>
          <w:color w:val="000000"/>
          <w:sz w:val="23"/>
          <w:szCs w:val="23"/>
        </w:rPr>
      </w:pPr>
      <w:r w:rsidRPr="00DE062C">
        <w:rPr>
          <w:bCs/>
          <w:color w:val="000000"/>
          <w:sz w:val="23"/>
          <w:szCs w:val="23"/>
        </w:rPr>
        <w:lastRenderedPageBreak/>
        <w:t xml:space="preserve">SOVI Steps: </w:t>
      </w:r>
    </w:p>
    <w:p w14:paraId="5D615640" w14:textId="4B8363BF" w:rsidR="00DE062C" w:rsidRPr="00DE062C" w:rsidRDefault="00DE062C" w:rsidP="00DE062C">
      <w:pPr>
        <w:pStyle w:val="p1"/>
        <w:ind w:left="720"/>
      </w:pPr>
      <w:r w:rsidRPr="00DE062C">
        <w:rPr>
          <w:bCs/>
          <w:color w:val="000000"/>
          <w:sz w:val="23"/>
          <w:szCs w:val="23"/>
        </w:rPr>
        <w:t xml:space="preserve">Step 1: </w:t>
      </w:r>
      <w:r w:rsidRPr="00601138">
        <w:rPr>
          <w:rStyle w:val="s1"/>
          <w:b/>
          <w:bCs/>
          <w:sz w:val="23"/>
          <w:szCs w:val="23"/>
        </w:rPr>
        <w:t>Normalize all variables</w:t>
      </w:r>
      <w:r w:rsidRPr="00601138">
        <w:rPr>
          <w:sz w:val="23"/>
          <w:szCs w:val="23"/>
        </w:rPr>
        <w:t xml:space="preserve"> to a 0–1 scale using min-max scaling</w:t>
      </w:r>
      <w:r w:rsidRPr="00DE062C">
        <w:t>.</w:t>
      </w:r>
    </w:p>
    <w:p w14:paraId="4BA38CFB" w14:textId="66A727AE" w:rsidR="00DE062C" w:rsidRDefault="00601138" w:rsidP="00DE062C">
      <w:pPr>
        <w:pStyle w:val="p1"/>
        <w:ind w:left="720"/>
        <w:rPr>
          <w:sz w:val="23"/>
          <w:szCs w:val="23"/>
        </w:rPr>
      </w:pPr>
      <w:r w:rsidRPr="00601138">
        <w:rPr>
          <w:sz w:val="23"/>
          <w:szCs w:val="23"/>
        </w:rPr>
        <w:t xml:space="preserve">Step 2: </w:t>
      </w:r>
      <w:r w:rsidRPr="00601138">
        <w:rPr>
          <w:b/>
          <w:bCs/>
          <w:sz w:val="23"/>
          <w:szCs w:val="23"/>
        </w:rPr>
        <w:t>Group Variables</w:t>
      </w:r>
      <w:r w:rsidRPr="00601138">
        <w:rPr>
          <w:sz w:val="23"/>
          <w:szCs w:val="23"/>
        </w:rPr>
        <w:t xml:space="preserve"> </w:t>
      </w:r>
      <w:r>
        <w:rPr>
          <w:sz w:val="23"/>
          <w:szCs w:val="23"/>
        </w:rPr>
        <w:t>into categories: demographic, housing, economic.</w:t>
      </w:r>
    </w:p>
    <w:p w14:paraId="5E462465" w14:textId="50FF68E8" w:rsidR="00601138" w:rsidRDefault="00601138" w:rsidP="00DE062C">
      <w:pPr>
        <w:pStyle w:val="p1"/>
        <w:ind w:left="720"/>
        <w:rPr>
          <w:sz w:val="23"/>
          <w:szCs w:val="23"/>
        </w:rPr>
      </w:pPr>
      <w:r>
        <w:rPr>
          <w:sz w:val="23"/>
          <w:szCs w:val="23"/>
        </w:rPr>
        <w:t>Step 3: Average the grouped variables to create sub-indexes.</w:t>
      </w:r>
    </w:p>
    <w:p w14:paraId="4D4DA2FE" w14:textId="7E2B0059" w:rsidR="00601138" w:rsidRDefault="00601138" w:rsidP="00DE062C">
      <w:pPr>
        <w:pStyle w:val="p1"/>
        <w:ind w:left="720"/>
        <w:rPr>
          <w:sz w:val="23"/>
          <w:szCs w:val="23"/>
        </w:rPr>
      </w:pPr>
      <w:r>
        <w:rPr>
          <w:sz w:val="23"/>
          <w:szCs w:val="23"/>
        </w:rPr>
        <w:t xml:space="preserve">Step 4: Aggregated sub-indexes to form a final SOVI score: </w:t>
      </w:r>
    </w:p>
    <w:p w14:paraId="29C9A812" w14:textId="6FFB26DB" w:rsidR="00601138" w:rsidRPr="00601138" w:rsidRDefault="00601138" w:rsidP="00DE062C">
      <w:pPr>
        <w:pStyle w:val="p1"/>
        <w:ind w:left="720"/>
        <w:rPr>
          <w:b/>
          <w:bCs/>
          <w:sz w:val="23"/>
          <w:szCs w:val="23"/>
        </w:rPr>
      </w:pPr>
      <w:r>
        <w:rPr>
          <w:sz w:val="23"/>
          <w:szCs w:val="23"/>
        </w:rPr>
        <w:t xml:space="preserve">SOVI = </w:t>
      </w:r>
      <m:oMath>
        <m:f>
          <m:fPr>
            <m:ctrlPr>
              <w:rPr>
                <w:rFonts w:ascii="Cambria Math" w:hAnsi="Cambria Math"/>
                <w:i/>
                <w:sz w:val="23"/>
                <w:szCs w:val="23"/>
              </w:rPr>
            </m:ctrlPr>
          </m:fPr>
          <m:num>
            <m:d>
              <m:dPr>
                <m:ctrlPr>
                  <w:rPr>
                    <w:rFonts w:ascii="Cambria Math" w:hAnsi="Cambria Math"/>
                    <w:i/>
                    <w:sz w:val="23"/>
                    <w:szCs w:val="23"/>
                  </w:rPr>
                </m:ctrlPr>
              </m:dPr>
              <m:e>
                <m:r>
                  <w:rPr>
                    <w:rFonts w:ascii="Cambria Math" w:hAnsi="Cambria Math"/>
                    <w:sz w:val="23"/>
                    <w:szCs w:val="23"/>
                  </w:rPr>
                  <m:t>0.20* Demographic</m:t>
                </m:r>
              </m:e>
            </m:d>
            <m:r>
              <w:rPr>
                <w:rFonts w:ascii="Cambria Math" w:hAnsi="Cambria Math"/>
                <w:sz w:val="23"/>
                <w:szCs w:val="23"/>
              </w:rPr>
              <m:t>+</m:t>
            </m:r>
            <m:d>
              <m:dPr>
                <m:ctrlPr>
                  <w:rPr>
                    <w:rFonts w:ascii="Cambria Math" w:hAnsi="Cambria Math"/>
                    <w:i/>
                    <w:sz w:val="23"/>
                    <w:szCs w:val="23"/>
                  </w:rPr>
                </m:ctrlPr>
              </m:dPr>
              <m:e>
                <m:r>
                  <w:rPr>
                    <w:rFonts w:ascii="Cambria Math" w:hAnsi="Cambria Math"/>
                    <w:sz w:val="23"/>
                    <w:szCs w:val="23"/>
                  </w:rPr>
                  <m:t>0.15 * Housing</m:t>
                </m:r>
              </m:e>
            </m:d>
            <m:r>
              <w:rPr>
                <w:rFonts w:ascii="Cambria Math" w:hAnsi="Cambria Math"/>
                <w:sz w:val="23"/>
                <w:szCs w:val="23"/>
              </w:rPr>
              <m:t>+</m:t>
            </m:r>
            <m:d>
              <m:dPr>
                <m:ctrlPr>
                  <w:rPr>
                    <w:rFonts w:ascii="Cambria Math" w:hAnsi="Cambria Math"/>
                    <w:i/>
                    <w:sz w:val="23"/>
                    <w:szCs w:val="23"/>
                  </w:rPr>
                </m:ctrlPr>
              </m:dPr>
              <m:e>
                <m:r>
                  <w:rPr>
                    <w:rFonts w:ascii="Cambria Math" w:hAnsi="Cambria Math"/>
                    <w:sz w:val="23"/>
                    <w:szCs w:val="23"/>
                  </w:rPr>
                  <m:t>0.30* Economic</m:t>
                </m:r>
              </m:e>
            </m:d>
            <m:r>
              <w:rPr>
                <w:rFonts w:ascii="Cambria Math" w:hAnsi="Cambria Math"/>
                <w:sz w:val="23"/>
                <w:szCs w:val="23"/>
              </w:rPr>
              <m:t>+(0.35*Social)</m:t>
            </m:r>
          </m:num>
          <m:den>
            <m:r>
              <w:rPr>
                <w:rFonts w:ascii="Cambria Math" w:hAnsi="Cambria Math"/>
                <w:sz w:val="23"/>
                <w:szCs w:val="23"/>
              </w:rPr>
              <m:t>4</m:t>
            </m:r>
          </m:den>
        </m:f>
      </m:oMath>
    </w:p>
    <w:p w14:paraId="7DE7A9A3" w14:textId="7FFCA152" w:rsidR="00601138" w:rsidRPr="00DE062C" w:rsidRDefault="00601138" w:rsidP="00DE062C">
      <w:pPr>
        <w:pStyle w:val="NormalWeb"/>
        <w:spacing w:after="0" w:afterAutospacing="0"/>
        <w:rPr>
          <w:bCs/>
          <w:color w:val="000000"/>
          <w:sz w:val="23"/>
          <w:szCs w:val="23"/>
        </w:rPr>
      </w:pPr>
      <w:r>
        <w:rPr>
          <w:bCs/>
          <w:color w:val="000000"/>
          <w:sz w:val="23"/>
          <w:szCs w:val="23"/>
        </w:rPr>
        <w:t>All values are calculated at the block group level.</w:t>
      </w:r>
    </w:p>
    <w:p w14:paraId="5D659089" w14:textId="77777777" w:rsidR="00157234" w:rsidRDefault="00231D9E" w:rsidP="00157234">
      <w:pPr>
        <w:keepNext/>
        <w:spacing w:before="100" w:beforeAutospacing="1" w:after="100" w:afterAutospacing="1" w:line="240" w:lineRule="auto"/>
      </w:pPr>
      <w:r w:rsidRPr="00DE062C">
        <w:rPr>
          <w:rFonts w:ascii="Times New Roman" w:hAnsi="Times New Roman" w:cs="Times New Roman"/>
          <w:noProof/>
          <w:color w:val="000000"/>
          <w:sz w:val="21"/>
          <w:szCs w:val="21"/>
        </w:rPr>
        <w:drawing>
          <wp:inline distT="0" distB="0" distL="0" distR="0" wp14:anchorId="646AAC54" wp14:editId="0457F2D6">
            <wp:extent cx="6400488" cy="3295526"/>
            <wp:effectExtent l="0" t="0" r="635" b="0"/>
            <wp:docPr id="404924529" name="Picture 1" descr="A close-up of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24529" name="Picture 1" descr="A close-up of a pie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48300" cy="3320144"/>
                    </a:xfrm>
                    <a:prstGeom prst="rect">
                      <a:avLst/>
                    </a:prstGeom>
                  </pic:spPr>
                </pic:pic>
              </a:graphicData>
            </a:graphic>
          </wp:inline>
        </w:drawing>
      </w:r>
    </w:p>
    <w:p w14:paraId="37C0A93E" w14:textId="4E077C54" w:rsidR="00000BCB" w:rsidRPr="00DE062C" w:rsidRDefault="00157234" w:rsidP="00157234">
      <w:pPr>
        <w:pStyle w:val="Caption"/>
        <w:jc w:val="center"/>
        <w:rPr>
          <w:rFonts w:ascii="Times New Roman" w:hAnsi="Times New Roman" w:cs="Times New Roman"/>
          <w:color w:val="000000"/>
          <w:sz w:val="21"/>
          <w:szCs w:val="21"/>
        </w:rPr>
      </w:pPr>
      <w:r>
        <w:t xml:space="preserve">Figure </w:t>
      </w:r>
      <w:fldSimple w:instr=" STYLEREF 1 \s ">
        <w:r w:rsidR="00E167FD">
          <w:rPr>
            <w:noProof/>
          </w:rPr>
          <w:t>4</w:t>
        </w:r>
      </w:fldSimple>
      <w:r w:rsidR="00E167FD">
        <w:noBreakHyphen/>
      </w:r>
      <w:fldSimple w:instr=" SEQ Figure \* ARABIC \s 1 ">
        <w:r w:rsidR="00E167FD">
          <w:rPr>
            <w:noProof/>
          </w:rPr>
          <w:t>1</w:t>
        </w:r>
      </w:fldSimple>
      <w:r>
        <w:t xml:space="preserve">: </w:t>
      </w:r>
      <w:r w:rsidRPr="00F25FB6">
        <w:t>Distribution of weights for sun-indices and weights for variables for each sub index</w:t>
      </w:r>
    </w:p>
    <w:p w14:paraId="7771A7A7" w14:textId="77777777" w:rsidR="00157234" w:rsidRDefault="0029064B" w:rsidP="00157234">
      <w:pPr>
        <w:pStyle w:val="NormalWeb"/>
        <w:keepNext/>
        <w:ind w:left="360"/>
      </w:pPr>
      <w:r w:rsidRPr="00DE062C">
        <w:rPr>
          <w:noProof/>
        </w:rPr>
        <w:lastRenderedPageBreak/>
        <mc:AlternateContent>
          <mc:Choice Requires="wps">
            <w:drawing>
              <wp:inline distT="0" distB="0" distL="0" distR="0" wp14:anchorId="719DFFCD" wp14:editId="6F5412E5">
                <wp:extent cx="304800" cy="304800"/>
                <wp:effectExtent l="0" t="0" r="0" b="0"/>
                <wp:docPr id="2015529493" name="Rectangle 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B33B49" id="Rectangle 4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DE062C">
        <w:rPr>
          <w:noProof/>
        </w:rPr>
        <w:drawing>
          <wp:inline distT="0" distB="0" distL="0" distR="0" wp14:anchorId="0AEB039F" wp14:editId="68E431C9">
            <wp:extent cx="6400165" cy="2444097"/>
            <wp:effectExtent l="0" t="0" r="635" b="0"/>
            <wp:docPr id="177132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22077" name=""/>
                    <pic:cNvPicPr/>
                  </pic:nvPicPr>
                  <pic:blipFill>
                    <a:blip r:embed="rId25"/>
                    <a:stretch>
                      <a:fillRect/>
                    </a:stretch>
                  </pic:blipFill>
                  <pic:spPr>
                    <a:xfrm>
                      <a:off x="0" y="0"/>
                      <a:ext cx="6441437" cy="2459858"/>
                    </a:xfrm>
                    <a:prstGeom prst="rect">
                      <a:avLst/>
                    </a:prstGeom>
                  </pic:spPr>
                </pic:pic>
              </a:graphicData>
            </a:graphic>
          </wp:inline>
        </w:drawing>
      </w:r>
    </w:p>
    <w:p w14:paraId="4C5ED547" w14:textId="20F7991F" w:rsidR="007D2579" w:rsidRPr="00DE062C" w:rsidRDefault="00157234" w:rsidP="00157234">
      <w:pPr>
        <w:pStyle w:val="Caption"/>
        <w:jc w:val="center"/>
        <w:rPr>
          <w:rFonts w:ascii="Times New Roman" w:hAnsi="Times New Roman" w:cs="Times New Roman"/>
        </w:rPr>
      </w:pPr>
      <w:r>
        <w:t xml:space="preserve">Figure </w:t>
      </w:r>
      <w:fldSimple w:instr=" STYLEREF 1 \s ">
        <w:r w:rsidR="00E167FD">
          <w:rPr>
            <w:noProof/>
          </w:rPr>
          <w:t>4</w:t>
        </w:r>
      </w:fldSimple>
      <w:r w:rsidR="00E167FD">
        <w:noBreakHyphen/>
      </w:r>
      <w:fldSimple w:instr=" SEQ Figure \* ARABIC \s 1 ">
        <w:r w:rsidR="00E167FD">
          <w:rPr>
            <w:noProof/>
          </w:rPr>
          <w:t>2</w:t>
        </w:r>
      </w:fldSimple>
      <w:r>
        <w:t xml:space="preserve">: </w:t>
      </w:r>
      <w:r w:rsidRPr="00E726A2">
        <w:t>Output snippet for the SOVI Index file</w:t>
      </w:r>
    </w:p>
    <w:p w14:paraId="5224B523" w14:textId="2ECFA483" w:rsidR="009C1F89" w:rsidRPr="000C41E5" w:rsidRDefault="00157234" w:rsidP="00085F59">
      <w:pPr>
        <w:pStyle w:val="Heading2"/>
        <w:numPr>
          <w:ilvl w:val="0"/>
          <w:numId w:val="37"/>
        </w:numPr>
        <w:spacing w:after="0"/>
        <w:rPr>
          <w:rFonts w:ascii="Times New Roman" w:hAnsi="Times New Roman" w:cs="Times New Roman"/>
          <w:sz w:val="23"/>
          <w:szCs w:val="23"/>
        </w:rPr>
      </w:pPr>
      <w:r w:rsidRPr="000C41E5">
        <w:rPr>
          <w:rFonts w:ascii="Times New Roman" w:hAnsi="Times New Roman" w:cs="Times New Roman"/>
          <w:sz w:val="23"/>
          <w:szCs w:val="23"/>
        </w:rPr>
        <w:t>VRS (</w:t>
      </w:r>
      <w:r w:rsidR="009C1F89" w:rsidRPr="000C41E5">
        <w:rPr>
          <w:rFonts w:ascii="Times New Roman" w:hAnsi="Times New Roman" w:cs="Times New Roman"/>
          <w:sz w:val="23"/>
          <w:szCs w:val="23"/>
        </w:rPr>
        <w:t>Vulnerability for Rising Seas</w:t>
      </w:r>
      <w:r w:rsidRPr="000C41E5">
        <w:rPr>
          <w:rFonts w:ascii="Times New Roman" w:hAnsi="Times New Roman" w:cs="Times New Roman"/>
          <w:sz w:val="23"/>
          <w:szCs w:val="23"/>
        </w:rPr>
        <w:t>)</w:t>
      </w:r>
    </w:p>
    <w:p w14:paraId="7ED2E0AF" w14:textId="77777777" w:rsidR="00157234" w:rsidRPr="00157234" w:rsidRDefault="00157234" w:rsidP="00085F59">
      <w:pPr>
        <w:spacing w:after="0"/>
        <w:rPr>
          <w:rFonts w:ascii="Times New Roman" w:hAnsi="Times New Roman" w:cs="Times New Roman"/>
          <w:color w:val="000000"/>
        </w:rPr>
      </w:pPr>
      <w:r w:rsidRPr="00157234">
        <w:rPr>
          <w:rFonts w:ascii="Times New Roman" w:hAnsi="Times New Roman" w:cs="Times New Roman"/>
          <w:color w:val="000000"/>
        </w:rPr>
        <w:t>VRS quantifies geographic exposure to sea-level rise and flood hazards using:</w:t>
      </w:r>
    </w:p>
    <w:p w14:paraId="7B02A23D" w14:textId="238C49A2" w:rsidR="00157234" w:rsidRPr="00157234" w:rsidRDefault="00157234" w:rsidP="00085F59">
      <w:pPr>
        <w:pStyle w:val="ListParagraph"/>
        <w:numPr>
          <w:ilvl w:val="1"/>
          <w:numId w:val="37"/>
        </w:numPr>
        <w:spacing w:after="100" w:afterAutospacing="1"/>
        <w:rPr>
          <w:rFonts w:ascii="Times New Roman" w:hAnsi="Times New Roman" w:cs="Times New Roman"/>
          <w:color w:val="000000"/>
        </w:rPr>
      </w:pPr>
      <w:r w:rsidRPr="00157234">
        <w:rPr>
          <w:rFonts w:ascii="Times New Roman" w:hAnsi="Times New Roman" w:cs="Times New Roman"/>
          <w:color w:val="000000"/>
        </w:rPr>
        <w:t>Area Affected by S</w:t>
      </w:r>
      <w:r w:rsidR="00452804">
        <w:rPr>
          <w:rFonts w:ascii="Times New Roman" w:hAnsi="Times New Roman" w:cs="Times New Roman"/>
          <w:color w:val="000000"/>
        </w:rPr>
        <w:t xml:space="preserve">ea </w:t>
      </w:r>
      <w:r w:rsidRPr="00157234">
        <w:rPr>
          <w:rFonts w:ascii="Times New Roman" w:hAnsi="Times New Roman" w:cs="Times New Roman"/>
          <w:color w:val="000000"/>
        </w:rPr>
        <w:t>L</w:t>
      </w:r>
      <w:r w:rsidR="00452804">
        <w:rPr>
          <w:rFonts w:ascii="Times New Roman" w:hAnsi="Times New Roman" w:cs="Times New Roman"/>
          <w:color w:val="000000"/>
        </w:rPr>
        <w:t xml:space="preserve">evel </w:t>
      </w:r>
      <w:r w:rsidRPr="00157234">
        <w:rPr>
          <w:rFonts w:ascii="Times New Roman" w:hAnsi="Times New Roman" w:cs="Times New Roman"/>
          <w:color w:val="000000"/>
        </w:rPr>
        <w:t>R</w:t>
      </w:r>
      <w:r w:rsidR="00452804">
        <w:rPr>
          <w:rFonts w:ascii="Times New Roman" w:hAnsi="Times New Roman" w:cs="Times New Roman"/>
          <w:color w:val="000000"/>
        </w:rPr>
        <w:t>ise</w:t>
      </w:r>
    </w:p>
    <w:p w14:paraId="2F170A5A" w14:textId="3ED9DA8C" w:rsidR="00157234" w:rsidRPr="00157234" w:rsidRDefault="00157234" w:rsidP="00157234">
      <w:pPr>
        <w:pStyle w:val="ListParagraph"/>
        <w:numPr>
          <w:ilvl w:val="1"/>
          <w:numId w:val="37"/>
        </w:numPr>
        <w:spacing w:before="100" w:beforeAutospacing="1" w:after="100" w:afterAutospacing="1"/>
        <w:rPr>
          <w:rFonts w:ascii="Times New Roman" w:hAnsi="Times New Roman" w:cs="Times New Roman"/>
          <w:color w:val="000000"/>
        </w:rPr>
      </w:pPr>
      <w:r w:rsidRPr="00157234">
        <w:rPr>
          <w:rFonts w:ascii="Times New Roman" w:hAnsi="Times New Roman" w:cs="Times New Roman"/>
          <w:color w:val="000000"/>
        </w:rPr>
        <w:t>Population Affected by S</w:t>
      </w:r>
      <w:r w:rsidR="00452804">
        <w:rPr>
          <w:rFonts w:ascii="Times New Roman" w:hAnsi="Times New Roman" w:cs="Times New Roman"/>
          <w:color w:val="000000"/>
        </w:rPr>
        <w:t xml:space="preserve">ea </w:t>
      </w:r>
      <w:r w:rsidRPr="00157234">
        <w:rPr>
          <w:rFonts w:ascii="Times New Roman" w:hAnsi="Times New Roman" w:cs="Times New Roman"/>
          <w:color w:val="000000"/>
        </w:rPr>
        <w:t>L</w:t>
      </w:r>
      <w:r w:rsidR="00452804">
        <w:rPr>
          <w:rFonts w:ascii="Times New Roman" w:hAnsi="Times New Roman" w:cs="Times New Roman"/>
          <w:color w:val="000000"/>
        </w:rPr>
        <w:t xml:space="preserve">evel </w:t>
      </w:r>
      <w:r w:rsidRPr="00157234">
        <w:rPr>
          <w:rFonts w:ascii="Times New Roman" w:hAnsi="Times New Roman" w:cs="Times New Roman"/>
          <w:color w:val="000000"/>
        </w:rPr>
        <w:t>R</w:t>
      </w:r>
      <w:r w:rsidR="00452804">
        <w:rPr>
          <w:rFonts w:ascii="Times New Roman" w:hAnsi="Times New Roman" w:cs="Times New Roman"/>
          <w:color w:val="000000"/>
        </w:rPr>
        <w:t>ise</w:t>
      </w:r>
    </w:p>
    <w:p w14:paraId="21F4F2D8" w14:textId="774C2621" w:rsidR="00157234" w:rsidRPr="00157234" w:rsidRDefault="00157234" w:rsidP="00157234">
      <w:pPr>
        <w:pStyle w:val="ListParagraph"/>
        <w:numPr>
          <w:ilvl w:val="1"/>
          <w:numId w:val="37"/>
        </w:numPr>
        <w:spacing w:before="100" w:beforeAutospacing="1" w:after="100" w:afterAutospacing="1"/>
        <w:rPr>
          <w:rFonts w:ascii="Times New Roman" w:hAnsi="Times New Roman" w:cs="Times New Roman"/>
          <w:color w:val="000000"/>
        </w:rPr>
      </w:pPr>
      <w:r w:rsidRPr="00157234">
        <w:rPr>
          <w:rFonts w:ascii="Times New Roman" w:hAnsi="Times New Roman" w:cs="Times New Roman"/>
          <w:color w:val="000000"/>
        </w:rPr>
        <w:t>Area Affected by FEMA Flood Zones</w:t>
      </w:r>
    </w:p>
    <w:p w14:paraId="2813657F" w14:textId="273D7804" w:rsidR="00FE5C45" w:rsidRPr="00FE5C45" w:rsidRDefault="00157234" w:rsidP="00FE5C45">
      <w:pPr>
        <w:pStyle w:val="ListParagraph"/>
        <w:numPr>
          <w:ilvl w:val="1"/>
          <w:numId w:val="37"/>
        </w:numPr>
        <w:spacing w:before="100" w:beforeAutospacing="1" w:after="100" w:afterAutospacing="1"/>
        <w:rPr>
          <w:rFonts w:ascii="Times New Roman" w:hAnsi="Times New Roman" w:cs="Times New Roman"/>
          <w:color w:val="000000"/>
        </w:rPr>
      </w:pPr>
      <w:r w:rsidRPr="00157234">
        <w:rPr>
          <w:rFonts w:ascii="Times New Roman" w:hAnsi="Times New Roman" w:cs="Times New Roman"/>
          <w:color w:val="000000"/>
        </w:rPr>
        <w:t>Population Affected by FEMA Flood Zones</w:t>
      </w:r>
    </w:p>
    <w:p w14:paraId="7629B3F2" w14:textId="2C9CEBB6" w:rsidR="0096398A" w:rsidRDefault="0096398A" w:rsidP="0096398A">
      <w:pPr>
        <w:spacing w:before="100" w:beforeAutospacing="1" w:after="100" w:afterAutospacing="1"/>
        <w:rPr>
          <w:rFonts w:ascii="Times New Roman" w:hAnsi="Times New Roman" w:cs="Times New Roman"/>
          <w:color w:val="000000"/>
        </w:rPr>
      </w:pPr>
      <w:r>
        <w:rPr>
          <w:rFonts w:ascii="Times New Roman" w:hAnsi="Times New Roman" w:cs="Times New Roman"/>
          <w:color w:val="000000"/>
        </w:rPr>
        <w:t>Each metric is calculated as a proportion: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96398A" w14:paraId="1B8A9BA1" w14:textId="77777777" w:rsidTr="0096398A">
        <w:tc>
          <w:tcPr>
            <w:tcW w:w="5035" w:type="dxa"/>
          </w:tcPr>
          <w:p w14:paraId="03C1C70E" w14:textId="57946E9C" w:rsidR="0096398A" w:rsidRDefault="0096398A" w:rsidP="0096398A">
            <w:pPr>
              <w:spacing w:before="100" w:beforeAutospacing="1" w:after="100" w:afterAutospacing="1"/>
              <w:rPr>
                <w:rFonts w:ascii="Times New Roman" w:hAnsi="Times New Roman" w:cs="Times New Roman"/>
                <w:color w:val="000000"/>
              </w:rPr>
            </w:pPr>
            <w:proofErr w:type="spellStart"/>
            <w:r>
              <w:rPr>
                <w:rFonts w:ascii="Times New Roman" w:hAnsi="Times New Roman" w:cs="Times New Roman"/>
                <w:color w:val="000000"/>
              </w:rPr>
              <w:t>AreaSLR</w:t>
            </w:r>
            <w:proofErr w:type="spellEnd"/>
            <w:r>
              <w:rPr>
                <w:rFonts w:ascii="Times New Roman" w:hAnsi="Times New Roman" w:cs="Times New Roman"/>
                <w:color w:val="000000"/>
              </w:rPr>
              <w:t xml:space="preserve"> = </w:t>
            </w:r>
            <m:oMath>
              <m:f>
                <m:fPr>
                  <m:ctrlPr>
                    <w:rPr>
                      <w:rFonts w:ascii="Cambria Math" w:hAnsi="Cambria Math" w:cs="Times New Roman"/>
                      <w:i/>
                      <w:color w:val="000000"/>
                    </w:rPr>
                  </m:ctrlPr>
                </m:fPr>
                <m:num>
                  <m:r>
                    <w:rPr>
                      <w:rFonts w:ascii="Cambria Math" w:hAnsi="Cambria Math" w:cs="Times New Roman"/>
                      <w:color w:val="000000"/>
                    </w:rPr>
                    <m:t>AreaAffectedSLR</m:t>
                  </m:r>
                </m:num>
                <m:den>
                  <m:r>
                    <w:rPr>
                      <w:rFonts w:ascii="Cambria Math" w:hAnsi="Cambria Math" w:cs="Times New Roman"/>
                      <w:color w:val="000000"/>
                    </w:rPr>
                    <m:t>ALAND</m:t>
                  </m:r>
                </m:den>
              </m:f>
            </m:oMath>
          </w:p>
        </w:tc>
        <w:tc>
          <w:tcPr>
            <w:tcW w:w="5035" w:type="dxa"/>
          </w:tcPr>
          <w:p w14:paraId="3BFE0821" w14:textId="6A89B4A3" w:rsidR="0096398A" w:rsidRDefault="0096398A" w:rsidP="0096398A">
            <w:pPr>
              <w:spacing w:before="100" w:beforeAutospacing="1" w:after="100" w:afterAutospacing="1"/>
              <w:rPr>
                <w:rFonts w:ascii="Times New Roman" w:hAnsi="Times New Roman" w:cs="Times New Roman"/>
                <w:color w:val="000000"/>
              </w:rPr>
            </w:pPr>
            <w:proofErr w:type="spellStart"/>
            <w:r>
              <w:rPr>
                <w:rFonts w:ascii="Times New Roman" w:hAnsi="Times New Roman" w:cs="Times New Roman"/>
                <w:color w:val="000000"/>
              </w:rPr>
              <w:t>PopSLR</w:t>
            </w:r>
            <w:proofErr w:type="spellEnd"/>
            <w:r>
              <w:rPr>
                <w:rFonts w:ascii="Times New Roman" w:hAnsi="Times New Roman" w:cs="Times New Roman"/>
                <w:color w:val="000000"/>
              </w:rPr>
              <w:t xml:space="preserve"> = </w:t>
            </w:r>
            <m:oMath>
              <m:f>
                <m:fPr>
                  <m:ctrlPr>
                    <w:rPr>
                      <w:rFonts w:ascii="Cambria Math" w:hAnsi="Cambria Math" w:cs="Times New Roman"/>
                      <w:i/>
                      <w:color w:val="000000"/>
                    </w:rPr>
                  </m:ctrlPr>
                </m:fPr>
                <m:num>
                  <m:r>
                    <w:rPr>
                      <w:rFonts w:ascii="Cambria Math" w:hAnsi="Cambria Math" w:cs="Times New Roman"/>
                      <w:color w:val="000000"/>
                    </w:rPr>
                    <m:t>PopAffectedSLR</m:t>
                  </m:r>
                </m:num>
                <m:den>
                  <m:r>
                    <w:rPr>
                      <w:rFonts w:ascii="Cambria Math" w:hAnsi="Cambria Math" w:cs="Times New Roman"/>
                      <w:color w:val="000000"/>
                    </w:rPr>
                    <m:t>Population</m:t>
                  </m:r>
                </m:den>
              </m:f>
            </m:oMath>
          </w:p>
        </w:tc>
      </w:tr>
      <w:tr w:rsidR="0096398A" w14:paraId="3AD32D3F" w14:textId="77777777" w:rsidTr="0096398A">
        <w:tc>
          <w:tcPr>
            <w:tcW w:w="5035" w:type="dxa"/>
          </w:tcPr>
          <w:p w14:paraId="2F812776" w14:textId="509C47D5" w:rsidR="0096398A" w:rsidRDefault="0096398A" w:rsidP="0096398A">
            <w:pPr>
              <w:spacing w:before="100" w:beforeAutospacing="1" w:after="100" w:afterAutospacing="1"/>
              <w:rPr>
                <w:rFonts w:ascii="Times New Roman" w:hAnsi="Times New Roman" w:cs="Times New Roman"/>
                <w:color w:val="000000"/>
              </w:rPr>
            </w:pPr>
            <w:proofErr w:type="spellStart"/>
            <w:r>
              <w:rPr>
                <w:rFonts w:ascii="Times New Roman" w:hAnsi="Times New Roman" w:cs="Times New Roman"/>
                <w:color w:val="000000"/>
              </w:rPr>
              <w:t>AreaFlood</w:t>
            </w:r>
            <w:proofErr w:type="spellEnd"/>
            <w:r>
              <w:rPr>
                <w:rFonts w:ascii="Times New Roman" w:hAnsi="Times New Roman" w:cs="Times New Roman"/>
                <w:color w:val="000000"/>
              </w:rPr>
              <w:t xml:space="preserve"> = </w:t>
            </w:r>
            <m:oMath>
              <m:f>
                <m:fPr>
                  <m:ctrlPr>
                    <w:rPr>
                      <w:rFonts w:ascii="Cambria Math" w:hAnsi="Cambria Math" w:cs="Times New Roman"/>
                      <w:i/>
                      <w:color w:val="000000"/>
                    </w:rPr>
                  </m:ctrlPr>
                </m:fPr>
                <m:num>
                  <m:r>
                    <w:rPr>
                      <w:rFonts w:ascii="Cambria Math" w:hAnsi="Cambria Math" w:cs="Times New Roman"/>
                      <w:color w:val="000000"/>
                    </w:rPr>
                    <m:t>AreaAffectedFlood</m:t>
                  </m:r>
                </m:num>
                <m:den>
                  <m:r>
                    <w:rPr>
                      <w:rFonts w:ascii="Cambria Math" w:hAnsi="Cambria Math" w:cs="Times New Roman"/>
                      <w:color w:val="000000"/>
                    </w:rPr>
                    <m:t>ALAND</m:t>
                  </m:r>
                </m:den>
              </m:f>
            </m:oMath>
          </w:p>
        </w:tc>
        <w:tc>
          <w:tcPr>
            <w:tcW w:w="5035" w:type="dxa"/>
          </w:tcPr>
          <w:p w14:paraId="08D3A7A5" w14:textId="3AB59741" w:rsidR="0096398A" w:rsidRDefault="0096398A" w:rsidP="0096398A">
            <w:pPr>
              <w:spacing w:before="100" w:beforeAutospacing="1" w:after="100" w:afterAutospacing="1"/>
              <w:rPr>
                <w:rFonts w:ascii="Times New Roman" w:hAnsi="Times New Roman" w:cs="Times New Roman"/>
                <w:color w:val="000000"/>
              </w:rPr>
            </w:pPr>
            <w:proofErr w:type="spellStart"/>
            <w:r>
              <w:rPr>
                <w:rFonts w:ascii="Times New Roman" w:hAnsi="Times New Roman" w:cs="Times New Roman"/>
                <w:color w:val="000000"/>
              </w:rPr>
              <w:t>PopFlood</w:t>
            </w:r>
            <w:proofErr w:type="spellEnd"/>
            <w:r>
              <w:rPr>
                <w:rFonts w:ascii="Times New Roman" w:hAnsi="Times New Roman" w:cs="Times New Roman"/>
                <w:color w:val="000000"/>
              </w:rPr>
              <w:t xml:space="preserve"> = </w:t>
            </w:r>
            <m:oMath>
              <m:f>
                <m:fPr>
                  <m:ctrlPr>
                    <w:rPr>
                      <w:rFonts w:ascii="Cambria Math" w:hAnsi="Cambria Math" w:cs="Times New Roman"/>
                      <w:i/>
                      <w:color w:val="000000"/>
                    </w:rPr>
                  </m:ctrlPr>
                </m:fPr>
                <m:num>
                  <m:r>
                    <w:rPr>
                      <w:rFonts w:ascii="Cambria Math" w:hAnsi="Cambria Math" w:cs="Times New Roman"/>
                      <w:color w:val="000000"/>
                    </w:rPr>
                    <m:t>PopAffectedFlood</m:t>
                  </m:r>
                </m:num>
                <m:den>
                  <m:r>
                    <w:rPr>
                      <w:rFonts w:ascii="Cambria Math" w:hAnsi="Cambria Math" w:cs="Times New Roman"/>
                      <w:color w:val="000000"/>
                    </w:rPr>
                    <m:t>Population</m:t>
                  </m:r>
                </m:den>
              </m:f>
            </m:oMath>
          </w:p>
        </w:tc>
      </w:tr>
    </w:tbl>
    <w:p w14:paraId="1E3E464A" w14:textId="24B07C81" w:rsidR="0096398A" w:rsidRDefault="000C41E5" w:rsidP="00085F59">
      <w:pPr>
        <w:pStyle w:val="ListParagraph"/>
        <w:numPr>
          <w:ilvl w:val="0"/>
          <w:numId w:val="37"/>
        </w:numPr>
        <w:spacing w:before="100" w:beforeAutospacing="1" w:after="0"/>
        <w:rPr>
          <w:rFonts w:ascii="Times New Roman" w:hAnsi="Times New Roman" w:cs="Times New Roman"/>
          <w:b/>
          <w:bCs/>
          <w:color w:val="000000"/>
          <w:sz w:val="23"/>
          <w:szCs w:val="23"/>
        </w:rPr>
      </w:pPr>
      <w:r w:rsidRPr="000C41E5">
        <w:rPr>
          <w:rFonts w:ascii="Times New Roman" w:hAnsi="Times New Roman" w:cs="Times New Roman"/>
          <w:b/>
          <w:bCs/>
          <w:color w:val="000000"/>
          <w:sz w:val="23"/>
          <w:szCs w:val="23"/>
        </w:rPr>
        <w:t>Weight Assignment for VRS</w:t>
      </w:r>
    </w:p>
    <w:p w14:paraId="6BE33E61" w14:textId="5C6DDC60" w:rsidR="000C41E5" w:rsidRDefault="000C41E5" w:rsidP="00085F59">
      <w:pPr>
        <w:spacing w:after="0"/>
        <w:rPr>
          <w:rFonts w:ascii="Times New Roman" w:hAnsi="Times New Roman" w:cs="Times New Roman"/>
          <w:color w:val="000000"/>
          <w:sz w:val="23"/>
          <w:szCs w:val="23"/>
        </w:rPr>
      </w:pPr>
      <w:r>
        <w:rPr>
          <w:rFonts w:ascii="Times New Roman" w:hAnsi="Times New Roman" w:cs="Times New Roman"/>
          <w:color w:val="000000"/>
          <w:sz w:val="23"/>
          <w:szCs w:val="23"/>
        </w:rPr>
        <w:t xml:space="preserve">To derive meaningful weights for </w:t>
      </w:r>
      <w:r w:rsidRPr="000C41E5">
        <w:rPr>
          <w:rFonts w:ascii="Times New Roman" w:hAnsi="Times New Roman" w:cs="Times New Roman"/>
          <w:color w:val="000000"/>
          <w:sz w:val="23"/>
          <w:szCs w:val="23"/>
        </w:rPr>
        <w:t>the four VRS fields, a hybrid approach was used:</w:t>
      </w:r>
    </w:p>
    <w:p w14:paraId="52439366" w14:textId="4BE7A3FC" w:rsidR="000C41E5" w:rsidRDefault="000C41E5" w:rsidP="000C41E5">
      <w:pPr>
        <w:spacing w:before="100" w:beforeAutospacing="1" w:after="0"/>
        <w:ind w:firstLine="720"/>
        <w:rPr>
          <w:rFonts w:ascii="Times New Roman" w:hAnsi="Times New Roman" w:cs="Times New Roman"/>
          <w:color w:val="000000"/>
          <w:sz w:val="23"/>
          <w:szCs w:val="23"/>
        </w:rPr>
      </w:pPr>
      <w:r w:rsidRPr="000C41E5">
        <w:rPr>
          <w:rFonts w:ascii="Times New Roman" w:hAnsi="Times New Roman" w:cs="Times New Roman"/>
          <w:color w:val="000000"/>
          <w:sz w:val="23"/>
          <w:szCs w:val="23"/>
        </w:rPr>
        <w:t>1</w:t>
      </w:r>
      <w:r>
        <w:rPr>
          <w:rFonts w:ascii="Times New Roman" w:hAnsi="Times New Roman" w:cs="Times New Roman"/>
          <w:color w:val="000000"/>
          <w:sz w:val="23"/>
          <w:szCs w:val="23"/>
        </w:rPr>
        <w:t xml:space="preserve">. </w:t>
      </w:r>
      <w:r w:rsidRPr="000C41E5">
        <w:rPr>
          <w:rFonts w:ascii="Times New Roman" w:hAnsi="Times New Roman" w:cs="Times New Roman"/>
          <w:color w:val="000000"/>
          <w:sz w:val="23"/>
          <w:szCs w:val="23"/>
        </w:rPr>
        <w:t>Expert Elicitation via AHP (Analytic Hierarchy Process):</w:t>
      </w:r>
    </w:p>
    <w:p w14:paraId="5445549F" w14:textId="26FC053F" w:rsidR="000C41E5" w:rsidRPr="000C41E5" w:rsidRDefault="000C41E5" w:rsidP="000C41E5">
      <w:pPr>
        <w:pStyle w:val="ListParagraph"/>
        <w:numPr>
          <w:ilvl w:val="0"/>
          <w:numId w:val="39"/>
        </w:numPr>
        <w:spacing w:after="0"/>
        <w:rPr>
          <w:rFonts w:ascii="Times New Roman" w:hAnsi="Times New Roman" w:cs="Times New Roman"/>
          <w:color w:val="000000"/>
          <w:sz w:val="23"/>
          <w:szCs w:val="23"/>
        </w:rPr>
      </w:pPr>
      <w:r w:rsidRPr="000C41E5">
        <w:rPr>
          <w:rFonts w:ascii="Times New Roman" w:hAnsi="Times New Roman" w:cs="Times New Roman"/>
          <w:color w:val="000000"/>
          <w:sz w:val="23"/>
          <w:szCs w:val="23"/>
        </w:rPr>
        <w:t>Experts assigned greater weight to population exposure than geographic area.</w:t>
      </w:r>
    </w:p>
    <w:p w14:paraId="7DDFD18D" w14:textId="557BCBBD" w:rsidR="000C41E5" w:rsidRPr="000C41E5" w:rsidRDefault="000C41E5" w:rsidP="000C41E5">
      <w:pPr>
        <w:pStyle w:val="ListParagraph"/>
        <w:numPr>
          <w:ilvl w:val="0"/>
          <w:numId w:val="39"/>
        </w:numPr>
        <w:spacing w:before="100" w:beforeAutospacing="1" w:after="0"/>
        <w:rPr>
          <w:rFonts w:ascii="Times New Roman" w:hAnsi="Times New Roman" w:cs="Times New Roman"/>
          <w:color w:val="000000"/>
          <w:sz w:val="23"/>
          <w:szCs w:val="23"/>
        </w:rPr>
      </w:pPr>
      <w:r w:rsidRPr="000C41E5">
        <w:rPr>
          <w:rFonts w:ascii="Times New Roman" w:hAnsi="Times New Roman" w:cs="Times New Roman"/>
          <w:color w:val="000000"/>
          <w:sz w:val="23"/>
          <w:szCs w:val="23"/>
        </w:rPr>
        <w:t xml:space="preserve">Initial weight estimates: </w:t>
      </w:r>
      <w:proofErr w:type="spellStart"/>
      <w:r w:rsidRPr="000C41E5">
        <w:rPr>
          <w:rFonts w:ascii="Times New Roman" w:hAnsi="Times New Roman" w:cs="Times New Roman"/>
          <w:color w:val="000000"/>
          <w:sz w:val="23"/>
          <w:szCs w:val="23"/>
        </w:rPr>
        <w:t>PopSLR</w:t>
      </w:r>
      <w:proofErr w:type="spellEnd"/>
      <w:r w:rsidRPr="000C41E5">
        <w:rPr>
          <w:rFonts w:ascii="Times New Roman" w:hAnsi="Times New Roman" w:cs="Times New Roman"/>
          <w:color w:val="000000"/>
          <w:sz w:val="23"/>
          <w:szCs w:val="23"/>
        </w:rPr>
        <w:t xml:space="preserve"> ~45%, </w:t>
      </w:r>
      <w:proofErr w:type="spellStart"/>
      <w:r w:rsidRPr="000C41E5">
        <w:rPr>
          <w:rFonts w:ascii="Times New Roman" w:hAnsi="Times New Roman" w:cs="Times New Roman"/>
          <w:color w:val="000000"/>
          <w:sz w:val="23"/>
          <w:szCs w:val="23"/>
        </w:rPr>
        <w:t>PopFlood</w:t>
      </w:r>
      <w:proofErr w:type="spellEnd"/>
      <w:r w:rsidRPr="000C41E5">
        <w:rPr>
          <w:rFonts w:ascii="Times New Roman" w:hAnsi="Times New Roman" w:cs="Times New Roman"/>
          <w:color w:val="000000"/>
          <w:sz w:val="23"/>
          <w:szCs w:val="23"/>
        </w:rPr>
        <w:t xml:space="preserve"> ~33%, </w:t>
      </w:r>
      <w:proofErr w:type="spellStart"/>
      <w:r w:rsidRPr="000C41E5">
        <w:rPr>
          <w:rFonts w:ascii="Times New Roman" w:hAnsi="Times New Roman" w:cs="Times New Roman"/>
          <w:color w:val="000000"/>
          <w:sz w:val="23"/>
          <w:szCs w:val="23"/>
        </w:rPr>
        <w:t>AreaSLR</w:t>
      </w:r>
      <w:proofErr w:type="spellEnd"/>
      <w:r w:rsidRPr="000C41E5">
        <w:rPr>
          <w:rFonts w:ascii="Times New Roman" w:hAnsi="Times New Roman" w:cs="Times New Roman"/>
          <w:color w:val="000000"/>
          <w:sz w:val="23"/>
          <w:szCs w:val="23"/>
        </w:rPr>
        <w:t xml:space="preserve"> ~15%, </w:t>
      </w:r>
      <w:proofErr w:type="spellStart"/>
      <w:r w:rsidRPr="000C41E5">
        <w:rPr>
          <w:rFonts w:ascii="Times New Roman" w:hAnsi="Times New Roman" w:cs="Times New Roman"/>
          <w:color w:val="000000"/>
          <w:sz w:val="23"/>
          <w:szCs w:val="23"/>
        </w:rPr>
        <w:t>AreaFlood</w:t>
      </w:r>
      <w:proofErr w:type="spellEnd"/>
      <w:r w:rsidRPr="000C41E5">
        <w:rPr>
          <w:rFonts w:ascii="Times New Roman" w:hAnsi="Times New Roman" w:cs="Times New Roman"/>
          <w:color w:val="000000"/>
          <w:sz w:val="23"/>
          <w:szCs w:val="23"/>
        </w:rPr>
        <w:t xml:space="preserve"> ~7%</w:t>
      </w:r>
    </w:p>
    <w:p w14:paraId="4418335F" w14:textId="41DBBAA6" w:rsidR="000C41E5" w:rsidRDefault="000C41E5" w:rsidP="000C41E5">
      <w:pPr>
        <w:spacing w:after="0"/>
        <w:ind w:left="360" w:firstLine="360"/>
        <w:rPr>
          <w:rFonts w:ascii="Times New Roman" w:hAnsi="Times New Roman" w:cs="Times New Roman"/>
          <w:color w:val="000000"/>
          <w:sz w:val="23"/>
          <w:szCs w:val="23"/>
        </w:rPr>
      </w:pPr>
      <w:r>
        <w:rPr>
          <w:rFonts w:ascii="Times New Roman" w:hAnsi="Times New Roman" w:cs="Times New Roman"/>
          <w:color w:val="000000"/>
          <w:sz w:val="23"/>
          <w:szCs w:val="23"/>
        </w:rPr>
        <w:t xml:space="preserve">2. </w:t>
      </w:r>
      <w:r w:rsidRPr="000C41E5">
        <w:rPr>
          <w:rFonts w:ascii="Times New Roman" w:hAnsi="Times New Roman" w:cs="Times New Roman"/>
          <w:color w:val="000000"/>
          <w:sz w:val="23"/>
          <w:szCs w:val="23"/>
        </w:rPr>
        <w:t>Statistical Validation using PCA (Principal Component Analysis):</w:t>
      </w:r>
    </w:p>
    <w:p w14:paraId="1F7B8836" w14:textId="7AEAC726" w:rsidR="000C41E5" w:rsidRDefault="000C41E5" w:rsidP="000C41E5">
      <w:pPr>
        <w:pStyle w:val="ListParagraph"/>
        <w:numPr>
          <w:ilvl w:val="0"/>
          <w:numId w:val="40"/>
        </w:numPr>
        <w:spacing w:after="100" w:afterAutospacing="1"/>
        <w:rPr>
          <w:rFonts w:ascii="Times New Roman" w:hAnsi="Times New Roman" w:cs="Times New Roman"/>
          <w:color w:val="000000"/>
          <w:sz w:val="23"/>
          <w:szCs w:val="23"/>
        </w:rPr>
      </w:pPr>
      <w:r>
        <w:rPr>
          <w:rFonts w:ascii="Times New Roman" w:hAnsi="Times New Roman" w:cs="Times New Roman"/>
          <w:color w:val="000000"/>
          <w:sz w:val="23"/>
          <w:szCs w:val="23"/>
        </w:rPr>
        <w:t>PCA run on the four normalized exposure ratios.</w:t>
      </w:r>
    </w:p>
    <w:p w14:paraId="07AA65B9" w14:textId="3D4D60F1" w:rsidR="000C41E5" w:rsidRPr="000C41E5" w:rsidRDefault="000C41E5" w:rsidP="000C41E5">
      <w:pPr>
        <w:pStyle w:val="ListParagraph"/>
        <w:numPr>
          <w:ilvl w:val="0"/>
          <w:numId w:val="40"/>
        </w:numPr>
        <w:spacing w:before="100" w:beforeAutospacing="1"/>
        <w:rPr>
          <w:rFonts w:ascii="Times New Roman" w:hAnsi="Times New Roman" w:cs="Times New Roman"/>
          <w:color w:val="000000"/>
          <w:sz w:val="23"/>
          <w:szCs w:val="23"/>
        </w:rPr>
      </w:pPr>
      <w:r>
        <w:rPr>
          <w:rFonts w:ascii="Times New Roman" w:hAnsi="Times New Roman" w:cs="Times New Roman"/>
          <w:color w:val="000000"/>
          <w:sz w:val="23"/>
          <w:szCs w:val="23"/>
        </w:rPr>
        <w:t>Loadings confirmed population metrics contributed most variance.</w:t>
      </w:r>
    </w:p>
    <w:p w14:paraId="53553B41" w14:textId="5409C7AE" w:rsidR="000C41E5" w:rsidRDefault="000C41E5" w:rsidP="000C41E5">
      <w:pPr>
        <w:pStyle w:val="ListParagraph"/>
        <w:spacing w:before="240" w:after="100" w:afterAutospacing="1"/>
        <w:rPr>
          <w:rFonts w:ascii="Times New Roman" w:hAnsi="Times New Roman" w:cs="Times New Roman"/>
          <w:color w:val="000000"/>
          <w:sz w:val="23"/>
          <w:szCs w:val="23"/>
        </w:rPr>
      </w:pPr>
      <w:r>
        <w:rPr>
          <w:rFonts w:ascii="Times New Roman" w:hAnsi="Times New Roman" w:cs="Times New Roman"/>
          <w:color w:val="000000"/>
          <w:sz w:val="23"/>
          <w:szCs w:val="23"/>
        </w:rPr>
        <w:t xml:space="preserve">3. Final Combined Weights (after Sensitive Testing): </w:t>
      </w:r>
    </w:p>
    <w:p w14:paraId="37E3911A" w14:textId="55F09961" w:rsidR="000C41E5" w:rsidRDefault="000C41E5" w:rsidP="004F42F1">
      <w:pPr>
        <w:pStyle w:val="ListParagraph"/>
        <w:spacing w:before="240"/>
        <w:rPr>
          <w:rFonts w:ascii="Times New Roman" w:hAnsi="Times New Roman" w:cs="Times New Roman"/>
          <w:color w:val="000000"/>
          <w:sz w:val="23"/>
          <w:szCs w:val="23"/>
        </w:rPr>
      </w:pPr>
      <w:proofErr w:type="spellStart"/>
      <w:r>
        <w:rPr>
          <w:rFonts w:ascii="Times New Roman" w:hAnsi="Times New Roman" w:cs="Times New Roman"/>
          <w:color w:val="000000"/>
          <w:sz w:val="23"/>
          <w:szCs w:val="23"/>
        </w:rPr>
        <w:t>PopSLR</w:t>
      </w:r>
      <w:proofErr w:type="spellEnd"/>
      <w:r>
        <w:rPr>
          <w:rFonts w:ascii="Times New Roman" w:hAnsi="Times New Roman" w:cs="Times New Roman"/>
          <w:color w:val="000000"/>
          <w:sz w:val="23"/>
          <w:szCs w:val="23"/>
        </w:rPr>
        <w:t xml:space="preserve"> = 0.44, </w:t>
      </w:r>
      <w:proofErr w:type="spellStart"/>
      <w:r>
        <w:rPr>
          <w:rFonts w:ascii="Times New Roman" w:hAnsi="Times New Roman" w:cs="Times New Roman"/>
          <w:color w:val="000000"/>
          <w:sz w:val="23"/>
          <w:szCs w:val="23"/>
        </w:rPr>
        <w:t>PopFlood</w:t>
      </w:r>
      <w:proofErr w:type="spellEnd"/>
      <w:r>
        <w:rPr>
          <w:rFonts w:ascii="Times New Roman" w:hAnsi="Times New Roman" w:cs="Times New Roman"/>
          <w:color w:val="000000"/>
          <w:sz w:val="23"/>
          <w:szCs w:val="23"/>
        </w:rPr>
        <w:t xml:space="preserve"> = 0.30, </w:t>
      </w:r>
      <w:proofErr w:type="spellStart"/>
      <w:r>
        <w:rPr>
          <w:rFonts w:ascii="Times New Roman" w:hAnsi="Times New Roman" w:cs="Times New Roman"/>
          <w:color w:val="000000"/>
          <w:sz w:val="23"/>
          <w:szCs w:val="23"/>
        </w:rPr>
        <w:t>AreaSLR</w:t>
      </w:r>
      <w:proofErr w:type="spellEnd"/>
      <w:r>
        <w:rPr>
          <w:rFonts w:ascii="Times New Roman" w:hAnsi="Times New Roman" w:cs="Times New Roman"/>
          <w:color w:val="000000"/>
          <w:sz w:val="23"/>
          <w:szCs w:val="23"/>
        </w:rPr>
        <w:t xml:space="preserve"> = 0.18, </w:t>
      </w:r>
      <w:proofErr w:type="spellStart"/>
      <w:r>
        <w:rPr>
          <w:rFonts w:ascii="Times New Roman" w:hAnsi="Times New Roman" w:cs="Times New Roman"/>
          <w:color w:val="000000"/>
          <w:sz w:val="23"/>
          <w:szCs w:val="23"/>
        </w:rPr>
        <w:t>AreaFlood</w:t>
      </w:r>
      <w:proofErr w:type="spellEnd"/>
      <w:r>
        <w:rPr>
          <w:rFonts w:ascii="Times New Roman" w:hAnsi="Times New Roman" w:cs="Times New Roman"/>
          <w:color w:val="000000"/>
          <w:sz w:val="23"/>
          <w:szCs w:val="23"/>
        </w:rPr>
        <w:t xml:space="preserve"> = 0.08</w:t>
      </w:r>
    </w:p>
    <w:p w14:paraId="3AE99B15" w14:textId="77777777" w:rsidR="004F42F1" w:rsidRPr="004F42F1" w:rsidRDefault="004F42F1" w:rsidP="004F42F1">
      <w:pPr>
        <w:pStyle w:val="ListParagraph"/>
        <w:spacing w:before="240"/>
        <w:rPr>
          <w:rFonts w:ascii="Times New Roman" w:hAnsi="Times New Roman" w:cs="Times New Roman"/>
          <w:color w:val="000000"/>
          <w:sz w:val="23"/>
          <w:szCs w:val="23"/>
        </w:rPr>
      </w:pPr>
    </w:p>
    <w:p w14:paraId="6EBFE496" w14:textId="1983E4A5" w:rsidR="000C41E5" w:rsidRPr="00307AFE" w:rsidRDefault="000C41E5" w:rsidP="004F42F1">
      <w:pPr>
        <w:pStyle w:val="ListParagraph"/>
        <w:numPr>
          <w:ilvl w:val="0"/>
          <w:numId w:val="37"/>
        </w:numPr>
        <w:spacing w:before="240" w:after="0"/>
        <w:rPr>
          <w:rFonts w:ascii="Times New Roman" w:hAnsi="Times New Roman" w:cs="Times New Roman"/>
          <w:b/>
          <w:bCs/>
          <w:color w:val="000000"/>
          <w:sz w:val="23"/>
          <w:szCs w:val="23"/>
        </w:rPr>
      </w:pPr>
      <w:r w:rsidRPr="00307AFE">
        <w:rPr>
          <w:rFonts w:ascii="Times New Roman" w:hAnsi="Times New Roman" w:cs="Times New Roman"/>
          <w:b/>
          <w:bCs/>
          <w:color w:val="000000"/>
          <w:sz w:val="23"/>
          <w:szCs w:val="23"/>
        </w:rPr>
        <w:t>VRS Formula</w:t>
      </w:r>
    </w:p>
    <w:p w14:paraId="461311C9" w14:textId="6FFEDC49" w:rsidR="006404FF" w:rsidRPr="00307AFE" w:rsidRDefault="006404FF" w:rsidP="006404FF">
      <w:pPr>
        <w:spacing w:before="100" w:beforeAutospacing="1" w:after="100" w:afterAutospacing="1"/>
        <w:rPr>
          <w:rFonts w:ascii="Times New Roman" w:hAnsi="Times New Roman" w:cs="Times New Roman"/>
          <w:color w:val="000000"/>
          <w:sz w:val="23"/>
          <w:szCs w:val="23"/>
        </w:rPr>
      </w:pPr>
      <w:r w:rsidRPr="00307AFE">
        <w:rPr>
          <w:rFonts w:ascii="Times New Roman" w:hAnsi="Times New Roman" w:cs="Times New Roman"/>
          <w:color w:val="000000"/>
          <w:sz w:val="23"/>
          <w:szCs w:val="23"/>
        </w:rPr>
        <w:t>The formula used to calculate the</w:t>
      </w:r>
      <w:r w:rsidRPr="00307AFE">
        <w:rPr>
          <w:rStyle w:val="apple-converted-space"/>
          <w:rFonts w:ascii="Times New Roman" w:hAnsi="Times New Roman" w:cs="Times New Roman"/>
          <w:color w:val="000000"/>
          <w:sz w:val="23"/>
          <w:szCs w:val="23"/>
        </w:rPr>
        <w:t> </w:t>
      </w:r>
      <w:r w:rsidRPr="00307AFE">
        <w:rPr>
          <w:rStyle w:val="Strong"/>
          <w:rFonts w:ascii="Times New Roman" w:hAnsi="Times New Roman" w:cs="Times New Roman"/>
          <w:color w:val="000000"/>
          <w:sz w:val="23"/>
          <w:szCs w:val="23"/>
        </w:rPr>
        <w:t>VRS Index</w:t>
      </w:r>
      <w:r w:rsidRPr="00307AFE">
        <w:rPr>
          <w:rStyle w:val="apple-converted-space"/>
          <w:rFonts w:ascii="Times New Roman" w:hAnsi="Times New Roman" w:cs="Times New Roman"/>
          <w:color w:val="000000"/>
          <w:sz w:val="23"/>
          <w:szCs w:val="23"/>
        </w:rPr>
        <w:t> </w:t>
      </w:r>
      <w:r w:rsidRPr="00307AFE">
        <w:rPr>
          <w:rFonts w:ascii="Times New Roman" w:hAnsi="Times New Roman" w:cs="Times New Roman"/>
          <w:color w:val="000000"/>
          <w:sz w:val="23"/>
          <w:szCs w:val="23"/>
        </w:rPr>
        <w:t>is:</w:t>
      </w:r>
    </w:p>
    <w:p w14:paraId="6698EBC1" w14:textId="390BA344" w:rsidR="00523451" w:rsidRDefault="006404FF" w:rsidP="006404FF">
      <w:pPr>
        <w:spacing w:before="100" w:beforeAutospacing="1" w:after="100" w:afterAutospacing="1" w:line="240" w:lineRule="auto"/>
        <w:rPr>
          <w:rStyle w:val="katex-mathml"/>
          <w:rFonts w:ascii="Times New Roman" w:hAnsi="Times New Roman" w:cs="Times New Roman"/>
          <w:color w:val="000000"/>
          <w:sz w:val="23"/>
          <w:szCs w:val="23"/>
        </w:rPr>
      </w:pPr>
      <w:r w:rsidRPr="00307AFE">
        <w:rPr>
          <w:rStyle w:val="katex-mathml"/>
          <w:rFonts w:ascii="Times New Roman" w:hAnsi="Times New Roman" w:cs="Times New Roman"/>
          <w:color w:val="000000"/>
          <w:sz w:val="23"/>
          <w:szCs w:val="23"/>
        </w:rPr>
        <w:lastRenderedPageBreak/>
        <w:t>VRS</w:t>
      </w:r>
      <w:r w:rsidR="00523451">
        <w:rPr>
          <w:rStyle w:val="katex-mathml"/>
          <w:rFonts w:ascii="Times New Roman" w:hAnsi="Times New Roman" w:cs="Times New Roman"/>
          <w:color w:val="000000"/>
          <w:sz w:val="23"/>
          <w:szCs w:val="23"/>
        </w:rPr>
        <w:t xml:space="preserve"> </w:t>
      </w:r>
      <w:r w:rsidRPr="00307AFE">
        <w:rPr>
          <w:rStyle w:val="katex-mathml"/>
          <w:rFonts w:ascii="Times New Roman" w:hAnsi="Times New Roman" w:cs="Times New Roman"/>
          <w:color w:val="000000"/>
          <w:sz w:val="23"/>
          <w:szCs w:val="23"/>
        </w:rPr>
        <w:t>=</w:t>
      </w:r>
      <w:r w:rsidR="00523451">
        <w:rPr>
          <w:rStyle w:val="katex-mathml"/>
          <w:rFonts w:ascii="Times New Roman" w:hAnsi="Times New Roman" w:cs="Times New Roman"/>
          <w:color w:val="000000"/>
          <w:sz w:val="23"/>
          <w:szCs w:val="23"/>
        </w:rPr>
        <w:t xml:space="preserve"> </w:t>
      </w:r>
      <w:r w:rsidRPr="00307AFE">
        <w:rPr>
          <w:rStyle w:val="katex-mathml"/>
          <w:rFonts w:ascii="Times New Roman" w:hAnsi="Times New Roman" w:cs="Times New Roman"/>
          <w:color w:val="000000"/>
          <w:sz w:val="23"/>
          <w:szCs w:val="23"/>
        </w:rPr>
        <w:t>(0.44×%</w:t>
      </w:r>
      <w:proofErr w:type="spellStart"/>
      <w:r w:rsidRPr="00307AFE">
        <w:rPr>
          <w:rStyle w:val="katex-mathml"/>
          <w:rFonts w:ascii="Times New Roman" w:hAnsi="Times New Roman" w:cs="Times New Roman"/>
          <w:color w:val="000000"/>
          <w:sz w:val="23"/>
          <w:szCs w:val="23"/>
        </w:rPr>
        <w:t>PerPopSLR</w:t>
      </w:r>
      <w:proofErr w:type="spellEnd"/>
      <w:r w:rsidRPr="00307AFE">
        <w:rPr>
          <w:rStyle w:val="katex-mathml"/>
          <w:rFonts w:ascii="Times New Roman" w:hAnsi="Times New Roman" w:cs="Times New Roman"/>
          <w:color w:val="000000"/>
          <w:sz w:val="23"/>
          <w:szCs w:val="23"/>
        </w:rPr>
        <w:t>)</w:t>
      </w:r>
      <w:r w:rsidR="00523451">
        <w:rPr>
          <w:rStyle w:val="katex-mathml"/>
          <w:rFonts w:ascii="Times New Roman" w:hAnsi="Times New Roman" w:cs="Times New Roman"/>
          <w:color w:val="000000"/>
          <w:sz w:val="23"/>
          <w:szCs w:val="23"/>
        </w:rPr>
        <w:t xml:space="preserve"> </w:t>
      </w:r>
      <w:r w:rsidRPr="00307AFE">
        <w:rPr>
          <w:rStyle w:val="katex-mathml"/>
          <w:rFonts w:ascii="Times New Roman" w:hAnsi="Times New Roman" w:cs="Times New Roman"/>
          <w:color w:val="000000"/>
          <w:sz w:val="23"/>
          <w:szCs w:val="23"/>
        </w:rPr>
        <w:t>+</w:t>
      </w:r>
      <w:r w:rsidR="00523451">
        <w:rPr>
          <w:rStyle w:val="katex-mathml"/>
          <w:rFonts w:ascii="Times New Roman" w:hAnsi="Times New Roman" w:cs="Times New Roman"/>
          <w:color w:val="000000"/>
          <w:sz w:val="23"/>
          <w:szCs w:val="23"/>
        </w:rPr>
        <w:t xml:space="preserve"> </w:t>
      </w:r>
      <w:r w:rsidRPr="00307AFE">
        <w:rPr>
          <w:rStyle w:val="katex-mathml"/>
          <w:rFonts w:ascii="Times New Roman" w:hAnsi="Times New Roman" w:cs="Times New Roman"/>
          <w:color w:val="000000"/>
          <w:sz w:val="23"/>
          <w:szCs w:val="23"/>
        </w:rPr>
        <w:t>(0.30</w:t>
      </w:r>
      <w:r w:rsidR="00523451">
        <w:rPr>
          <w:rStyle w:val="katex-mathml"/>
          <w:rFonts w:ascii="Times New Roman" w:hAnsi="Times New Roman" w:cs="Times New Roman"/>
          <w:color w:val="000000"/>
          <w:sz w:val="23"/>
          <w:szCs w:val="23"/>
        </w:rPr>
        <w:t xml:space="preserve"> </w:t>
      </w:r>
      <w:r w:rsidRPr="00307AFE">
        <w:rPr>
          <w:rStyle w:val="katex-mathml"/>
          <w:rFonts w:ascii="Times New Roman" w:hAnsi="Times New Roman" w:cs="Times New Roman"/>
          <w:color w:val="000000"/>
          <w:sz w:val="23"/>
          <w:szCs w:val="23"/>
        </w:rPr>
        <w:t>×</w:t>
      </w:r>
      <w:r w:rsidR="00523451">
        <w:rPr>
          <w:rStyle w:val="katex-mathml"/>
          <w:rFonts w:ascii="Times New Roman" w:hAnsi="Times New Roman" w:cs="Times New Roman"/>
          <w:color w:val="000000"/>
          <w:sz w:val="23"/>
          <w:szCs w:val="23"/>
        </w:rPr>
        <w:t xml:space="preserve"> </w:t>
      </w:r>
      <w:r w:rsidRPr="00307AFE">
        <w:rPr>
          <w:rStyle w:val="katex-mathml"/>
          <w:rFonts w:ascii="Times New Roman" w:hAnsi="Times New Roman" w:cs="Times New Roman"/>
          <w:color w:val="000000"/>
          <w:sz w:val="23"/>
          <w:szCs w:val="23"/>
        </w:rPr>
        <w:t>%</w:t>
      </w:r>
      <w:proofErr w:type="spellStart"/>
      <w:r w:rsidRPr="00307AFE">
        <w:rPr>
          <w:rStyle w:val="katex-mathml"/>
          <w:rFonts w:ascii="Times New Roman" w:hAnsi="Times New Roman" w:cs="Times New Roman"/>
          <w:color w:val="000000"/>
          <w:sz w:val="23"/>
          <w:szCs w:val="23"/>
        </w:rPr>
        <w:t>PerPopFlood</w:t>
      </w:r>
      <w:proofErr w:type="spellEnd"/>
      <w:r w:rsidRPr="00307AFE">
        <w:rPr>
          <w:rStyle w:val="katex-mathml"/>
          <w:rFonts w:ascii="Times New Roman" w:hAnsi="Times New Roman" w:cs="Times New Roman"/>
          <w:color w:val="000000"/>
          <w:sz w:val="23"/>
          <w:szCs w:val="23"/>
        </w:rPr>
        <w:t>)</w:t>
      </w:r>
      <w:r w:rsidR="00523451">
        <w:rPr>
          <w:rStyle w:val="katex-mathml"/>
          <w:rFonts w:ascii="Times New Roman" w:hAnsi="Times New Roman" w:cs="Times New Roman"/>
          <w:color w:val="000000"/>
          <w:sz w:val="23"/>
          <w:szCs w:val="23"/>
        </w:rPr>
        <w:t xml:space="preserve"> </w:t>
      </w:r>
      <w:r w:rsidRPr="00307AFE">
        <w:rPr>
          <w:rStyle w:val="katex-mathml"/>
          <w:rFonts w:ascii="Times New Roman" w:hAnsi="Times New Roman" w:cs="Times New Roman"/>
          <w:color w:val="000000"/>
          <w:sz w:val="23"/>
          <w:szCs w:val="23"/>
        </w:rPr>
        <w:t>+</w:t>
      </w:r>
      <w:r w:rsidR="00523451">
        <w:rPr>
          <w:rStyle w:val="katex-mathml"/>
          <w:rFonts w:ascii="Times New Roman" w:hAnsi="Times New Roman" w:cs="Times New Roman"/>
          <w:color w:val="000000"/>
          <w:sz w:val="23"/>
          <w:szCs w:val="23"/>
        </w:rPr>
        <w:t xml:space="preserve"> </w:t>
      </w:r>
      <w:r w:rsidRPr="00307AFE">
        <w:rPr>
          <w:rStyle w:val="katex-mathml"/>
          <w:rFonts w:ascii="Times New Roman" w:hAnsi="Times New Roman" w:cs="Times New Roman"/>
          <w:color w:val="000000"/>
          <w:sz w:val="23"/>
          <w:szCs w:val="23"/>
        </w:rPr>
        <w:t>(0.18</w:t>
      </w:r>
      <w:r w:rsidR="00523451">
        <w:rPr>
          <w:rStyle w:val="katex-mathml"/>
          <w:rFonts w:ascii="Times New Roman" w:hAnsi="Times New Roman" w:cs="Times New Roman"/>
          <w:color w:val="000000"/>
          <w:sz w:val="23"/>
          <w:szCs w:val="23"/>
        </w:rPr>
        <w:t xml:space="preserve"> </w:t>
      </w:r>
      <w:r w:rsidRPr="00307AFE">
        <w:rPr>
          <w:rStyle w:val="katex-mathml"/>
          <w:rFonts w:ascii="Times New Roman" w:hAnsi="Times New Roman" w:cs="Times New Roman"/>
          <w:color w:val="000000"/>
          <w:sz w:val="23"/>
          <w:szCs w:val="23"/>
        </w:rPr>
        <w:t>×</w:t>
      </w:r>
      <w:r w:rsidR="00523451">
        <w:rPr>
          <w:rStyle w:val="katex-mathml"/>
          <w:rFonts w:ascii="Times New Roman" w:hAnsi="Times New Roman" w:cs="Times New Roman"/>
          <w:color w:val="000000"/>
          <w:sz w:val="23"/>
          <w:szCs w:val="23"/>
        </w:rPr>
        <w:t xml:space="preserve"> </w:t>
      </w:r>
      <w:r w:rsidRPr="00307AFE">
        <w:rPr>
          <w:rStyle w:val="katex-mathml"/>
          <w:rFonts w:ascii="Times New Roman" w:hAnsi="Times New Roman" w:cs="Times New Roman"/>
          <w:color w:val="000000"/>
          <w:sz w:val="23"/>
          <w:szCs w:val="23"/>
        </w:rPr>
        <w:t>%</w:t>
      </w:r>
      <w:proofErr w:type="spellStart"/>
      <w:r w:rsidRPr="00307AFE">
        <w:rPr>
          <w:rStyle w:val="katex-mathml"/>
          <w:rFonts w:ascii="Times New Roman" w:hAnsi="Times New Roman" w:cs="Times New Roman"/>
          <w:color w:val="000000"/>
          <w:sz w:val="23"/>
          <w:szCs w:val="23"/>
        </w:rPr>
        <w:t>PerAreaSLR</w:t>
      </w:r>
      <w:proofErr w:type="spellEnd"/>
      <w:r w:rsidRPr="00307AFE">
        <w:rPr>
          <w:rStyle w:val="katex-mathml"/>
          <w:rFonts w:ascii="Times New Roman" w:hAnsi="Times New Roman" w:cs="Times New Roman"/>
          <w:color w:val="000000"/>
          <w:sz w:val="23"/>
          <w:szCs w:val="23"/>
        </w:rPr>
        <w:t>)</w:t>
      </w:r>
      <w:r w:rsidR="00523451">
        <w:rPr>
          <w:rStyle w:val="katex-mathml"/>
          <w:rFonts w:ascii="Times New Roman" w:hAnsi="Times New Roman" w:cs="Times New Roman"/>
          <w:color w:val="000000"/>
          <w:sz w:val="23"/>
          <w:szCs w:val="23"/>
        </w:rPr>
        <w:t xml:space="preserve"> </w:t>
      </w:r>
      <w:r w:rsidRPr="00307AFE">
        <w:rPr>
          <w:rStyle w:val="katex-mathml"/>
          <w:rFonts w:ascii="Times New Roman" w:hAnsi="Times New Roman" w:cs="Times New Roman"/>
          <w:color w:val="000000"/>
          <w:sz w:val="23"/>
          <w:szCs w:val="23"/>
        </w:rPr>
        <w:t>+</w:t>
      </w:r>
      <w:r w:rsidR="00523451">
        <w:rPr>
          <w:rStyle w:val="katex-mathml"/>
          <w:rFonts w:ascii="Times New Roman" w:hAnsi="Times New Roman" w:cs="Times New Roman"/>
          <w:color w:val="000000"/>
          <w:sz w:val="23"/>
          <w:szCs w:val="23"/>
        </w:rPr>
        <w:t xml:space="preserve"> </w:t>
      </w:r>
      <w:r w:rsidRPr="00307AFE">
        <w:rPr>
          <w:rStyle w:val="katex-mathml"/>
          <w:rFonts w:ascii="Times New Roman" w:hAnsi="Times New Roman" w:cs="Times New Roman"/>
          <w:color w:val="000000"/>
          <w:sz w:val="23"/>
          <w:szCs w:val="23"/>
        </w:rPr>
        <w:t>(0.08</w:t>
      </w:r>
      <w:r w:rsidR="00523451">
        <w:rPr>
          <w:rStyle w:val="katex-mathml"/>
          <w:rFonts w:ascii="Times New Roman" w:hAnsi="Times New Roman" w:cs="Times New Roman"/>
          <w:color w:val="000000"/>
          <w:sz w:val="23"/>
          <w:szCs w:val="23"/>
        </w:rPr>
        <w:t xml:space="preserve"> </w:t>
      </w:r>
      <w:r w:rsidRPr="00307AFE">
        <w:rPr>
          <w:rStyle w:val="katex-mathml"/>
          <w:rFonts w:ascii="Times New Roman" w:hAnsi="Times New Roman" w:cs="Times New Roman"/>
          <w:color w:val="000000"/>
          <w:sz w:val="23"/>
          <w:szCs w:val="23"/>
        </w:rPr>
        <w:t>×</w:t>
      </w:r>
      <w:r w:rsidR="00523451">
        <w:rPr>
          <w:rStyle w:val="katex-mathml"/>
          <w:rFonts w:ascii="Times New Roman" w:hAnsi="Times New Roman" w:cs="Times New Roman"/>
          <w:color w:val="000000"/>
          <w:sz w:val="23"/>
          <w:szCs w:val="23"/>
        </w:rPr>
        <w:t xml:space="preserve"> </w:t>
      </w:r>
      <w:r w:rsidRPr="00307AFE">
        <w:rPr>
          <w:rStyle w:val="katex-mathml"/>
          <w:rFonts w:ascii="Times New Roman" w:hAnsi="Times New Roman" w:cs="Times New Roman"/>
          <w:color w:val="000000"/>
          <w:sz w:val="23"/>
          <w:szCs w:val="23"/>
        </w:rPr>
        <w:t>%</w:t>
      </w:r>
      <w:proofErr w:type="spellStart"/>
      <w:r w:rsidRPr="00307AFE">
        <w:rPr>
          <w:rStyle w:val="katex-mathml"/>
          <w:rFonts w:ascii="Times New Roman" w:hAnsi="Times New Roman" w:cs="Times New Roman"/>
          <w:color w:val="000000"/>
          <w:sz w:val="23"/>
          <w:szCs w:val="23"/>
        </w:rPr>
        <w:t>PerAreaFlood</w:t>
      </w:r>
      <w:proofErr w:type="spellEnd"/>
      <w:r w:rsidRPr="00307AFE">
        <w:rPr>
          <w:rStyle w:val="katex-mathml"/>
          <w:rFonts w:ascii="Times New Roman" w:hAnsi="Times New Roman" w:cs="Times New Roman"/>
          <w:color w:val="000000"/>
          <w:sz w:val="23"/>
          <w:szCs w:val="23"/>
        </w:rPr>
        <w:t>)</w:t>
      </w:r>
    </w:p>
    <w:p w14:paraId="0E52A56E" w14:textId="5A5B7383" w:rsidR="008B6253" w:rsidRDefault="008B6253" w:rsidP="006404FF">
      <w:pPr>
        <w:spacing w:before="100" w:beforeAutospacing="1" w:after="100" w:afterAutospacing="1" w:line="240" w:lineRule="auto"/>
        <w:rPr>
          <w:rStyle w:val="katex-mathml"/>
          <w:rFonts w:ascii="Times New Roman" w:hAnsi="Times New Roman" w:cs="Times New Roman"/>
          <w:color w:val="000000"/>
          <w:sz w:val="23"/>
          <w:szCs w:val="23"/>
        </w:rPr>
      </w:pPr>
      <w:r w:rsidRPr="008B6253">
        <w:rPr>
          <w:rStyle w:val="katex-mathml"/>
          <w:rFonts w:ascii="Times New Roman" w:hAnsi="Times New Roman" w:cs="Times New Roman"/>
          <w:color w:val="000000"/>
          <w:sz w:val="23"/>
          <w:szCs w:val="23"/>
        </w:rPr>
        <w:t>This VRS value was normalized across all block groups to produce values from 0 (no exposure) to 1 (maximum exposure).</w:t>
      </w:r>
    </w:p>
    <w:p w14:paraId="2CFFDE5A" w14:textId="5A9E4AEF" w:rsidR="006404FF" w:rsidRPr="00307AFE" w:rsidRDefault="00DA31E6" w:rsidP="00307AFE">
      <w:pPr>
        <w:pStyle w:val="ListParagraph"/>
        <w:numPr>
          <w:ilvl w:val="0"/>
          <w:numId w:val="37"/>
        </w:numPr>
        <w:spacing w:before="100" w:beforeAutospacing="1" w:after="100" w:afterAutospacing="1" w:line="240" w:lineRule="auto"/>
        <w:rPr>
          <w:rStyle w:val="mclose"/>
          <w:rFonts w:ascii="Times New Roman" w:hAnsi="Times New Roman" w:cs="Times New Roman"/>
          <w:b/>
          <w:bCs/>
          <w:color w:val="000000"/>
          <w:sz w:val="23"/>
          <w:szCs w:val="23"/>
        </w:rPr>
      </w:pPr>
      <w:r>
        <w:rPr>
          <w:rStyle w:val="mclose"/>
          <w:rFonts w:ascii="Times New Roman" w:hAnsi="Times New Roman" w:cs="Times New Roman"/>
          <w:b/>
          <w:bCs/>
          <w:color w:val="000000"/>
          <w:sz w:val="23"/>
          <w:szCs w:val="23"/>
        </w:rPr>
        <w:t xml:space="preserve">Final </w:t>
      </w:r>
      <w:r w:rsidR="006404FF" w:rsidRPr="00307AFE">
        <w:rPr>
          <w:rStyle w:val="mclose"/>
          <w:rFonts w:ascii="Times New Roman" w:hAnsi="Times New Roman" w:cs="Times New Roman"/>
          <w:b/>
          <w:bCs/>
          <w:color w:val="000000"/>
          <w:sz w:val="23"/>
          <w:szCs w:val="23"/>
        </w:rPr>
        <w:t xml:space="preserve">SOVIARS </w:t>
      </w:r>
      <w:r>
        <w:rPr>
          <w:rStyle w:val="mclose"/>
          <w:rFonts w:ascii="Times New Roman" w:hAnsi="Times New Roman" w:cs="Times New Roman"/>
          <w:b/>
          <w:bCs/>
          <w:color w:val="000000"/>
          <w:sz w:val="23"/>
          <w:szCs w:val="23"/>
        </w:rPr>
        <w:t>Calculation</w:t>
      </w:r>
    </w:p>
    <w:p w14:paraId="6A417928" w14:textId="2A120C72" w:rsidR="006404FF" w:rsidRPr="00DE062C" w:rsidRDefault="006404FF" w:rsidP="006404FF">
      <w:pPr>
        <w:spacing w:before="100" w:beforeAutospacing="1" w:after="100" w:afterAutospacing="1" w:line="240" w:lineRule="auto"/>
        <w:rPr>
          <w:rFonts w:ascii="Times New Roman" w:eastAsia="Times New Roman" w:hAnsi="Times New Roman" w:cs="Times New Roman"/>
          <w:color w:val="000000"/>
          <w:sz w:val="23"/>
          <w:szCs w:val="23"/>
        </w:rPr>
      </w:pPr>
      <w:r w:rsidRPr="00DE062C">
        <w:rPr>
          <w:rFonts w:ascii="Times New Roman" w:eastAsia="Times New Roman" w:hAnsi="Times New Roman" w:cs="Times New Roman"/>
          <w:color w:val="000000"/>
          <w:sz w:val="23"/>
          <w:szCs w:val="23"/>
        </w:rPr>
        <w:t xml:space="preserve">The SOVIARS (Socioeconomic Vulnerability Index for Adaptation to Rising Seas) combines both social vulnerability and environmental exposure into a single score to help prioritize adaptation </w:t>
      </w:r>
      <w:r w:rsidR="00307AFE" w:rsidRPr="00DE062C">
        <w:rPr>
          <w:rFonts w:ascii="Times New Roman" w:eastAsia="Times New Roman" w:hAnsi="Times New Roman" w:cs="Times New Roman"/>
          <w:color w:val="000000"/>
          <w:sz w:val="23"/>
          <w:szCs w:val="23"/>
        </w:rPr>
        <w:t>planning. The</w:t>
      </w:r>
      <w:r w:rsidRPr="00DE062C">
        <w:rPr>
          <w:rFonts w:ascii="Times New Roman" w:eastAsia="Times New Roman" w:hAnsi="Times New Roman" w:cs="Times New Roman"/>
          <w:color w:val="000000"/>
          <w:sz w:val="23"/>
          <w:szCs w:val="23"/>
        </w:rPr>
        <w:t xml:space="preserve"> index assigns a 60% weight to SoVI (Social Vulnerability Index) and a 40% weight to VRS, balancing the needs of socially at-risk populations with physical environmental hazards.</w:t>
      </w:r>
    </w:p>
    <w:p w14:paraId="6CD1D071" w14:textId="77777777" w:rsidR="006404FF" w:rsidRPr="00DE062C" w:rsidRDefault="006404FF" w:rsidP="006404FF">
      <w:pPr>
        <w:spacing w:before="100" w:beforeAutospacing="1" w:after="100" w:afterAutospacing="1" w:line="240" w:lineRule="auto"/>
        <w:rPr>
          <w:rFonts w:ascii="Times New Roman" w:eastAsia="Times New Roman" w:hAnsi="Times New Roman" w:cs="Times New Roman"/>
          <w:color w:val="000000"/>
          <w:sz w:val="23"/>
          <w:szCs w:val="23"/>
        </w:rPr>
      </w:pPr>
      <w:r w:rsidRPr="00DE062C">
        <w:rPr>
          <w:rFonts w:ascii="Times New Roman" w:eastAsia="Times New Roman" w:hAnsi="Times New Roman" w:cs="Times New Roman"/>
          <w:color w:val="000000"/>
          <w:sz w:val="23"/>
          <w:szCs w:val="23"/>
        </w:rPr>
        <w:t>The formula used to compute SOVIARS is:</w:t>
      </w:r>
    </w:p>
    <w:p w14:paraId="483661E2" w14:textId="474213D5" w:rsidR="006404FF" w:rsidRPr="00DE062C" w:rsidRDefault="006404FF" w:rsidP="006404FF">
      <w:pPr>
        <w:spacing w:after="0" w:line="240" w:lineRule="auto"/>
        <w:rPr>
          <w:rFonts w:ascii="Times New Roman" w:eastAsia="Times New Roman" w:hAnsi="Times New Roman" w:cs="Times New Roman"/>
          <w:color w:val="auto"/>
          <w:sz w:val="23"/>
          <w:szCs w:val="23"/>
        </w:rPr>
      </w:pPr>
      <w:r w:rsidRPr="00DE062C">
        <w:rPr>
          <w:rFonts w:ascii="Times New Roman" w:eastAsia="Times New Roman" w:hAnsi="Times New Roman" w:cs="Times New Roman"/>
          <w:color w:val="000000"/>
          <w:sz w:val="23"/>
          <w:szCs w:val="23"/>
        </w:rPr>
        <w:t>SOVIARS</w:t>
      </w:r>
      <w:r w:rsidR="007B7456">
        <w:rPr>
          <w:rFonts w:ascii="Times New Roman" w:eastAsia="Times New Roman" w:hAnsi="Times New Roman" w:cs="Times New Roman"/>
          <w:color w:val="000000"/>
          <w:sz w:val="23"/>
          <w:szCs w:val="23"/>
        </w:rPr>
        <w:t xml:space="preserve"> </w:t>
      </w:r>
      <w:r w:rsidRPr="00DE062C">
        <w:rPr>
          <w:rFonts w:ascii="Times New Roman" w:eastAsia="Times New Roman" w:hAnsi="Times New Roman" w:cs="Times New Roman"/>
          <w:color w:val="000000"/>
          <w:sz w:val="23"/>
          <w:szCs w:val="23"/>
        </w:rPr>
        <w:t>=</w:t>
      </w:r>
      <w:r w:rsidR="007B7456">
        <w:rPr>
          <w:rFonts w:ascii="Times New Roman" w:eastAsia="Times New Roman" w:hAnsi="Times New Roman" w:cs="Times New Roman"/>
          <w:color w:val="000000"/>
          <w:sz w:val="23"/>
          <w:szCs w:val="23"/>
        </w:rPr>
        <w:t xml:space="preserve"> </w:t>
      </w:r>
      <w:r w:rsidRPr="00DE062C">
        <w:rPr>
          <w:rFonts w:ascii="Times New Roman" w:eastAsia="Times New Roman" w:hAnsi="Times New Roman" w:cs="Times New Roman"/>
          <w:color w:val="000000"/>
          <w:sz w:val="23"/>
          <w:szCs w:val="23"/>
        </w:rPr>
        <w:t>(0.6</w:t>
      </w:r>
      <w:r w:rsidR="007B7456">
        <w:rPr>
          <w:rFonts w:ascii="Times New Roman" w:eastAsia="Times New Roman" w:hAnsi="Times New Roman" w:cs="Times New Roman"/>
          <w:color w:val="000000"/>
          <w:sz w:val="23"/>
          <w:szCs w:val="23"/>
        </w:rPr>
        <w:t xml:space="preserve"> </w:t>
      </w:r>
      <w:r w:rsidRPr="00DE062C">
        <w:rPr>
          <w:rFonts w:ascii="Times New Roman" w:eastAsia="Times New Roman" w:hAnsi="Times New Roman" w:cs="Times New Roman"/>
          <w:color w:val="000000"/>
          <w:sz w:val="23"/>
          <w:szCs w:val="23"/>
        </w:rPr>
        <w:t>×</w:t>
      </w:r>
      <w:r w:rsidR="007B7456">
        <w:rPr>
          <w:rFonts w:ascii="Times New Roman" w:eastAsia="Times New Roman" w:hAnsi="Times New Roman" w:cs="Times New Roman"/>
          <w:color w:val="000000"/>
          <w:sz w:val="23"/>
          <w:szCs w:val="23"/>
        </w:rPr>
        <w:t xml:space="preserve"> </w:t>
      </w:r>
      <w:r w:rsidRPr="00DE062C">
        <w:rPr>
          <w:rFonts w:ascii="Times New Roman" w:eastAsia="Times New Roman" w:hAnsi="Times New Roman" w:cs="Times New Roman"/>
          <w:color w:val="000000"/>
          <w:sz w:val="23"/>
          <w:szCs w:val="23"/>
        </w:rPr>
        <w:t>SoVI)</w:t>
      </w:r>
      <w:r w:rsidR="007B7456">
        <w:rPr>
          <w:rFonts w:ascii="Times New Roman" w:eastAsia="Times New Roman" w:hAnsi="Times New Roman" w:cs="Times New Roman"/>
          <w:color w:val="000000"/>
          <w:sz w:val="23"/>
          <w:szCs w:val="23"/>
        </w:rPr>
        <w:t xml:space="preserve"> </w:t>
      </w:r>
      <w:r w:rsidRPr="00DE062C">
        <w:rPr>
          <w:rFonts w:ascii="Times New Roman" w:eastAsia="Times New Roman" w:hAnsi="Times New Roman" w:cs="Times New Roman"/>
          <w:color w:val="000000"/>
          <w:sz w:val="23"/>
          <w:szCs w:val="23"/>
        </w:rPr>
        <w:t>+</w:t>
      </w:r>
      <w:r w:rsidR="007B7456">
        <w:rPr>
          <w:rFonts w:ascii="Times New Roman" w:eastAsia="Times New Roman" w:hAnsi="Times New Roman" w:cs="Times New Roman"/>
          <w:color w:val="000000"/>
          <w:sz w:val="23"/>
          <w:szCs w:val="23"/>
        </w:rPr>
        <w:t xml:space="preserve"> </w:t>
      </w:r>
      <w:r w:rsidRPr="00DE062C">
        <w:rPr>
          <w:rFonts w:ascii="Times New Roman" w:eastAsia="Times New Roman" w:hAnsi="Times New Roman" w:cs="Times New Roman"/>
          <w:color w:val="000000"/>
          <w:sz w:val="23"/>
          <w:szCs w:val="23"/>
        </w:rPr>
        <w:t>(0.4</w:t>
      </w:r>
      <w:r w:rsidR="007B7456">
        <w:rPr>
          <w:rFonts w:ascii="Times New Roman" w:eastAsia="Times New Roman" w:hAnsi="Times New Roman" w:cs="Times New Roman"/>
          <w:color w:val="000000"/>
          <w:sz w:val="23"/>
          <w:szCs w:val="23"/>
        </w:rPr>
        <w:t xml:space="preserve"> </w:t>
      </w:r>
      <w:r w:rsidRPr="00DE062C">
        <w:rPr>
          <w:rFonts w:ascii="Times New Roman" w:eastAsia="Times New Roman" w:hAnsi="Times New Roman" w:cs="Times New Roman"/>
          <w:color w:val="000000"/>
          <w:sz w:val="23"/>
          <w:szCs w:val="23"/>
        </w:rPr>
        <w:t>×</w:t>
      </w:r>
      <w:r w:rsidR="007B7456">
        <w:rPr>
          <w:rFonts w:ascii="Times New Roman" w:eastAsia="Times New Roman" w:hAnsi="Times New Roman" w:cs="Times New Roman"/>
          <w:color w:val="000000"/>
          <w:sz w:val="23"/>
          <w:szCs w:val="23"/>
        </w:rPr>
        <w:t xml:space="preserve"> </w:t>
      </w:r>
      <w:r w:rsidRPr="00DE062C">
        <w:rPr>
          <w:rFonts w:ascii="Times New Roman" w:eastAsia="Times New Roman" w:hAnsi="Times New Roman" w:cs="Times New Roman"/>
          <w:color w:val="000000"/>
          <w:sz w:val="23"/>
          <w:szCs w:val="23"/>
        </w:rPr>
        <w:t>VRS)</w:t>
      </w:r>
      <w:r w:rsidR="00DA31E6">
        <w:rPr>
          <w:rFonts w:ascii="Times New Roman" w:eastAsia="Times New Roman" w:hAnsi="Times New Roman" w:cs="Times New Roman"/>
          <w:color w:val="000000"/>
          <w:sz w:val="23"/>
          <w:szCs w:val="23"/>
        </w:rPr>
        <w:t xml:space="preserve"> </w:t>
      </w:r>
    </w:p>
    <w:p w14:paraId="4DBDFD3C" w14:textId="26FF0F5D" w:rsidR="006404FF" w:rsidRPr="00DE062C" w:rsidRDefault="006404FF" w:rsidP="006404FF">
      <w:pPr>
        <w:spacing w:before="100" w:beforeAutospacing="1" w:after="100" w:afterAutospacing="1" w:line="240" w:lineRule="auto"/>
        <w:rPr>
          <w:rFonts w:ascii="Times New Roman" w:eastAsia="Times New Roman" w:hAnsi="Times New Roman" w:cs="Times New Roman"/>
          <w:color w:val="000000"/>
          <w:sz w:val="23"/>
          <w:szCs w:val="23"/>
        </w:rPr>
      </w:pPr>
      <w:r w:rsidRPr="00DE062C">
        <w:rPr>
          <w:rFonts w:ascii="Times New Roman" w:eastAsia="Times New Roman" w:hAnsi="Times New Roman" w:cs="Times New Roman"/>
          <w:color w:val="000000"/>
          <w:sz w:val="23"/>
          <w:szCs w:val="23"/>
        </w:rPr>
        <w:t>This combined index helps stakeholders and policymakers pinpoint communities that require urgent and targeted adaptation strategies—whether through infrastructure investments, resource allocation, or social resilience programs.</w:t>
      </w:r>
    </w:p>
    <w:p w14:paraId="2BB8900A" w14:textId="77777777" w:rsidR="004D4FB5" w:rsidRDefault="006404FF" w:rsidP="004D4FB5">
      <w:pPr>
        <w:keepNext/>
        <w:spacing w:before="100" w:beforeAutospacing="1" w:after="100" w:afterAutospacing="1" w:line="240" w:lineRule="auto"/>
      </w:pPr>
      <w:r w:rsidRPr="00DE062C">
        <w:rPr>
          <w:rFonts w:ascii="Times New Roman" w:eastAsia="Times New Roman" w:hAnsi="Times New Roman" w:cs="Times New Roman"/>
          <w:noProof/>
          <w:color w:val="000000"/>
          <w:sz w:val="23"/>
          <w:szCs w:val="23"/>
        </w:rPr>
        <w:drawing>
          <wp:inline distT="0" distB="0" distL="0" distR="0" wp14:anchorId="27B71A84" wp14:editId="05557F9D">
            <wp:extent cx="6400800" cy="3100070"/>
            <wp:effectExtent l="0" t="0" r="0" b="0"/>
            <wp:docPr id="1318421755" name="Picture 7">
              <a:extLst xmlns:a="http://schemas.openxmlformats.org/drawingml/2006/main">
                <a:ext uri="{FF2B5EF4-FFF2-40B4-BE49-F238E27FC236}">
                  <a16:creationId xmlns:a16="http://schemas.microsoft.com/office/drawing/2014/main" id="{C8538534-12CE-F291-7F95-045757A37F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C8538534-12CE-F291-7F95-045757A37FBD}"/>
                        </a:ext>
                      </a:extLst>
                    </pic:cNvPr>
                    <pic:cNvPicPr>
                      <a:picLocks noChangeAspect="1"/>
                    </pic:cNvPicPr>
                  </pic:nvPicPr>
                  <pic:blipFill>
                    <a:blip r:embed="rId26"/>
                    <a:stretch>
                      <a:fillRect/>
                    </a:stretch>
                  </pic:blipFill>
                  <pic:spPr>
                    <a:xfrm>
                      <a:off x="0" y="0"/>
                      <a:ext cx="6400800" cy="3100070"/>
                    </a:xfrm>
                    <a:prstGeom prst="rect">
                      <a:avLst/>
                    </a:prstGeom>
                  </pic:spPr>
                </pic:pic>
              </a:graphicData>
            </a:graphic>
          </wp:inline>
        </w:drawing>
      </w:r>
    </w:p>
    <w:p w14:paraId="0BD00C5E" w14:textId="585DD39E" w:rsidR="009C1F89" w:rsidRDefault="004D4FB5" w:rsidP="004D4FB5">
      <w:pPr>
        <w:pStyle w:val="Caption"/>
        <w:jc w:val="center"/>
      </w:pPr>
      <w:r>
        <w:t xml:space="preserve">Figure </w:t>
      </w:r>
      <w:fldSimple w:instr=" STYLEREF 1 \s ">
        <w:r w:rsidR="00E167FD">
          <w:rPr>
            <w:noProof/>
          </w:rPr>
          <w:t>4</w:t>
        </w:r>
      </w:fldSimple>
      <w:r w:rsidR="00E167FD">
        <w:noBreakHyphen/>
      </w:r>
      <w:fldSimple w:instr=" SEQ Figure \* ARABIC \s 1 ">
        <w:r w:rsidR="00E167FD">
          <w:rPr>
            <w:noProof/>
          </w:rPr>
          <w:t>3</w:t>
        </w:r>
      </w:fldSimple>
      <w:r>
        <w:t xml:space="preserve"> </w:t>
      </w:r>
      <w:r w:rsidRPr="00D96291">
        <w:t>Output for the final VRS and SOVIARS index scores</w:t>
      </w:r>
    </w:p>
    <w:p w14:paraId="224E460B" w14:textId="07E782AC" w:rsidR="002935F0" w:rsidRPr="002935F0" w:rsidRDefault="002935F0" w:rsidP="002935F0">
      <w:pPr>
        <w:pStyle w:val="Heading2"/>
        <w:rPr>
          <w:rFonts w:ascii="Times New Roman" w:hAnsi="Times New Roman" w:cs="Times New Roman"/>
          <w:sz w:val="27"/>
          <w:szCs w:val="27"/>
        </w:rPr>
      </w:pPr>
      <w:r w:rsidRPr="002935F0">
        <w:rPr>
          <w:rFonts w:ascii="Times New Roman" w:hAnsi="Times New Roman" w:cs="Times New Roman"/>
          <w:sz w:val="27"/>
          <w:szCs w:val="27"/>
        </w:rPr>
        <w:t>ANALYSIS</w:t>
      </w:r>
    </w:p>
    <w:p w14:paraId="4BDDD62B" w14:textId="04617F0B" w:rsidR="002935F0" w:rsidRDefault="002935F0" w:rsidP="002935F0">
      <w:pPr>
        <w:rPr>
          <w:rFonts w:ascii="Times New Roman" w:hAnsi="Times New Roman" w:cs="Times New Roman"/>
          <w:b/>
          <w:bCs/>
          <w:sz w:val="23"/>
          <w:szCs w:val="23"/>
        </w:rPr>
      </w:pPr>
      <w:r>
        <w:rPr>
          <w:rFonts w:ascii="Times New Roman" w:hAnsi="Times New Roman" w:cs="Times New Roman"/>
          <w:sz w:val="23"/>
          <w:szCs w:val="23"/>
        </w:rPr>
        <w:t xml:space="preserve">The analytical process used both </w:t>
      </w:r>
      <w:r w:rsidRPr="002935F0">
        <w:rPr>
          <w:rFonts w:ascii="Times New Roman" w:hAnsi="Times New Roman" w:cs="Times New Roman"/>
          <w:b/>
          <w:bCs/>
          <w:sz w:val="23"/>
          <w:szCs w:val="23"/>
        </w:rPr>
        <w:t>spatial and statistical techniques:</w:t>
      </w:r>
    </w:p>
    <w:p w14:paraId="3E480F34" w14:textId="3D707D76" w:rsidR="002935F0" w:rsidRDefault="002935F0" w:rsidP="002935F0">
      <w:pPr>
        <w:pStyle w:val="ListParagraph"/>
        <w:numPr>
          <w:ilvl w:val="0"/>
          <w:numId w:val="41"/>
        </w:numPr>
        <w:rPr>
          <w:rFonts w:ascii="Times New Roman" w:hAnsi="Times New Roman" w:cs="Times New Roman"/>
          <w:sz w:val="23"/>
          <w:szCs w:val="23"/>
        </w:rPr>
      </w:pPr>
      <w:r w:rsidRPr="002935F0">
        <w:rPr>
          <w:rFonts w:ascii="Times New Roman" w:hAnsi="Times New Roman" w:cs="Times New Roman"/>
          <w:b/>
          <w:bCs/>
          <w:sz w:val="23"/>
          <w:szCs w:val="23"/>
        </w:rPr>
        <w:t xml:space="preserve">QGIS </w:t>
      </w:r>
      <w:r w:rsidRPr="002935F0">
        <w:rPr>
          <w:rFonts w:ascii="Times New Roman" w:hAnsi="Times New Roman" w:cs="Times New Roman"/>
          <w:sz w:val="23"/>
          <w:szCs w:val="23"/>
        </w:rPr>
        <w:t xml:space="preserve">was used for: </w:t>
      </w:r>
    </w:p>
    <w:p w14:paraId="2781D880" w14:textId="0237B3DD" w:rsidR="002935F0" w:rsidRDefault="002935F0" w:rsidP="002935F0">
      <w:pPr>
        <w:pStyle w:val="ListParagraph"/>
        <w:numPr>
          <w:ilvl w:val="1"/>
          <w:numId w:val="41"/>
        </w:numPr>
        <w:rPr>
          <w:rFonts w:ascii="Times New Roman" w:hAnsi="Times New Roman" w:cs="Times New Roman"/>
          <w:sz w:val="23"/>
          <w:szCs w:val="23"/>
        </w:rPr>
      </w:pPr>
      <w:r>
        <w:rPr>
          <w:rFonts w:ascii="Times New Roman" w:hAnsi="Times New Roman" w:cs="Times New Roman"/>
          <w:sz w:val="23"/>
          <w:szCs w:val="23"/>
        </w:rPr>
        <w:t>Spatial joins and intersections (e.g., flood zones with block groups)</w:t>
      </w:r>
    </w:p>
    <w:p w14:paraId="30CBCD1F" w14:textId="66232AE3" w:rsidR="002935F0" w:rsidRDefault="002935F0" w:rsidP="002935F0">
      <w:pPr>
        <w:pStyle w:val="ListParagraph"/>
        <w:numPr>
          <w:ilvl w:val="1"/>
          <w:numId w:val="41"/>
        </w:numPr>
        <w:rPr>
          <w:rFonts w:ascii="Times New Roman" w:hAnsi="Times New Roman" w:cs="Times New Roman"/>
          <w:sz w:val="23"/>
          <w:szCs w:val="23"/>
        </w:rPr>
      </w:pPr>
      <w:r>
        <w:rPr>
          <w:rFonts w:ascii="Times New Roman" w:hAnsi="Times New Roman" w:cs="Times New Roman"/>
          <w:sz w:val="23"/>
          <w:szCs w:val="23"/>
        </w:rPr>
        <w:t>Raster clipping of SLR elevation data</w:t>
      </w:r>
    </w:p>
    <w:p w14:paraId="6E57DA81" w14:textId="4C916BDE" w:rsidR="002935F0" w:rsidRDefault="002935F0" w:rsidP="002935F0">
      <w:pPr>
        <w:pStyle w:val="ListParagraph"/>
        <w:numPr>
          <w:ilvl w:val="1"/>
          <w:numId w:val="41"/>
        </w:numPr>
        <w:rPr>
          <w:rFonts w:ascii="Times New Roman" w:hAnsi="Times New Roman" w:cs="Times New Roman"/>
          <w:sz w:val="23"/>
          <w:szCs w:val="23"/>
        </w:rPr>
      </w:pPr>
      <w:r>
        <w:rPr>
          <w:rFonts w:ascii="Times New Roman" w:hAnsi="Times New Roman" w:cs="Times New Roman"/>
          <w:sz w:val="23"/>
          <w:szCs w:val="23"/>
        </w:rPr>
        <w:t>Creating population and area exposure fields</w:t>
      </w:r>
    </w:p>
    <w:p w14:paraId="5D8610A1" w14:textId="00536D10" w:rsidR="002935F0" w:rsidRDefault="002935F0" w:rsidP="002935F0">
      <w:pPr>
        <w:pStyle w:val="ListParagraph"/>
        <w:numPr>
          <w:ilvl w:val="1"/>
          <w:numId w:val="41"/>
        </w:numPr>
        <w:rPr>
          <w:rFonts w:ascii="Times New Roman" w:hAnsi="Times New Roman" w:cs="Times New Roman"/>
          <w:sz w:val="23"/>
          <w:szCs w:val="23"/>
        </w:rPr>
      </w:pPr>
      <w:r>
        <w:rPr>
          <w:rFonts w:ascii="Times New Roman" w:hAnsi="Times New Roman" w:cs="Times New Roman"/>
          <w:sz w:val="23"/>
          <w:szCs w:val="23"/>
        </w:rPr>
        <w:t>Mapping block groups and aggregating to municipality level</w:t>
      </w:r>
    </w:p>
    <w:p w14:paraId="65BBB6DF" w14:textId="1DAC73A7" w:rsidR="00FE5C45" w:rsidRDefault="0052131A" w:rsidP="00FE5C45">
      <w:pPr>
        <w:keepNext/>
      </w:pPr>
      <w:r>
        <w:rPr>
          <w:noProof/>
        </w:rPr>
        <w:lastRenderedPageBreak/>
        <w:drawing>
          <wp:inline distT="0" distB="0" distL="0" distR="0" wp14:anchorId="7BDD93B9" wp14:editId="5AABDAB1">
            <wp:extent cx="6400800" cy="3149600"/>
            <wp:effectExtent l="0" t="0" r="0" b="0"/>
            <wp:docPr id="879157683" name="Picture 16" descr="A map of the isl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57683" name="Picture 16" descr="A map of the island&#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0" cy="3149600"/>
                    </a:xfrm>
                    <a:prstGeom prst="rect">
                      <a:avLst/>
                    </a:prstGeom>
                  </pic:spPr>
                </pic:pic>
              </a:graphicData>
            </a:graphic>
          </wp:inline>
        </w:drawing>
      </w:r>
    </w:p>
    <w:p w14:paraId="3C2D6C52" w14:textId="5C9E2C13" w:rsidR="00085F59" w:rsidRDefault="00FE5C45" w:rsidP="00FE5C45">
      <w:pPr>
        <w:pStyle w:val="Caption"/>
        <w:jc w:val="center"/>
      </w:pPr>
      <w:r>
        <w:t xml:space="preserve">Figure </w:t>
      </w:r>
      <w:fldSimple w:instr=" STYLEREF 1 \s ">
        <w:r w:rsidR="00E167FD">
          <w:rPr>
            <w:noProof/>
          </w:rPr>
          <w:t>4</w:t>
        </w:r>
      </w:fldSimple>
      <w:r w:rsidR="00E167FD">
        <w:noBreakHyphen/>
      </w:r>
      <w:fldSimple w:instr=" SEQ Figure \* ARABIC \s 1 ">
        <w:r w:rsidR="00E167FD">
          <w:rPr>
            <w:noProof/>
          </w:rPr>
          <w:t>4</w:t>
        </w:r>
      </w:fldSimple>
      <w:r>
        <w:t xml:space="preserve"> Flood Exposure using QGIS</w:t>
      </w:r>
      <w:r w:rsidR="0016767A">
        <w:t xml:space="preserve"> (Block Group Level)</w:t>
      </w:r>
    </w:p>
    <w:p w14:paraId="0639692E" w14:textId="7857E5D2" w:rsidR="00FE5C45" w:rsidRDefault="0052131A" w:rsidP="00FE5C45">
      <w:pPr>
        <w:keepNext/>
      </w:pPr>
      <w:r>
        <w:rPr>
          <w:noProof/>
        </w:rPr>
        <w:drawing>
          <wp:inline distT="0" distB="0" distL="0" distR="0" wp14:anchorId="5F18A9F0" wp14:editId="4DE80F9D">
            <wp:extent cx="6400800" cy="3378200"/>
            <wp:effectExtent l="0" t="0" r="0" b="0"/>
            <wp:docPr id="1517774536" name="Picture 15" descr="A map of puerto rico with blue and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74536" name="Picture 15" descr="A map of puerto rico with blue and black lines&#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00800" cy="3378200"/>
                    </a:xfrm>
                    <a:prstGeom prst="rect">
                      <a:avLst/>
                    </a:prstGeom>
                  </pic:spPr>
                </pic:pic>
              </a:graphicData>
            </a:graphic>
          </wp:inline>
        </w:drawing>
      </w:r>
    </w:p>
    <w:p w14:paraId="0B968159" w14:textId="00C78673" w:rsidR="00FE5C45" w:rsidRPr="00FE5C45" w:rsidRDefault="00FE5C45" w:rsidP="00FE5C45">
      <w:pPr>
        <w:pStyle w:val="Caption"/>
        <w:jc w:val="center"/>
      </w:pPr>
      <w:r>
        <w:t xml:space="preserve">Figure </w:t>
      </w:r>
      <w:fldSimple w:instr=" STYLEREF 1 \s ">
        <w:r w:rsidR="00E167FD">
          <w:rPr>
            <w:noProof/>
          </w:rPr>
          <w:t>4</w:t>
        </w:r>
      </w:fldSimple>
      <w:r w:rsidR="00E167FD">
        <w:noBreakHyphen/>
      </w:r>
      <w:fldSimple w:instr=" SEQ Figure \* ARABIC \s 1 ">
        <w:r w:rsidR="00E167FD">
          <w:rPr>
            <w:noProof/>
          </w:rPr>
          <w:t>5</w:t>
        </w:r>
      </w:fldSimple>
      <w:r>
        <w:t xml:space="preserve"> Areas Exposed to Sea Level Rise</w:t>
      </w:r>
      <w:r w:rsidR="0016767A">
        <w:t xml:space="preserve"> (Block Group Level)</w:t>
      </w:r>
    </w:p>
    <w:p w14:paraId="577D66FD" w14:textId="281A9932" w:rsidR="002935F0" w:rsidRDefault="002935F0" w:rsidP="002935F0">
      <w:pPr>
        <w:pStyle w:val="ListParagraph"/>
        <w:numPr>
          <w:ilvl w:val="0"/>
          <w:numId w:val="41"/>
        </w:numPr>
        <w:rPr>
          <w:rFonts w:ascii="Times New Roman" w:hAnsi="Times New Roman" w:cs="Times New Roman"/>
          <w:sz w:val="23"/>
          <w:szCs w:val="23"/>
        </w:rPr>
      </w:pPr>
      <w:r>
        <w:rPr>
          <w:rFonts w:ascii="Times New Roman" w:hAnsi="Times New Roman" w:cs="Times New Roman"/>
          <w:sz w:val="23"/>
          <w:szCs w:val="23"/>
        </w:rPr>
        <w:t xml:space="preserve">Excel and Python were used for: </w:t>
      </w:r>
    </w:p>
    <w:p w14:paraId="3D860EF7" w14:textId="03ADCDED" w:rsidR="002935F0" w:rsidRDefault="002935F0" w:rsidP="002935F0">
      <w:pPr>
        <w:pStyle w:val="ListParagraph"/>
        <w:numPr>
          <w:ilvl w:val="1"/>
          <w:numId w:val="41"/>
        </w:numPr>
        <w:rPr>
          <w:rFonts w:ascii="Times New Roman" w:hAnsi="Times New Roman" w:cs="Times New Roman"/>
          <w:sz w:val="23"/>
          <w:szCs w:val="23"/>
        </w:rPr>
      </w:pPr>
      <w:r>
        <w:rPr>
          <w:rFonts w:ascii="Times New Roman" w:hAnsi="Times New Roman" w:cs="Times New Roman"/>
          <w:sz w:val="23"/>
          <w:szCs w:val="23"/>
        </w:rPr>
        <w:t xml:space="preserve">AHP matrix calculations </w:t>
      </w:r>
    </w:p>
    <w:p w14:paraId="48A5DFD6" w14:textId="7AEB4821" w:rsidR="002935F0" w:rsidRDefault="002935F0" w:rsidP="002935F0">
      <w:pPr>
        <w:pStyle w:val="ListParagraph"/>
        <w:numPr>
          <w:ilvl w:val="1"/>
          <w:numId w:val="41"/>
        </w:numPr>
        <w:rPr>
          <w:rFonts w:ascii="Times New Roman" w:hAnsi="Times New Roman" w:cs="Times New Roman"/>
          <w:sz w:val="23"/>
          <w:szCs w:val="23"/>
        </w:rPr>
      </w:pPr>
      <w:r>
        <w:rPr>
          <w:rFonts w:ascii="Times New Roman" w:hAnsi="Times New Roman" w:cs="Times New Roman"/>
          <w:sz w:val="23"/>
          <w:szCs w:val="23"/>
        </w:rPr>
        <w:t>PCA validation of weight assumptions</w:t>
      </w:r>
    </w:p>
    <w:p w14:paraId="0632808A" w14:textId="2BFF85B4" w:rsidR="002935F0" w:rsidRDefault="002935F0" w:rsidP="002935F0">
      <w:pPr>
        <w:pStyle w:val="ListParagraph"/>
        <w:numPr>
          <w:ilvl w:val="1"/>
          <w:numId w:val="41"/>
        </w:numPr>
        <w:rPr>
          <w:rFonts w:ascii="Times New Roman" w:hAnsi="Times New Roman" w:cs="Times New Roman"/>
          <w:sz w:val="23"/>
          <w:szCs w:val="23"/>
        </w:rPr>
      </w:pPr>
      <w:r>
        <w:rPr>
          <w:rFonts w:ascii="Times New Roman" w:hAnsi="Times New Roman" w:cs="Times New Roman"/>
          <w:sz w:val="23"/>
          <w:szCs w:val="23"/>
        </w:rPr>
        <w:t>Composite index calculations</w:t>
      </w:r>
    </w:p>
    <w:p w14:paraId="4B067BC1" w14:textId="0391231A" w:rsidR="002935F0" w:rsidRDefault="002935F0" w:rsidP="002935F0">
      <w:pPr>
        <w:pStyle w:val="ListParagraph"/>
        <w:numPr>
          <w:ilvl w:val="0"/>
          <w:numId w:val="41"/>
        </w:numPr>
        <w:rPr>
          <w:rFonts w:ascii="Times New Roman" w:hAnsi="Times New Roman" w:cs="Times New Roman"/>
          <w:sz w:val="23"/>
          <w:szCs w:val="23"/>
        </w:rPr>
      </w:pPr>
      <w:r>
        <w:rPr>
          <w:rFonts w:ascii="Times New Roman" w:hAnsi="Times New Roman" w:cs="Times New Roman"/>
          <w:sz w:val="23"/>
          <w:szCs w:val="23"/>
        </w:rPr>
        <w:t>Dashboards were used for:</w:t>
      </w:r>
    </w:p>
    <w:p w14:paraId="78D7BF4A" w14:textId="636FE11E" w:rsidR="002935F0" w:rsidRDefault="002935F0" w:rsidP="002935F0">
      <w:pPr>
        <w:pStyle w:val="ListParagraph"/>
        <w:numPr>
          <w:ilvl w:val="1"/>
          <w:numId w:val="41"/>
        </w:numPr>
        <w:rPr>
          <w:rFonts w:ascii="Times New Roman" w:hAnsi="Times New Roman" w:cs="Times New Roman"/>
          <w:sz w:val="23"/>
          <w:szCs w:val="23"/>
        </w:rPr>
      </w:pPr>
      <w:r>
        <w:rPr>
          <w:rFonts w:ascii="Times New Roman" w:hAnsi="Times New Roman" w:cs="Times New Roman"/>
          <w:sz w:val="23"/>
          <w:szCs w:val="23"/>
        </w:rPr>
        <w:t>Visualize SOVI, VRS, and SOVIARS score interactively</w:t>
      </w:r>
    </w:p>
    <w:p w14:paraId="132F2F26" w14:textId="3E66A4A6" w:rsidR="002935F0" w:rsidRDefault="002935F0" w:rsidP="002935F0">
      <w:pPr>
        <w:pStyle w:val="ListParagraph"/>
        <w:numPr>
          <w:ilvl w:val="1"/>
          <w:numId w:val="41"/>
        </w:numPr>
        <w:rPr>
          <w:rFonts w:ascii="Times New Roman" w:hAnsi="Times New Roman" w:cs="Times New Roman"/>
          <w:sz w:val="23"/>
          <w:szCs w:val="23"/>
        </w:rPr>
      </w:pPr>
      <w:r>
        <w:rPr>
          <w:rFonts w:ascii="Times New Roman" w:hAnsi="Times New Roman" w:cs="Times New Roman"/>
          <w:sz w:val="23"/>
          <w:szCs w:val="23"/>
        </w:rPr>
        <w:lastRenderedPageBreak/>
        <w:t xml:space="preserve">Display facility-level risk and adaptation insights </w:t>
      </w:r>
    </w:p>
    <w:p w14:paraId="2FD1D85C" w14:textId="17C82BA4" w:rsidR="002935F0" w:rsidRDefault="002935F0" w:rsidP="002935F0">
      <w:pPr>
        <w:pStyle w:val="ListParagraph"/>
        <w:numPr>
          <w:ilvl w:val="1"/>
          <w:numId w:val="41"/>
        </w:numPr>
        <w:rPr>
          <w:rFonts w:ascii="Times New Roman" w:hAnsi="Times New Roman" w:cs="Times New Roman"/>
          <w:sz w:val="23"/>
          <w:szCs w:val="23"/>
        </w:rPr>
      </w:pPr>
      <w:r>
        <w:rPr>
          <w:rFonts w:ascii="Times New Roman" w:hAnsi="Times New Roman" w:cs="Times New Roman"/>
          <w:sz w:val="23"/>
          <w:szCs w:val="23"/>
        </w:rPr>
        <w:t>Classify areas by adaptation strategies (e.g., high exposure + high social vulnerability)</w:t>
      </w:r>
    </w:p>
    <w:p w14:paraId="0B373FCD" w14:textId="51D39F29" w:rsidR="002935F0" w:rsidRPr="002935F0" w:rsidRDefault="002935F0" w:rsidP="00617215">
      <w:pPr>
        <w:rPr>
          <w:rFonts w:ascii="Times New Roman" w:hAnsi="Times New Roman" w:cs="Times New Roman"/>
          <w:sz w:val="23"/>
          <w:szCs w:val="23"/>
        </w:rPr>
      </w:pPr>
      <w:r>
        <w:rPr>
          <w:rFonts w:ascii="Times New Roman" w:hAnsi="Times New Roman" w:cs="Times New Roman"/>
          <w:sz w:val="23"/>
          <w:szCs w:val="23"/>
        </w:rPr>
        <w:t>This hybrid workflow enabled robust and interpretable modeling of climate vulnerability in Puerto Rico.</w:t>
      </w:r>
    </w:p>
    <w:p w14:paraId="615DDAEC" w14:textId="67CBB03E" w:rsidR="00617215" w:rsidRDefault="00617215" w:rsidP="00617215">
      <w:pPr>
        <w:pStyle w:val="Heading1"/>
        <w:rPr>
          <w:rFonts w:ascii="Times New Roman" w:hAnsi="Times New Roman" w:cs="Times New Roman"/>
          <w:sz w:val="31"/>
          <w:szCs w:val="31"/>
        </w:rPr>
      </w:pPr>
      <w:bookmarkStart w:id="21" w:name="_Toc176093351"/>
      <w:r>
        <w:rPr>
          <w:rFonts w:ascii="Times New Roman" w:hAnsi="Times New Roman" w:cs="Times New Roman"/>
          <w:sz w:val="31"/>
          <w:szCs w:val="31"/>
        </w:rPr>
        <w:t>VISUALIZATIONS</w:t>
      </w:r>
    </w:p>
    <w:p w14:paraId="22437004" w14:textId="69F93A6F" w:rsidR="00617215" w:rsidRDefault="00617215" w:rsidP="00617215">
      <w:pPr>
        <w:pStyle w:val="Heading2"/>
        <w:rPr>
          <w:rFonts w:ascii="Times New Roman" w:hAnsi="Times New Roman" w:cs="Times New Roman"/>
          <w:sz w:val="27"/>
          <w:szCs w:val="27"/>
        </w:rPr>
      </w:pPr>
      <w:r>
        <w:rPr>
          <w:rFonts w:ascii="Times New Roman" w:hAnsi="Times New Roman" w:cs="Times New Roman"/>
          <w:sz w:val="27"/>
          <w:szCs w:val="27"/>
        </w:rPr>
        <w:t>VISUALIZATIONS</w:t>
      </w:r>
    </w:p>
    <w:p w14:paraId="54ED36AA" w14:textId="0ABF645F" w:rsidR="00617215" w:rsidRDefault="00617215" w:rsidP="00617215">
      <w:pPr>
        <w:rPr>
          <w:rFonts w:ascii="Times New Roman" w:hAnsi="Times New Roman" w:cs="Times New Roman"/>
          <w:sz w:val="23"/>
          <w:szCs w:val="23"/>
        </w:rPr>
      </w:pPr>
      <w:r w:rsidRPr="00617215">
        <w:rPr>
          <w:rFonts w:ascii="Times New Roman" w:hAnsi="Times New Roman" w:cs="Times New Roman"/>
          <w:sz w:val="23"/>
          <w:szCs w:val="23"/>
        </w:rPr>
        <w:t>To effectively communicate the insights generated from the SOVIARS model, a suite of interactive and static visualizations was created using QGIS and Tableau. These visualizations aim to make the results accessible to diverse audiences — from policy makers to local stakeholders — by highlighting patterns of risk and vulnerability across Puerto Rico.</w:t>
      </w:r>
    </w:p>
    <w:p w14:paraId="4BA07D51" w14:textId="0EB31870" w:rsidR="00617215" w:rsidRDefault="00617215" w:rsidP="00617215">
      <w:pPr>
        <w:rPr>
          <w:rFonts w:ascii="Times New Roman" w:hAnsi="Times New Roman" w:cs="Times New Roman"/>
          <w:sz w:val="23"/>
          <w:szCs w:val="23"/>
        </w:rPr>
      </w:pPr>
      <w:r w:rsidRPr="00617215">
        <w:rPr>
          <w:rFonts w:ascii="Times New Roman" w:hAnsi="Times New Roman" w:cs="Times New Roman"/>
          <w:sz w:val="23"/>
          <w:szCs w:val="23"/>
        </w:rPr>
        <w:t>Each visualization was designed to emphasize different dimensions of vulnerability:</w:t>
      </w:r>
    </w:p>
    <w:p w14:paraId="7EB27602" w14:textId="3EAEB11D" w:rsidR="00617215" w:rsidRDefault="00617215" w:rsidP="00617215">
      <w:pPr>
        <w:pStyle w:val="ListParagraph"/>
        <w:numPr>
          <w:ilvl w:val="0"/>
          <w:numId w:val="42"/>
        </w:numPr>
        <w:rPr>
          <w:rFonts w:ascii="Times New Roman" w:hAnsi="Times New Roman" w:cs="Times New Roman"/>
          <w:sz w:val="23"/>
          <w:szCs w:val="23"/>
        </w:rPr>
      </w:pPr>
      <w:r w:rsidRPr="00617215">
        <w:rPr>
          <w:rFonts w:ascii="Times New Roman" w:hAnsi="Times New Roman" w:cs="Times New Roman"/>
          <w:b/>
          <w:bCs/>
          <w:sz w:val="23"/>
          <w:szCs w:val="23"/>
        </w:rPr>
        <w:t>SOVI</w:t>
      </w:r>
      <w:r>
        <w:rPr>
          <w:rFonts w:ascii="Times New Roman" w:hAnsi="Times New Roman" w:cs="Times New Roman"/>
          <w:sz w:val="23"/>
          <w:szCs w:val="23"/>
        </w:rPr>
        <w:t xml:space="preserve"> (Social Vulnerability)</w:t>
      </w:r>
    </w:p>
    <w:p w14:paraId="0A4DD8AB" w14:textId="35C37E26" w:rsidR="00617215" w:rsidRDefault="00617215" w:rsidP="00617215">
      <w:pPr>
        <w:pStyle w:val="ListParagraph"/>
        <w:numPr>
          <w:ilvl w:val="0"/>
          <w:numId w:val="42"/>
        </w:numPr>
        <w:rPr>
          <w:rFonts w:ascii="Times New Roman" w:hAnsi="Times New Roman" w:cs="Times New Roman"/>
          <w:sz w:val="23"/>
          <w:szCs w:val="23"/>
        </w:rPr>
      </w:pPr>
      <w:r w:rsidRPr="00617215">
        <w:rPr>
          <w:rFonts w:ascii="Times New Roman" w:hAnsi="Times New Roman" w:cs="Times New Roman"/>
          <w:b/>
          <w:bCs/>
          <w:sz w:val="23"/>
          <w:szCs w:val="23"/>
        </w:rPr>
        <w:t>VRS</w:t>
      </w:r>
      <w:r>
        <w:rPr>
          <w:rFonts w:ascii="Times New Roman" w:hAnsi="Times New Roman" w:cs="Times New Roman"/>
          <w:sz w:val="23"/>
          <w:szCs w:val="23"/>
        </w:rPr>
        <w:t xml:space="preserve"> (Environmental Exposure)</w:t>
      </w:r>
    </w:p>
    <w:p w14:paraId="3B37E795" w14:textId="6BF66795" w:rsidR="00617215" w:rsidRDefault="00617215" w:rsidP="00617215">
      <w:pPr>
        <w:pStyle w:val="ListParagraph"/>
        <w:numPr>
          <w:ilvl w:val="0"/>
          <w:numId w:val="42"/>
        </w:numPr>
        <w:rPr>
          <w:rFonts w:ascii="Times New Roman" w:hAnsi="Times New Roman" w:cs="Times New Roman"/>
          <w:sz w:val="23"/>
          <w:szCs w:val="23"/>
        </w:rPr>
      </w:pPr>
      <w:r w:rsidRPr="00617215">
        <w:rPr>
          <w:rFonts w:ascii="Times New Roman" w:hAnsi="Times New Roman" w:cs="Times New Roman"/>
          <w:b/>
          <w:bCs/>
          <w:sz w:val="23"/>
          <w:szCs w:val="23"/>
        </w:rPr>
        <w:t>SOVIARS</w:t>
      </w:r>
      <w:r>
        <w:rPr>
          <w:rFonts w:ascii="Times New Roman" w:hAnsi="Times New Roman" w:cs="Times New Roman"/>
          <w:sz w:val="23"/>
          <w:szCs w:val="23"/>
        </w:rPr>
        <w:t xml:space="preserve"> (Composite Risk)</w:t>
      </w:r>
    </w:p>
    <w:p w14:paraId="3B50C3FE" w14:textId="225D5BC5" w:rsidR="00617215" w:rsidRDefault="00617215" w:rsidP="00617215">
      <w:pPr>
        <w:pStyle w:val="ListParagraph"/>
        <w:numPr>
          <w:ilvl w:val="0"/>
          <w:numId w:val="42"/>
        </w:numPr>
        <w:rPr>
          <w:rFonts w:ascii="Times New Roman" w:hAnsi="Times New Roman" w:cs="Times New Roman"/>
          <w:sz w:val="23"/>
          <w:szCs w:val="23"/>
        </w:rPr>
      </w:pPr>
      <w:r w:rsidRPr="00617215">
        <w:rPr>
          <w:rFonts w:ascii="Times New Roman" w:hAnsi="Times New Roman" w:cs="Times New Roman"/>
          <w:b/>
          <w:bCs/>
          <w:sz w:val="23"/>
          <w:szCs w:val="23"/>
        </w:rPr>
        <w:t>Adaptation strategies</w:t>
      </w:r>
      <w:r>
        <w:rPr>
          <w:rFonts w:ascii="Times New Roman" w:hAnsi="Times New Roman" w:cs="Times New Roman"/>
          <w:sz w:val="23"/>
          <w:szCs w:val="23"/>
        </w:rPr>
        <w:t>, based on risk category</w:t>
      </w:r>
    </w:p>
    <w:p w14:paraId="0C9585CE" w14:textId="26324F39" w:rsidR="00617215" w:rsidRPr="00617215" w:rsidRDefault="00617215" w:rsidP="00617215">
      <w:pPr>
        <w:pStyle w:val="ListParagraph"/>
        <w:numPr>
          <w:ilvl w:val="0"/>
          <w:numId w:val="42"/>
        </w:numPr>
        <w:rPr>
          <w:rFonts w:ascii="Times New Roman" w:hAnsi="Times New Roman" w:cs="Times New Roman"/>
          <w:sz w:val="23"/>
          <w:szCs w:val="23"/>
        </w:rPr>
      </w:pPr>
      <w:r w:rsidRPr="00617215">
        <w:rPr>
          <w:rFonts w:ascii="Times New Roman" w:hAnsi="Times New Roman" w:cs="Times New Roman"/>
          <w:b/>
          <w:bCs/>
          <w:sz w:val="23"/>
          <w:szCs w:val="23"/>
        </w:rPr>
        <w:t>Critical facility exposure</w:t>
      </w:r>
      <w:r>
        <w:rPr>
          <w:rFonts w:ascii="Times New Roman" w:hAnsi="Times New Roman" w:cs="Times New Roman"/>
          <w:sz w:val="23"/>
          <w:szCs w:val="23"/>
        </w:rPr>
        <w:t>, identifying infrastructure priorities</w:t>
      </w:r>
    </w:p>
    <w:p w14:paraId="43DD426A" w14:textId="3EEC7E45" w:rsidR="00F8523C" w:rsidRDefault="00F8523C" w:rsidP="00F8523C">
      <w:pPr>
        <w:pStyle w:val="Heading2"/>
        <w:rPr>
          <w:rFonts w:ascii="Times New Roman" w:hAnsi="Times New Roman" w:cs="Times New Roman"/>
          <w:sz w:val="27"/>
          <w:szCs w:val="27"/>
        </w:rPr>
      </w:pPr>
      <w:r>
        <w:rPr>
          <w:rFonts w:ascii="Times New Roman" w:hAnsi="Times New Roman" w:cs="Times New Roman"/>
          <w:sz w:val="27"/>
          <w:szCs w:val="27"/>
        </w:rPr>
        <w:t>INTERPRETATIONS</w:t>
      </w:r>
    </w:p>
    <w:p w14:paraId="296C284D" w14:textId="25D8F7AF" w:rsidR="00F8523C" w:rsidRDefault="00F8523C" w:rsidP="00F8523C">
      <w:pPr>
        <w:pStyle w:val="Heading3"/>
        <w:rPr>
          <w:rFonts w:ascii="Times New Roman" w:hAnsi="Times New Roman" w:cs="Times New Roman"/>
          <w:b/>
          <w:bCs/>
          <w:sz w:val="23"/>
          <w:szCs w:val="23"/>
        </w:rPr>
      </w:pPr>
      <w:r w:rsidRPr="00F8523C">
        <w:rPr>
          <w:rFonts w:ascii="Times New Roman" w:hAnsi="Times New Roman" w:cs="Times New Roman"/>
          <w:b/>
          <w:bCs/>
          <w:sz w:val="23"/>
          <w:szCs w:val="23"/>
        </w:rPr>
        <w:t>SOVIARS Composite Map</w:t>
      </w:r>
    </w:p>
    <w:p w14:paraId="57ECF0B8" w14:textId="0731B1A4" w:rsidR="00F8523C" w:rsidRDefault="00F8523C" w:rsidP="00F8523C">
      <w:pPr>
        <w:spacing w:after="0"/>
        <w:ind w:left="720"/>
        <w:rPr>
          <w:rFonts w:ascii="Times New Roman" w:hAnsi="Times New Roman" w:cs="Times New Roman"/>
        </w:rPr>
      </w:pPr>
      <w:r>
        <w:rPr>
          <w:rFonts w:ascii="Times New Roman" w:hAnsi="Times New Roman" w:cs="Times New Roman"/>
        </w:rPr>
        <w:t>Type: Choropleth (</w:t>
      </w:r>
      <w:r w:rsidR="00542A90">
        <w:rPr>
          <w:rFonts w:ascii="Times New Roman" w:hAnsi="Times New Roman" w:cs="Times New Roman"/>
        </w:rPr>
        <w:t>Municipality</w:t>
      </w:r>
      <w:r>
        <w:rPr>
          <w:rFonts w:ascii="Times New Roman" w:hAnsi="Times New Roman" w:cs="Times New Roman"/>
        </w:rPr>
        <w:t xml:space="preserve"> Level)</w:t>
      </w:r>
    </w:p>
    <w:p w14:paraId="04382A73" w14:textId="131E3BB8" w:rsidR="00F8523C" w:rsidRDefault="00F8523C" w:rsidP="00F8523C">
      <w:pPr>
        <w:spacing w:after="0"/>
        <w:ind w:left="720"/>
        <w:rPr>
          <w:rFonts w:ascii="Times New Roman" w:hAnsi="Times New Roman" w:cs="Times New Roman"/>
        </w:rPr>
      </w:pPr>
      <w:r>
        <w:rPr>
          <w:rFonts w:ascii="Times New Roman" w:hAnsi="Times New Roman" w:cs="Times New Roman"/>
        </w:rPr>
        <w:t>Purpose: Displays the final SOVIARS score across all block groups in Puerto Rico</w:t>
      </w:r>
    </w:p>
    <w:p w14:paraId="4DF3AABE" w14:textId="0E834BF9" w:rsidR="00F8523C" w:rsidRDefault="00F8523C" w:rsidP="00F8523C">
      <w:pPr>
        <w:ind w:left="720"/>
        <w:rPr>
          <w:rFonts w:ascii="Times New Roman" w:hAnsi="Times New Roman" w:cs="Times New Roman"/>
        </w:rPr>
      </w:pPr>
      <w:r>
        <w:rPr>
          <w:rFonts w:ascii="Times New Roman" w:hAnsi="Times New Roman" w:cs="Times New Roman"/>
        </w:rPr>
        <w:t xml:space="preserve">Color Scheme: Red Scale (Light Red = Low Risk, Dark Red = High Risk) </w:t>
      </w:r>
    </w:p>
    <w:p w14:paraId="0A4A54D4" w14:textId="77777777" w:rsidR="00542A90" w:rsidRDefault="00542A90" w:rsidP="00542A90">
      <w:pPr>
        <w:keepNext/>
        <w:ind w:left="720"/>
      </w:pPr>
      <w:r w:rsidRPr="00542A90">
        <w:rPr>
          <w:rFonts w:ascii="Times New Roman" w:hAnsi="Times New Roman" w:cs="Times New Roman"/>
          <w:noProof/>
        </w:rPr>
        <w:drawing>
          <wp:inline distT="0" distB="0" distL="0" distR="0" wp14:anchorId="6D46D64C" wp14:editId="68C31A7E">
            <wp:extent cx="6400800" cy="2506980"/>
            <wp:effectExtent l="0" t="0" r="0" b="0"/>
            <wp:docPr id="963819179" name="Picture 1" descr="A map of a count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19179" name="Picture 1" descr="A map of a country&#10;&#10;AI-generated content may be incorrect."/>
                    <pic:cNvPicPr/>
                  </pic:nvPicPr>
                  <pic:blipFill>
                    <a:blip r:embed="rId29"/>
                    <a:stretch>
                      <a:fillRect/>
                    </a:stretch>
                  </pic:blipFill>
                  <pic:spPr>
                    <a:xfrm>
                      <a:off x="0" y="0"/>
                      <a:ext cx="6400800" cy="2506980"/>
                    </a:xfrm>
                    <a:prstGeom prst="rect">
                      <a:avLst/>
                    </a:prstGeom>
                  </pic:spPr>
                </pic:pic>
              </a:graphicData>
            </a:graphic>
          </wp:inline>
        </w:drawing>
      </w:r>
    </w:p>
    <w:p w14:paraId="13ADBD1A" w14:textId="492ED92E" w:rsidR="00542A90" w:rsidRDefault="00542A90" w:rsidP="00542A90">
      <w:pPr>
        <w:pStyle w:val="Caption"/>
        <w:jc w:val="center"/>
        <w:rPr>
          <w:rFonts w:ascii="Times New Roman" w:hAnsi="Times New Roman" w:cs="Times New Roman"/>
        </w:rPr>
      </w:pPr>
      <w:r>
        <w:t xml:space="preserve">Figure </w:t>
      </w:r>
      <w:fldSimple w:instr=" STYLEREF 1 \s ">
        <w:r w:rsidR="00E167FD">
          <w:rPr>
            <w:noProof/>
          </w:rPr>
          <w:t>5</w:t>
        </w:r>
      </w:fldSimple>
      <w:r w:rsidR="00E167FD">
        <w:noBreakHyphen/>
      </w:r>
      <w:fldSimple w:instr=" SEQ Figure \* ARABIC \s 1 ">
        <w:r w:rsidR="00E167FD">
          <w:rPr>
            <w:noProof/>
          </w:rPr>
          <w:t>1</w:t>
        </w:r>
      </w:fldSimple>
      <w:r>
        <w:t xml:space="preserve"> SOVIARS Composite Map</w:t>
      </w:r>
    </w:p>
    <w:p w14:paraId="319E985C" w14:textId="0009D144" w:rsidR="00F8523C" w:rsidRDefault="00F8523C" w:rsidP="00F8523C">
      <w:pPr>
        <w:ind w:left="720"/>
        <w:rPr>
          <w:rFonts w:ascii="Times New Roman" w:hAnsi="Times New Roman" w:cs="Times New Roman"/>
        </w:rPr>
      </w:pPr>
      <w:r>
        <w:rPr>
          <w:rFonts w:ascii="Times New Roman" w:hAnsi="Times New Roman" w:cs="Times New Roman"/>
        </w:rPr>
        <w:t>Interpretation:</w:t>
      </w:r>
      <w:r>
        <w:rPr>
          <w:rFonts w:ascii="Times New Roman" w:hAnsi="Times New Roman" w:cs="Times New Roman"/>
        </w:rPr>
        <w:br/>
        <w:t xml:space="preserve">The map </w:t>
      </w:r>
      <w:r w:rsidRPr="00F8523C">
        <w:rPr>
          <w:rFonts w:ascii="Times New Roman" w:hAnsi="Times New Roman" w:cs="Times New Roman"/>
        </w:rPr>
        <w:t>reveals that coastal municipalities — particularly in the north and southwest — have the highest composite vulnerability due to the convergence of socioeconomic disadvantage and geographic exposure. This visualization enables immediate prioritization of areas for adaptation funding and infrastructure reinforcement.</w:t>
      </w:r>
    </w:p>
    <w:p w14:paraId="23397F95" w14:textId="5099BB32" w:rsidR="00F8523C" w:rsidRDefault="00F8523C" w:rsidP="00F8523C">
      <w:pPr>
        <w:pStyle w:val="Heading3"/>
        <w:rPr>
          <w:rFonts w:ascii="Times New Roman" w:hAnsi="Times New Roman" w:cs="Times New Roman"/>
          <w:b/>
          <w:bCs/>
          <w:sz w:val="23"/>
          <w:szCs w:val="23"/>
        </w:rPr>
      </w:pPr>
      <w:r w:rsidRPr="00F8523C">
        <w:rPr>
          <w:rFonts w:ascii="Times New Roman" w:hAnsi="Times New Roman" w:cs="Times New Roman"/>
          <w:b/>
          <w:bCs/>
          <w:sz w:val="23"/>
          <w:szCs w:val="23"/>
        </w:rPr>
        <w:lastRenderedPageBreak/>
        <w:t>SOV</w:t>
      </w:r>
      <w:r>
        <w:rPr>
          <w:rFonts w:ascii="Times New Roman" w:hAnsi="Times New Roman" w:cs="Times New Roman"/>
          <w:b/>
          <w:bCs/>
          <w:sz w:val="23"/>
          <w:szCs w:val="23"/>
        </w:rPr>
        <w:t>I vs. VRS Side-by-Side Maps</w:t>
      </w:r>
    </w:p>
    <w:p w14:paraId="428EAB2F" w14:textId="0578EC9A" w:rsidR="00F8523C" w:rsidRDefault="00F8523C" w:rsidP="00F8523C">
      <w:pPr>
        <w:spacing w:after="0"/>
        <w:ind w:left="720"/>
        <w:rPr>
          <w:rFonts w:ascii="Times New Roman" w:hAnsi="Times New Roman" w:cs="Times New Roman"/>
          <w:sz w:val="23"/>
          <w:szCs w:val="23"/>
        </w:rPr>
      </w:pPr>
      <w:r>
        <w:rPr>
          <w:rFonts w:ascii="Times New Roman" w:hAnsi="Times New Roman" w:cs="Times New Roman"/>
          <w:sz w:val="23"/>
          <w:szCs w:val="23"/>
        </w:rPr>
        <w:t>Type: Dual Choropleth Maps</w:t>
      </w:r>
    </w:p>
    <w:p w14:paraId="6BD98328" w14:textId="588D3B13" w:rsidR="00F8523C" w:rsidRDefault="00F8523C" w:rsidP="00F8523C">
      <w:pPr>
        <w:spacing w:after="0"/>
        <w:ind w:left="720"/>
        <w:rPr>
          <w:rFonts w:ascii="Times New Roman" w:hAnsi="Times New Roman" w:cs="Times New Roman"/>
          <w:sz w:val="23"/>
          <w:szCs w:val="23"/>
        </w:rPr>
      </w:pPr>
      <w:r>
        <w:rPr>
          <w:rFonts w:ascii="Times New Roman" w:hAnsi="Times New Roman" w:cs="Times New Roman"/>
          <w:sz w:val="23"/>
          <w:szCs w:val="23"/>
        </w:rPr>
        <w:t xml:space="preserve">Purpose: Enables visual comparisons between social vulnerability and environmental exposure scores. </w:t>
      </w:r>
    </w:p>
    <w:p w14:paraId="46D82FA9" w14:textId="222A7E15" w:rsidR="00F8523C" w:rsidRDefault="00F8523C" w:rsidP="006D52A3">
      <w:pPr>
        <w:spacing w:after="0"/>
        <w:ind w:left="720"/>
        <w:rPr>
          <w:rFonts w:ascii="Times New Roman" w:hAnsi="Times New Roman" w:cs="Times New Roman"/>
          <w:sz w:val="23"/>
          <w:szCs w:val="23"/>
        </w:rPr>
      </w:pPr>
      <w:r>
        <w:rPr>
          <w:rFonts w:ascii="Times New Roman" w:hAnsi="Times New Roman" w:cs="Times New Roman"/>
          <w:sz w:val="23"/>
          <w:szCs w:val="23"/>
        </w:rPr>
        <w:t xml:space="preserve">Color Scheme: </w:t>
      </w:r>
    </w:p>
    <w:p w14:paraId="7FA21282" w14:textId="7B7E7744" w:rsidR="00F8523C" w:rsidRDefault="00F8523C" w:rsidP="006D52A3">
      <w:pPr>
        <w:pStyle w:val="ListParagraph"/>
        <w:numPr>
          <w:ilvl w:val="0"/>
          <w:numId w:val="44"/>
        </w:numPr>
        <w:spacing w:after="0"/>
        <w:rPr>
          <w:rFonts w:ascii="Times New Roman" w:hAnsi="Times New Roman" w:cs="Times New Roman"/>
          <w:sz w:val="23"/>
          <w:szCs w:val="23"/>
        </w:rPr>
      </w:pPr>
      <w:r>
        <w:rPr>
          <w:rFonts w:ascii="Times New Roman" w:hAnsi="Times New Roman" w:cs="Times New Roman"/>
          <w:sz w:val="23"/>
          <w:szCs w:val="23"/>
        </w:rPr>
        <w:t>SOVI: Blue scale (Light = Low social vulnerability, Dark = High)</w:t>
      </w:r>
    </w:p>
    <w:p w14:paraId="0132F169" w14:textId="372C4BB5" w:rsidR="00F8523C" w:rsidRDefault="00F8523C" w:rsidP="00F8523C">
      <w:pPr>
        <w:pStyle w:val="ListParagraph"/>
        <w:numPr>
          <w:ilvl w:val="0"/>
          <w:numId w:val="44"/>
        </w:numPr>
        <w:rPr>
          <w:rFonts w:ascii="Times New Roman" w:hAnsi="Times New Roman" w:cs="Times New Roman"/>
          <w:sz w:val="23"/>
          <w:szCs w:val="23"/>
        </w:rPr>
      </w:pPr>
      <w:r>
        <w:rPr>
          <w:rFonts w:ascii="Times New Roman" w:hAnsi="Times New Roman" w:cs="Times New Roman"/>
          <w:sz w:val="23"/>
          <w:szCs w:val="23"/>
        </w:rPr>
        <w:t xml:space="preserve">VRS: Orange scale (Light = Low exposure, Dark = High) </w:t>
      </w:r>
    </w:p>
    <w:p w14:paraId="40C29774" w14:textId="77777777" w:rsidR="00A26C27" w:rsidRDefault="00A26C27" w:rsidP="00A26C27">
      <w:pPr>
        <w:keepNext/>
        <w:spacing w:after="0"/>
        <w:ind w:left="720"/>
      </w:pPr>
      <w:r>
        <w:rPr>
          <w:rFonts w:ascii="Times New Roman" w:hAnsi="Times New Roman" w:cs="Times New Roman"/>
          <w:noProof/>
          <w:sz w:val="23"/>
          <w:szCs w:val="23"/>
        </w:rPr>
        <w:drawing>
          <wp:inline distT="0" distB="0" distL="0" distR="0" wp14:anchorId="7EC254DF" wp14:editId="5B3E48BB">
            <wp:extent cx="2811145" cy="1521152"/>
            <wp:effectExtent l="0" t="0" r="0" b="3175"/>
            <wp:docPr id="2067279013" name="Picture 35" descr="A map of puerto rico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79013" name="Picture 35" descr="A map of puerto rico with blue squares&#10;&#10;AI-generated content may be incorrect."/>
                    <pic:cNvPicPr/>
                  </pic:nvPicPr>
                  <pic:blipFill rotWithShape="1">
                    <a:blip r:embed="rId30">
                      <a:extLst>
                        <a:ext uri="{28A0092B-C50C-407E-A947-70E740481C1C}">
                          <a14:useLocalDpi xmlns:a14="http://schemas.microsoft.com/office/drawing/2010/main" val="0"/>
                        </a:ext>
                      </a:extLst>
                    </a:blip>
                    <a:srcRect t="28343" r="3502" b="13659"/>
                    <a:stretch/>
                  </pic:blipFill>
                  <pic:spPr bwMode="auto">
                    <a:xfrm>
                      <a:off x="0" y="0"/>
                      <a:ext cx="2867057" cy="1551407"/>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3"/>
          <w:szCs w:val="23"/>
        </w:rPr>
        <w:drawing>
          <wp:inline distT="0" distB="0" distL="0" distR="0" wp14:anchorId="26BD75E5" wp14:editId="05E7DD8C">
            <wp:extent cx="2803020" cy="1315720"/>
            <wp:effectExtent l="0" t="0" r="3810" b="5080"/>
            <wp:docPr id="1341341146" name="Picture 36" descr="A map of puerto rico with red and brown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41146" name="Picture 36" descr="A map of puerto rico with red and brown colors&#10;&#10;AI-generated content may be incorrect."/>
                    <pic:cNvPicPr/>
                  </pic:nvPicPr>
                  <pic:blipFill rotWithShape="1">
                    <a:blip r:embed="rId31" cstate="print">
                      <a:extLst>
                        <a:ext uri="{28A0092B-C50C-407E-A947-70E740481C1C}">
                          <a14:useLocalDpi xmlns:a14="http://schemas.microsoft.com/office/drawing/2010/main" val="0"/>
                        </a:ext>
                      </a:extLst>
                    </a:blip>
                    <a:srcRect l="1454" t="31053" r="3126" b="6819"/>
                    <a:stretch/>
                  </pic:blipFill>
                  <pic:spPr bwMode="auto">
                    <a:xfrm>
                      <a:off x="0" y="0"/>
                      <a:ext cx="2823455" cy="1325312"/>
                    </a:xfrm>
                    <a:prstGeom prst="rect">
                      <a:avLst/>
                    </a:prstGeom>
                    <a:ln>
                      <a:noFill/>
                    </a:ln>
                    <a:extLst>
                      <a:ext uri="{53640926-AAD7-44D8-BBD7-CCE9431645EC}">
                        <a14:shadowObscured xmlns:a14="http://schemas.microsoft.com/office/drawing/2010/main"/>
                      </a:ext>
                    </a:extLst>
                  </pic:spPr>
                </pic:pic>
              </a:graphicData>
            </a:graphic>
          </wp:inline>
        </w:drawing>
      </w:r>
    </w:p>
    <w:p w14:paraId="470EC2CF" w14:textId="36FB147D" w:rsidR="00A26C27" w:rsidRDefault="00A26C27" w:rsidP="00A26C27">
      <w:pPr>
        <w:pStyle w:val="Caption"/>
        <w:jc w:val="center"/>
        <w:rPr>
          <w:rFonts w:ascii="Times New Roman" w:hAnsi="Times New Roman" w:cs="Times New Roman"/>
          <w:sz w:val="23"/>
          <w:szCs w:val="23"/>
        </w:rPr>
      </w:pPr>
      <w:r>
        <w:t xml:space="preserve">Figure </w:t>
      </w:r>
      <w:fldSimple w:instr=" STYLEREF 1 \s ">
        <w:r w:rsidR="00E167FD">
          <w:rPr>
            <w:noProof/>
          </w:rPr>
          <w:t>5</w:t>
        </w:r>
      </w:fldSimple>
      <w:r w:rsidR="00E167FD">
        <w:noBreakHyphen/>
      </w:r>
      <w:fldSimple w:instr=" SEQ Figure \* ARABIC \s 1 ">
        <w:r w:rsidR="00E167FD">
          <w:rPr>
            <w:noProof/>
          </w:rPr>
          <w:t>2</w:t>
        </w:r>
      </w:fldSimple>
      <w:r>
        <w:t xml:space="preserve"> VRS &amp; SoVI Distribution by Municipality</w:t>
      </w:r>
    </w:p>
    <w:p w14:paraId="60F5FA33" w14:textId="1C035634" w:rsidR="00F8523C" w:rsidRDefault="00F8523C" w:rsidP="006D52A3">
      <w:pPr>
        <w:spacing w:after="0"/>
        <w:ind w:left="720"/>
        <w:rPr>
          <w:rFonts w:ascii="Times New Roman" w:hAnsi="Times New Roman" w:cs="Times New Roman"/>
          <w:sz w:val="23"/>
          <w:szCs w:val="23"/>
        </w:rPr>
      </w:pPr>
      <w:r>
        <w:rPr>
          <w:rFonts w:ascii="Times New Roman" w:hAnsi="Times New Roman" w:cs="Times New Roman"/>
          <w:sz w:val="23"/>
          <w:szCs w:val="23"/>
        </w:rPr>
        <w:t>Interpretation:</w:t>
      </w:r>
    </w:p>
    <w:p w14:paraId="6409870E" w14:textId="5AD2983F" w:rsidR="00F8523C" w:rsidRDefault="00F8523C" w:rsidP="00F8523C">
      <w:pPr>
        <w:ind w:left="720"/>
        <w:rPr>
          <w:rFonts w:ascii="Times New Roman" w:hAnsi="Times New Roman" w:cs="Times New Roman"/>
          <w:sz w:val="23"/>
          <w:szCs w:val="23"/>
        </w:rPr>
      </w:pPr>
      <w:r>
        <w:rPr>
          <w:rFonts w:ascii="Times New Roman" w:hAnsi="Times New Roman" w:cs="Times New Roman"/>
          <w:sz w:val="23"/>
          <w:szCs w:val="23"/>
        </w:rPr>
        <w:t xml:space="preserve">These maps show areas where social vulnerability is high but physical exposure is low, and vice versa – supporting nuanced policy decisions. For instance, inland urban areas with high SOVI but low flood exposure may still require investment in healthcare </w:t>
      </w:r>
      <w:r w:rsidR="006D52A3">
        <w:rPr>
          <w:rFonts w:ascii="Times New Roman" w:hAnsi="Times New Roman" w:cs="Times New Roman"/>
          <w:sz w:val="23"/>
          <w:szCs w:val="23"/>
        </w:rPr>
        <w:t>and economic resilience programs.</w:t>
      </w:r>
    </w:p>
    <w:p w14:paraId="1E8EC188" w14:textId="36855B17" w:rsidR="005A2DC4" w:rsidRDefault="005A2DC4" w:rsidP="005A2DC4">
      <w:pPr>
        <w:pStyle w:val="Heading3"/>
        <w:rPr>
          <w:rFonts w:ascii="Times New Roman" w:hAnsi="Times New Roman" w:cs="Times New Roman"/>
          <w:b/>
          <w:bCs/>
          <w:sz w:val="23"/>
          <w:szCs w:val="23"/>
        </w:rPr>
      </w:pPr>
      <w:r>
        <w:rPr>
          <w:rFonts w:ascii="Times New Roman" w:hAnsi="Times New Roman" w:cs="Times New Roman"/>
          <w:b/>
          <w:bCs/>
          <w:sz w:val="23"/>
          <w:szCs w:val="23"/>
        </w:rPr>
        <w:t xml:space="preserve">Top </w:t>
      </w:r>
      <w:r w:rsidR="00D8656B">
        <w:rPr>
          <w:rFonts w:ascii="Times New Roman" w:hAnsi="Times New Roman" w:cs="Times New Roman"/>
          <w:b/>
          <w:bCs/>
          <w:sz w:val="23"/>
          <w:szCs w:val="23"/>
        </w:rPr>
        <w:t>1</w:t>
      </w:r>
      <w:r>
        <w:rPr>
          <w:rFonts w:ascii="Times New Roman" w:hAnsi="Times New Roman" w:cs="Times New Roman"/>
          <w:b/>
          <w:bCs/>
          <w:sz w:val="23"/>
          <w:szCs w:val="23"/>
        </w:rPr>
        <w:t xml:space="preserve">0 Most Vulnerable Municipalities </w:t>
      </w:r>
    </w:p>
    <w:p w14:paraId="245E8AEE" w14:textId="7D0489B7" w:rsidR="005A2DC4" w:rsidRDefault="005A2DC4" w:rsidP="005A2DC4">
      <w:pPr>
        <w:spacing w:after="0"/>
        <w:ind w:left="720"/>
        <w:rPr>
          <w:rFonts w:ascii="Times New Roman" w:hAnsi="Times New Roman" w:cs="Times New Roman"/>
          <w:sz w:val="23"/>
          <w:szCs w:val="23"/>
        </w:rPr>
      </w:pPr>
      <w:r>
        <w:rPr>
          <w:rFonts w:ascii="Times New Roman" w:hAnsi="Times New Roman" w:cs="Times New Roman"/>
          <w:sz w:val="23"/>
          <w:szCs w:val="23"/>
        </w:rPr>
        <w:t>Type: Horizontal Bar Chart</w:t>
      </w:r>
    </w:p>
    <w:p w14:paraId="2E6DFC89" w14:textId="4446C565" w:rsidR="005A2DC4" w:rsidRDefault="005A2DC4" w:rsidP="005A2DC4">
      <w:pPr>
        <w:ind w:left="720"/>
        <w:rPr>
          <w:rFonts w:ascii="Times New Roman" w:hAnsi="Times New Roman" w:cs="Times New Roman"/>
          <w:sz w:val="23"/>
          <w:szCs w:val="23"/>
        </w:rPr>
      </w:pPr>
      <w:r>
        <w:rPr>
          <w:rFonts w:ascii="Times New Roman" w:hAnsi="Times New Roman" w:cs="Times New Roman"/>
          <w:sz w:val="23"/>
          <w:szCs w:val="23"/>
        </w:rPr>
        <w:t>Purpose: Ranks municipalities by average SOVIARS Score.</w:t>
      </w:r>
    </w:p>
    <w:p w14:paraId="663ECEBB" w14:textId="77777777" w:rsidR="00F57A06" w:rsidRDefault="00F57A06" w:rsidP="00F57A06">
      <w:pPr>
        <w:keepNext/>
        <w:ind w:left="720"/>
      </w:pPr>
      <w:r w:rsidRPr="00F57A06">
        <w:rPr>
          <w:rFonts w:ascii="Times New Roman" w:hAnsi="Times New Roman" w:cs="Times New Roman"/>
          <w:noProof/>
          <w:sz w:val="23"/>
          <w:szCs w:val="23"/>
        </w:rPr>
        <w:drawing>
          <wp:inline distT="0" distB="0" distL="0" distR="0" wp14:anchorId="2F7E3A22" wp14:editId="51508CFB">
            <wp:extent cx="6400800" cy="1908810"/>
            <wp:effectExtent l="0" t="0" r="0" b="0"/>
            <wp:docPr id="1395736557" name="Picture 1" descr="A graph of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36557" name="Picture 1" descr="A graph of red lines&#10;&#10;AI-generated content may be incorrect."/>
                    <pic:cNvPicPr/>
                  </pic:nvPicPr>
                  <pic:blipFill>
                    <a:blip r:embed="rId32"/>
                    <a:stretch>
                      <a:fillRect/>
                    </a:stretch>
                  </pic:blipFill>
                  <pic:spPr>
                    <a:xfrm>
                      <a:off x="0" y="0"/>
                      <a:ext cx="6400800" cy="1908810"/>
                    </a:xfrm>
                    <a:prstGeom prst="rect">
                      <a:avLst/>
                    </a:prstGeom>
                  </pic:spPr>
                </pic:pic>
              </a:graphicData>
            </a:graphic>
          </wp:inline>
        </w:drawing>
      </w:r>
    </w:p>
    <w:p w14:paraId="20CD427A" w14:textId="4D42E9F5" w:rsidR="00F57A06" w:rsidRDefault="00F57A06" w:rsidP="00F57A06">
      <w:pPr>
        <w:pStyle w:val="Caption"/>
        <w:jc w:val="center"/>
        <w:rPr>
          <w:rFonts w:ascii="Times New Roman" w:hAnsi="Times New Roman" w:cs="Times New Roman"/>
          <w:sz w:val="23"/>
          <w:szCs w:val="23"/>
        </w:rPr>
      </w:pPr>
      <w:r>
        <w:t xml:space="preserve">Figure </w:t>
      </w:r>
      <w:fldSimple w:instr=" STYLEREF 1 \s ">
        <w:r w:rsidR="00E167FD">
          <w:rPr>
            <w:noProof/>
          </w:rPr>
          <w:t>5</w:t>
        </w:r>
      </w:fldSimple>
      <w:r w:rsidR="00E167FD">
        <w:noBreakHyphen/>
      </w:r>
      <w:fldSimple w:instr=" SEQ Figure \* ARABIC \s 1 ">
        <w:r w:rsidR="00E167FD">
          <w:rPr>
            <w:noProof/>
          </w:rPr>
          <w:t>3</w:t>
        </w:r>
      </w:fldSimple>
      <w:r>
        <w:t xml:space="preserve"> Topmost Vulnerable Municipalities</w:t>
      </w:r>
    </w:p>
    <w:p w14:paraId="6EBBAE59" w14:textId="69FAD3F1" w:rsidR="005A2DC4" w:rsidRDefault="005A2DC4" w:rsidP="005A2DC4">
      <w:pPr>
        <w:spacing w:after="0"/>
        <w:ind w:left="720"/>
        <w:rPr>
          <w:rFonts w:ascii="Times New Roman" w:hAnsi="Times New Roman" w:cs="Times New Roman"/>
          <w:sz w:val="23"/>
          <w:szCs w:val="23"/>
        </w:rPr>
      </w:pPr>
      <w:r>
        <w:rPr>
          <w:rFonts w:ascii="Times New Roman" w:hAnsi="Times New Roman" w:cs="Times New Roman"/>
          <w:sz w:val="23"/>
          <w:szCs w:val="23"/>
        </w:rPr>
        <w:t>Interpretation:</w:t>
      </w:r>
    </w:p>
    <w:p w14:paraId="16C99481" w14:textId="179ADD39" w:rsidR="005A2DC4" w:rsidRPr="005A2DC4" w:rsidRDefault="005A2DC4" w:rsidP="005A2DC4">
      <w:pPr>
        <w:ind w:left="720"/>
        <w:rPr>
          <w:rFonts w:ascii="Times New Roman" w:hAnsi="Times New Roman" w:cs="Times New Roman"/>
          <w:sz w:val="23"/>
          <w:szCs w:val="23"/>
        </w:rPr>
      </w:pPr>
      <w:r>
        <w:rPr>
          <w:rFonts w:ascii="Times New Roman" w:hAnsi="Times New Roman" w:cs="Times New Roman"/>
          <w:sz w:val="23"/>
          <w:szCs w:val="23"/>
        </w:rPr>
        <w:t xml:space="preserve">Enables high-level planning by showing which municipalities require </w:t>
      </w:r>
      <w:r w:rsidRPr="005A2DC4">
        <w:rPr>
          <w:rFonts w:ascii="Times New Roman" w:hAnsi="Times New Roman" w:cs="Times New Roman"/>
          <w:sz w:val="23"/>
          <w:szCs w:val="23"/>
        </w:rPr>
        <w:t>urgent investment. Particularly useful for policy-level decision-makers and grant distribution.</w:t>
      </w:r>
    </w:p>
    <w:p w14:paraId="01062E4B" w14:textId="32918F3A" w:rsidR="00F35095" w:rsidRDefault="00F35095" w:rsidP="00F35095">
      <w:pPr>
        <w:pStyle w:val="Heading3"/>
        <w:rPr>
          <w:rFonts w:ascii="Times New Roman" w:hAnsi="Times New Roman" w:cs="Times New Roman"/>
          <w:b/>
          <w:bCs/>
          <w:sz w:val="23"/>
          <w:szCs w:val="23"/>
        </w:rPr>
      </w:pPr>
      <w:r>
        <w:rPr>
          <w:rFonts w:ascii="Times New Roman" w:hAnsi="Times New Roman" w:cs="Times New Roman"/>
          <w:b/>
          <w:bCs/>
          <w:sz w:val="23"/>
          <w:szCs w:val="23"/>
        </w:rPr>
        <w:t>Dashboard View: Risk Categorization + Adaptation Insight</w:t>
      </w:r>
    </w:p>
    <w:p w14:paraId="7C58F37B" w14:textId="0DE1A30F" w:rsidR="00F35095" w:rsidRDefault="00F35095" w:rsidP="00F35095">
      <w:pPr>
        <w:spacing w:after="0"/>
        <w:ind w:left="720"/>
        <w:rPr>
          <w:rFonts w:ascii="Times New Roman" w:hAnsi="Times New Roman" w:cs="Times New Roman"/>
          <w:sz w:val="23"/>
          <w:szCs w:val="23"/>
        </w:rPr>
      </w:pPr>
      <w:r>
        <w:rPr>
          <w:rFonts w:ascii="Times New Roman" w:hAnsi="Times New Roman" w:cs="Times New Roman"/>
          <w:sz w:val="23"/>
          <w:szCs w:val="23"/>
        </w:rPr>
        <w:t>Type: Dashboard</w:t>
      </w:r>
    </w:p>
    <w:p w14:paraId="4331F66E" w14:textId="32CD70F5" w:rsidR="00F35095" w:rsidRDefault="00F35095" w:rsidP="00F35095">
      <w:pPr>
        <w:spacing w:after="0"/>
        <w:ind w:left="720"/>
        <w:rPr>
          <w:rFonts w:ascii="Times New Roman" w:hAnsi="Times New Roman" w:cs="Times New Roman"/>
          <w:sz w:val="23"/>
          <w:szCs w:val="23"/>
        </w:rPr>
      </w:pPr>
      <w:r>
        <w:rPr>
          <w:rFonts w:ascii="Times New Roman" w:hAnsi="Times New Roman" w:cs="Times New Roman"/>
          <w:sz w:val="23"/>
          <w:szCs w:val="23"/>
        </w:rPr>
        <w:t>Cards Displayed:</w:t>
      </w:r>
    </w:p>
    <w:p w14:paraId="77B382D1" w14:textId="514D83E7" w:rsidR="00F35095" w:rsidRDefault="00F35095" w:rsidP="00F35095">
      <w:pPr>
        <w:pStyle w:val="ListParagraph"/>
        <w:numPr>
          <w:ilvl w:val="0"/>
          <w:numId w:val="46"/>
        </w:numPr>
        <w:rPr>
          <w:rFonts w:ascii="Times New Roman" w:hAnsi="Times New Roman" w:cs="Times New Roman"/>
          <w:sz w:val="23"/>
          <w:szCs w:val="23"/>
        </w:rPr>
      </w:pPr>
      <w:r>
        <w:rPr>
          <w:rFonts w:ascii="Times New Roman" w:hAnsi="Times New Roman" w:cs="Times New Roman"/>
          <w:sz w:val="23"/>
          <w:szCs w:val="23"/>
        </w:rPr>
        <w:t>SOVI Score</w:t>
      </w:r>
    </w:p>
    <w:p w14:paraId="52014D07" w14:textId="3E6F9B62" w:rsidR="00F35095" w:rsidRDefault="00F35095" w:rsidP="00F35095">
      <w:pPr>
        <w:pStyle w:val="ListParagraph"/>
        <w:numPr>
          <w:ilvl w:val="0"/>
          <w:numId w:val="46"/>
        </w:numPr>
        <w:rPr>
          <w:rFonts w:ascii="Times New Roman" w:hAnsi="Times New Roman" w:cs="Times New Roman"/>
          <w:sz w:val="23"/>
          <w:szCs w:val="23"/>
        </w:rPr>
      </w:pPr>
      <w:r>
        <w:rPr>
          <w:rFonts w:ascii="Times New Roman" w:hAnsi="Times New Roman" w:cs="Times New Roman"/>
          <w:sz w:val="23"/>
          <w:szCs w:val="23"/>
        </w:rPr>
        <w:lastRenderedPageBreak/>
        <w:t>VRS Score</w:t>
      </w:r>
    </w:p>
    <w:p w14:paraId="1798DA5A" w14:textId="40C008D4" w:rsidR="00F35095" w:rsidRDefault="00F35095" w:rsidP="00F35095">
      <w:pPr>
        <w:pStyle w:val="ListParagraph"/>
        <w:numPr>
          <w:ilvl w:val="0"/>
          <w:numId w:val="46"/>
        </w:numPr>
        <w:rPr>
          <w:rFonts w:ascii="Times New Roman" w:hAnsi="Times New Roman" w:cs="Times New Roman"/>
          <w:sz w:val="23"/>
          <w:szCs w:val="23"/>
        </w:rPr>
      </w:pPr>
      <w:r>
        <w:rPr>
          <w:rFonts w:ascii="Times New Roman" w:hAnsi="Times New Roman" w:cs="Times New Roman"/>
          <w:sz w:val="23"/>
          <w:szCs w:val="23"/>
        </w:rPr>
        <w:t>SOVIARS</w:t>
      </w:r>
    </w:p>
    <w:p w14:paraId="2EA7CFAE" w14:textId="37C62B50" w:rsidR="00F35095" w:rsidRDefault="00F35095" w:rsidP="00F35095">
      <w:pPr>
        <w:pStyle w:val="ListParagraph"/>
        <w:numPr>
          <w:ilvl w:val="0"/>
          <w:numId w:val="46"/>
        </w:numPr>
        <w:rPr>
          <w:rFonts w:ascii="Times New Roman" w:hAnsi="Times New Roman" w:cs="Times New Roman"/>
          <w:sz w:val="23"/>
          <w:szCs w:val="23"/>
        </w:rPr>
      </w:pPr>
      <w:r>
        <w:rPr>
          <w:rFonts w:ascii="Times New Roman" w:hAnsi="Times New Roman" w:cs="Times New Roman"/>
          <w:sz w:val="23"/>
          <w:szCs w:val="23"/>
        </w:rPr>
        <w:t>Risk Category</w:t>
      </w:r>
    </w:p>
    <w:p w14:paraId="4EAC4379" w14:textId="30EA646E" w:rsidR="00F35095" w:rsidRDefault="00F35095" w:rsidP="00F35095">
      <w:pPr>
        <w:pStyle w:val="ListParagraph"/>
        <w:numPr>
          <w:ilvl w:val="0"/>
          <w:numId w:val="46"/>
        </w:numPr>
        <w:rPr>
          <w:rFonts w:ascii="Times New Roman" w:hAnsi="Times New Roman" w:cs="Times New Roman"/>
          <w:sz w:val="23"/>
          <w:szCs w:val="23"/>
        </w:rPr>
      </w:pPr>
      <w:r>
        <w:rPr>
          <w:rFonts w:ascii="Times New Roman" w:hAnsi="Times New Roman" w:cs="Times New Roman"/>
          <w:sz w:val="23"/>
          <w:szCs w:val="23"/>
        </w:rPr>
        <w:t xml:space="preserve">Adaptation Recommendation </w:t>
      </w:r>
    </w:p>
    <w:p w14:paraId="3527E839" w14:textId="77777777" w:rsidR="0040726C" w:rsidRDefault="0040726C" w:rsidP="0040726C">
      <w:pPr>
        <w:keepNext/>
      </w:pPr>
      <w:r w:rsidRPr="0040726C">
        <w:rPr>
          <w:rFonts w:ascii="Times New Roman" w:hAnsi="Times New Roman" w:cs="Times New Roman"/>
          <w:noProof/>
          <w:sz w:val="23"/>
          <w:szCs w:val="23"/>
        </w:rPr>
        <w:drawing>
          <wp:inline distT="0" distB="0" distL="0" distR="0" wp14:anchorId="73014256" wp14:editId="643295CA">
            <wp:extent cx="6400449" cy="2794475"/>
            <wp:effectExtent l="0" t="0" r="635" b="0"/>
            <wp:docPr id="97953638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536380" name="Picture 1" descr="A screenshot of a graph&#10;&#10;AI-generated content may be incorrect."/>
                    <pic:cNvPicPr/>
                  </pic:nvPicPr>
                  <pic:blipFill>
                    <a:blip r:embed="rId33"/>
                    <a:stretch>
                      <a:fillRect/>
                    </a:stretch>
                  </pic:blipFill>
                  <pic:spPr>
                    <a:xfrm>
                      <a:off x="0" y="0"/>
                      <a:ext cx="6434064" cy="2809151"/>
                    </a:xfrm>
                    <a:prstGeom prst="rect">
                      <a:avLst/>
                    </a:prstGeom>
                  </pic:spPr>
                </pic:pic>
              </a:graphicData>
            </a:graphic>
          </wp:inline>
        </w:drawing>
      </w:r>
    </w:p>
    <w:p w14:paraId="33824ED5" w14:textId="446D780A" w:rsidR="0040726C" w:rsidRPr="0040726C" w:rsidRDefault="0040726C" w:rsidP="0040726C">
      <w:pPr>
        <w:pStyle w:val="Caption"/>
        <w:jc w:val="center"/>
        <w:rPr>
          <w:rFonts w:ascii="Times New Roman" w:hAnsi="Times New Roman" w:cs="Times New Roman"/>
          <w:sz w:val="23"/>
          <w:szCs w:val="23"/>
        </w:rPr>
      </w:pPr>
      <w:r>
        <w:t xml:space="preserve">Figure </w:t>
      </w:r>
      <w:fldSimple w:instr=" STYLEREF 1 \s ">
        <w:r w:rsidR="00E167FD">
          <w:rPr>
            <w:noProof/>
          </w:rPr>
          <w:t>5</w:t>
        </w:r>
      </w:fldSimple>
      <w:r w:rsidR="00E167FD">
        <w:noBreakHyphen/>
      </w:r>
      <w:fldSimple w:instr=" SEQ Figure \* ARABIC \s 1 ">
        <w:r w:rsidR="00E167FD">
          <w:rPr>
            <w:noProof/>
          </w:rPr>
          <w:t>4</w:t>
        </w:r>
      </w:fldSimple>
      <w:r>
        <w:t xml:space="preserve"> SOVIARS Dashboard</w:t>
      </w:r>
    </w:p>
    <w:p w14:paraId="34A43867" w14:textId="6C695B98" w:rsidR="00F35095" w:rsidRDefault="00F35095" w:rsidP="00F35095">
      <w:pPr>
        <w:spacing w:after="0"/>
        <w:ind w:left="720"/>
        <w:rPr>
          <w:rFonts w:ascii="Times New Roman" w:hAnsi="Times New Roman" w:cs="Times New Roman"/>
          <w:sz w:val="23"/>
          <w:szCs w:val="23"/>
        </w:rPr>
      </w:pPr>
      <w:r>
        <w:rPr>
          <w:rFonts w:ascii="Times New Roman" w:hAnsi="Times New Roman" w:cs="Times New Roman"/>
          <w:sz w:val="23"/>
          <w:szCs w:val="23"/>
        </w:rPr>
        <w:t xml:space="preserve">Interpretation: </w:t>
      </w:r>
    </w:p>
    <w:p w14:paraId="5969DEA3" w14:textId="261FAC95" w:rsidR="00F35095" w:rsidRPr="00697056" w:rsidRDefault="00F35095" w:rsidP="00697056">
      <w:pPr>
        <w:ind w:left="720"/>
        <w:rPr>
          <w:rFonts w:ascii="Times New Roman" w:hAnsi="Times New Roman" w:cs="Times New Roman"/>
          <w:sz w:val="23"/>
          <w:szCs w:val="23"/>
        </w:rPr>
      </w:pPr>
      <w:r>
        <w:rPr>
          <w:rFonts w:ascii="Times New Roman" w:hAnsi="Times New Roman" w:cs="Times New Roman"/>
          <w:sz w:val="23"/>
          <w:szCs w:val="23"/>
        </w:rPr>
        <w:t xml:space="preserve">Provides </w:t>
      </w:r>
      <w:r w:rsidRPr="00F35095">
        <w:rPr>
          <w:rFonts w:ascii="Times New Roman" w:hAnsi="Times New Roman" w:cs="Times New Roman"/>
          <w:sz w:val="23"/>
          <w:szCs w:val="23"/>
        </w:rPr>
        <w:t>a real-time, user-friendly way to browse regions and understand both the problem and the suggested solution in one glance. Particularly impactful for public communication</w:t>
      </w:r>
      <w:r>
        <w:rPr>
          <w:rFonts w:ascii="Times New Roman" w:hAnsi="Times New Roman" w:cs="Times New Roman"/>
          <w:sz w:val="23"/>
          <w:szCs w:val="23"/>
        </w:rPr>
        <w:t>.</w:t>
      </w:r>
    </w:p>
    <w:p w14:paraId="7269EE16" w14:textId="6F9B780D" w:rsidR="00CA454F" w:rsidRPr="00DE062C" w:rsidRDefault="00CA6D56" w:rsidP="00697056">
      <w:pPr>
        <w:pStyle w:val="Heading1"/>
        <w:numPr>
          <w:ilvl w:val="0"/>
          <w:numId w:val="37"/>
        </w:numPr>
        <w:spacing w:before="240"/>
        <w:rPr>
          <w:rFonts w:ascii="Times New Roman" w:hAnsi="Times New Roman" w:cs="Times New Roman"/>
          <w:sz w:val="31"/>
          <w:szCs w:val="31"/>
        </w:rPr>
      </w:pPr>
      <w:bookmarkStart w:id="22" w:name="_Toc176093360"/>
      <w:bookmarkEnd w:id="21"/>
      <w:r w:rsidRPr="00DE062C">
        <w:rPr>
          <w:rFonts w:ascii="Times New Roman" w:hAnsi="Times New Roman" w:cs="Times New Roman"/>
          <w:sz w:val="31"/>
          <w:szCs w:val="31"/>
        </w:rPr>
        <w:t>Findings</w:t>
      </w:r>
      <w:bookmarkEnd w:id="22"/>
    </w:p>
    <w:p w14:paraId="0DBE2FCB" w14:textId="704E1F87" w:rsidR="00DF15A8" w:rsidRPr="00DE062C" w:rsidRDefault="00DF15A8" w:rsidP="00157FB0">
      <w:pPr>
        <w:rPr>
          <w:rFonts w:ascii="Times New Roman" w:hAnsi="Times New Roman" w:cs="Times New Roman"/>
          <w:noProof/>
          <w:sz w:val="21"/>
          <w:szCs w:val="21"/>
        </w:rPr>
      </w:pPr>
      <w:r w:rsidRPr="00DE062C">
        <w:rPr>
          <w:rFonts w:ascii="Times New Roman" w:hAnsi="Times New Roman" w:cs="Times New Roman"/>
          <w:noProof/>
          <w:sz w:val="21"/>
          <w:szCs w:val="21"/>
        </w:rPr>
        <w:t>Our SOVIARS analysis revealed several key insights into the patterns of combined social and environmental vulnerability across Puerto Rico:</w:t>
      </w:r>
    </w:p>
    <w:p w14:paraId="7A77785D" w14:textId="77777777" w:rsidR="00157FB0" w:rsidRPr="002860B1" w:rsidRDefault="00DF15A8" w:rsidP="00454823">
      <w:pPr>
        <w:pStyle w:val="ListParagraph"/>
        <w:numPr>
          <w:ilvl w:val="0"/>
          <w:numId w:val="34"/>
        </w:numPr>
        <w:rPr>
          <w:rFonts w:ascii="Times New Roman" w:hAnsi="Times New Roman" w:cs="Times New Roman"/>
          <w:b/>
          <w:bCs/>
          <w:noProof/>
          <w:sz w:val="21"/>
          <w:szCs w:val="21"/>
        </w:rPr>
      </w:pPr>
      <w:r w:rsidRPr="002860B1">
        <w:rPr>
          <w:rFonts w:ascii="Times New Roman" w:hAnsi="Times New Roman" w:cs="Times New Roman"/>
          <w:b/>
          <w:bCs/>
          <w:noProof/>
          <w:sz w:val="21"/>
          <w:szCs w:val="21"/>
        </w:rPr>
        <w:t>High-Risk Hotspots Concentrated Along the Coast</w:t>
      </w:r>
      <w:r w:rsidR="00157FB0" w:rsidRPr="002860B1">
        <w:rPr>
          <w:rFonts w:ascii="Times New Roman" w:hAnsi="Times New Roman" w:cs="Times New Roman"/>
          <w:b/>
          <w:bCs/>
          <w:noProof/>
          <w:sz w:val="21"/>
          <w:szCs w:val="21"/>
        </w:rPr>
        <w:t xml:space="preserve">: </w:t>
      </w:r>
    </w:p>
    <w:p w14:paraId="23C16D7E" w14:textId="258BACF8" w:rsidR="00DF15A8" w:rsidRPr="00157FB0" w:rsidRDefault="00DF15A8" w:rsidP="00454823">
      <w:pPr>
        <w:pStyle w:val="ListParagraph"/>
        <w:rPr>
          <w:rFonts w:ascii="Times New Roman" w:hAnsi="Times New Roman" w:cs="Times New Roman"/>
          <w:noProof/>
          <w:sz w:val="21"/>
          <w:szCs w:val="21"/>
        </w:rPr>
      </w:pPr>
      <w:r w:rsidRPr="00157FB0">
        <w:rPr>
          <w:rFonts w:ascii="Times New Roman" w:hAnsi="Times New Roman" w:cs="Times New Roman"/>
          <w:noProof/>
          <w:sz w:val="21"/>
          <w:szCs w:val="21"/>
        </w:rPr>
        <w:t>Coastal municipalities—most notably San Juan, Loíza, Guayama, and Mayagüez—consistently ranked in the top quintile of our composite index. These areas not only experience the greatest physical exposure (both to projected 6.8-ft sea-level rise and FEMA-designated flood zones) but also exhibit elevated social vulnerability, including high poverty rates, housing cost burdens, and limited access to vehicles and broadband.</w:t>
      </w:r>
    </w:p>
    <w:p w14:paraId="32801F1C" w14:textId="77777777" w:rsidR="00157FB0" w:rsidRPr="002860B1" w:rsidRDefault="00DF15A8" w:rsidP="00454823">
      <w:pPr>
        <w:pStyle w:val="ListParagraph"/>
        <w:numPr>
          <w:ilvl w:val="0"/>
          <w:numId w:val="34"/>
        </w:numPr>
        <w:rPr>
          <w:rFonts w:ascii="Times New Roman" w:hAnsi="Times New Roman" w:cs="Times New Roman"/>
          <w:b/>
          <w:bCs/>
          <w:noProof/>
          <w:sz w:val="21"/>
          <w:szCs w:val="21"/>
        </w:rPr>
      </w:pPr>
      <w:r w:rsidRPr="002860B1">
        <w:rPr>
          <w:rFonts w:ascii="Times New Roman" w:hAnsi="Times New Roman" w:cs="Times New Roman"/>
          <w:b/>
          <w:bCs/>
          <w:noProof/>
          <w:sz w:val="21"/>
          <w:szCs w:val="21"/>
        </w:rPr>
        <w:t>Population Exposure Dominates Geographic Exposure</w:t>
      </w:r>
      <w:r w:rsidR="00157FB0" w:rsidRPr="002860B1">
        <w:rPr>
          <w:rFonts w:ascii="Times New Roman" w:hAnsi="Times New Roman" w:cs="Times New Roman"/>
          <w:b/>
          <w:bCs/>
          <w:noProof/>
          <w:sz w:val="21"/>
          <w:szCs w:val="21"/>
        </w:rPr>
        <w:t xml:space="preserve">: </w:t>
      </w:r>
    </w:p>
    <w:p w14:paraId="5E2C838F" w14:textId="42F4557B" w:rsidR="00DF15A8" w:rsidRPr="00157FB0" w:rsidRDefault="00DF15A8" w:rsidP="00454823">
      <w:pPr>
        <w:pStyle w:val="ListParagraph"/>
        <w:rPr>
          <w:rFonts w:ascii="Times New Roman" w:hAnsi="Times New Roman" w:cs="Times New Roman"/>
          <w:noProof/>
          <w:sz w:val="21"/>
          <w:szCs w:val="21"/>
        </w:rPr>
      </w:pPr>
      <w:r w:rsidRPr="00157FB0">
        <w:rPr>
          <w:rFonts w:ascii="Times New Roman" w:hAnsi="Times New Roman" w:cs="Times New Roman"/>
          <w:noProof/>
          <w:sz w:val="21"/>
          <w:szCs w:val="21"/>
        </w:rPr>
        <w:t>Although low-lying land area is an important factor, our weighting analysis (44% weight on Pop SLR; 30% on Pop Flood vs. 18% and 8% on area measures) showed that the number of people at risk is a stronger driver of our VRS score. In practical terms, densely populated barrios with moderate elevation are more vulnerable than sparsely inhabited, flood-prone tracts.</w:t>
      </w:r>
    </w:p>
    <w:p w14:paraId="6BE8A905" w14:textId="77777777" w:rsidR="00157FB0" w:rsidRPr="002860B1" w:rsidRDefault="00DF15A8" w:rsidP="00454823">
      <w:pPr>
        <w:pStyle w:val="ListParagraph"/>
        <w:numPr>
          <w:ilvl w:val="0"/>
          <w:numId w:val="34"/>
        </w:numPr>
        <w:rPr>
          <w:rFonts w:ascii="Times New Roman" w:hAnsi="Times New Roman" w:cs="Times New Roman"/>
          <w:b/>
          <w:bCs/>
          <w:noProof/>
          <w:sz w:val="21"/>
          <w:szCs w:val="21"/>
        </w:rPr>
      </w:pPr>
      <w:r w:rsidRPr="002860B1">
        <w:rPr>
          <w:rFonts w:ascii="Times New Roman" w:hAnsi="Times New Roman" w:cs="Times New Roman"/>
          <w:b/>
          <w:bCs/>
          <w:noProof/>
          <w:sz w:val="21"/>
          <w:szCs w:val="21"/>
        </w:rPr>
        <w:t>Socioeconomic Disadvantage Amplifies Risk</w:t>
      </w:r>
      <w:r w:rsidR="00157FB0" w:rsidRPr="002860B1">
        <w:rPr>
          <w:rFonts w:ascii="Times New Roman" w:hAnsi="Times New Roman" w:cs="Times New Roman"/>
          <w:b/>
          <w:bCs/>
          <w:noProof/>
          <w:sz w:val="21"/>
          <w:szCs w:val="21"/>
        </w:rPr>
        <w:t xml:space="preserve">: </w:t>
      </w:r>
    </w:p>
    <w:p w14:paraId="1BBDEFEC" w14:textId="6A2A1807" w:rsidR="00DF15A8" w:rsidRPr="00157FB0" w:rsidRDefault="00DF15A8" w:rsidP="00454823">
      <w:pPr>
        <w:pStyle w:val="ListParagraph"/>
        <w:rPr>
          <w:rFonts w:ascii="Times New Roman" w:hAnsi="Times New Roman" w:cs="Times New Roman"/>
          <w:noProof/>
          <w:sz w:val="21"/>
          <w:szCs w:val="21"/>
        </w:rPr>
      </w:pPr>
      <w:r w:rsidRPr="00157FB0">
        <w:rPr>
          <w:rFonts w:ascii="Times New Roman" w:hAnsi="Times New Roman" w:cs="Times New Roman"/>
          <w:noProof/>
          <w:sz w:val="21"/>
          <w:szCs w:val="21"/>
        </w:rPr>
        <w:t>When we overlay the VRS component with our Social Vulnerability Index (SOVI), we see that municipalities with similar physical exposure can display very different overall vulnerability profiles depending on their socioeconomic context. For example, Barceloneta and Arecibo—both exposed to flooding—rank higher on SOVIARS due to lower median incomes and higher percentages of renters and single-parent households.</w:t>
      </w:r>
    </w:p>
    <w:p w14:paraId="3618CBC5" w14:textId="77777777" w:rsidR="00157FB0" w:rsidRPr="002860B1" w:rsidRDefault="00DF15A8" w:rsidP="00454823">
      <w:pPr>
        <w:pStyle w:val="ListParagraph"/>
        <w:numPr>
          <w:ilvl w:val="0"/>
          <w:numId w:val="34"/>
        </w:numPr>
        <w:rPr>
          <w:rFonts w:ascii="Times New Roman" w:hAnsi="Times New Roman" w:cs="Times New Roman"/>
          <w:b/>
          <w:bCs/>
          <w:noProof/>
          <w:sz w:val="21"/>
          <w:szCs w:val="21"/>
        </w:rPr>
      </w:pPr>
      <w:r w:rsidRPr="002860B1">
        <w:rPr>
          <w:rFonts w:ascii="Times New Roman" w:hAnsi="Times New Roman" w:cs="Times New Roman"/>
          <w:b/>
          <w:bCs/>
          <w:noProof/>
          <w:sz w:val="21"/>
          <w:szCs w:val="21"/>
        </w:rPr>
        <w:t>Data Gaps in Critical Infrastructure and Resilience Metrics</w:t>
      </w:r>
      <w:r w:rsidR="00157FB0" w:rsidRPr="002860B1">
        <w:rPr>
          <w:rFonts w:ascii="Times New Roman" w:hAnsi="Times New Roman" w:cs="Times New Roman"/>
          <w:b/>
          <w:bCs/>
          <w:noProof/>
          <w:sz w:val="21"/>
          <w:szCs w:val="21"/>
        </w:rPr>
        <w:t xml:space="preserve">: </w:t>
      </w:r>
    </w:p>
    <w:p w14:paraId="73849C2E" w14:textId="06C7B288" w:rsidR="00DF15A8" w:rsidRPr="00157FB0" w:rsidRDefault="00DF15A8" w:rsidP="00454823">
      <w:pPr>
        <w:pStyle w:val="ListParagraph"/>
        <w:rPr>
          <w:rFonts w:ascii="Times New Roman" w:hAnsi="Times New Roman" w:cs="Times New Roman"/>
          <w:noProof/>
          <w:sz w:val="21"/>
          <w:szCs w:val="21"/>
        </w:rPr>
      </w:pPr>
      <w:r w:rsidRPr="00157FB0">
        <w:rPr>
          <w:rFonts w:ascii="Times New Roman" w:hAnsi="Times New Roman" w:cs="Times New Roman"/>
          <w:noProof/>
          <w:sz w:val="21"/>
          <w:szCs w:val="21"/>
        </w:rPr>
        <w:lastRenderedPageBreak/>
        <w:t>During our spatial joins, we found limited geocoded data on community resilience assets (e.g., shelters, clinics, emergency hubs) and on coastal erosion rates at the barrio level. These gaps prevented us from explicitly quantifying infrastructure vulnerability and social capital, suggesting priority areas for future data collection.</w:t>
      </w:r>
    </w:p>
    <w:p w14:paraId="761DAA13" w14:textId="77777777" w:rsidR="00157FB0" w:rsidRPr="002860B1" w:rsidRDefault="00DF15A8" w:rsidP="00454823">
      <w:pPr>
        <w:pStyle w:val="ListParagraph"/>
        <w:numPr>
          <w:ilvl w:val="0"/>
          <w:numId w:val="34"/>
        </w:numPr>
        <w:rPr>
          <w:rFonts w:ascii="Times New Roman" w:hAnsi="Times New Roman" w:cs="Times New Roman"/>
          <w:b/>
          <w:bCs/>
          <w:noProof/>
          <w:sz w:val="21"/>
          <w:szCs w:val="21"/>
        </w:rPr>
      </w:pPr>
      <w:r w:rsidRPr="002860B1">
        <w:rPr>
          <w:rFonts w:ascii="Times New Roman" w:hAnsi="Times New Roman" w:cs="Times New Roman"/>
          <w:b/>
          <w:bCs/>
          <w:noProof/>
          <w:sz w:val="21"/>
          <w:szCs w:val="21"/>
        </w:rPr>
        <w:t>Robustness Across Scenarios</w:t>
      </w:r>
      <w:r w:rsidR="00157FB0" w:rsidRPr="002860B1">
        <w:rPr>
          <w:rFonts w:ascii="Times New Roman" w:hAnsi="Times New Roman" w:cs="Times New Roman"/>
          <w:b/>
          <w:bCs/>
          <w:noProof/>
          <w:sz w:val="21"/>
          <w:szCs w:val="21"/>
        </w:rPr>
        <w:t xml:space="preserve">: </w:t>
      </w:r>
    </w:p>
    <w:p w14:paraId="6852EC45" w14:textId="77619853" w:rsidR="003A5710" w:rsidRPr="00157FB0" w:rsidRDefault="00DF15A8" w:rsidP="00454823">
      <w:pPr>
        <w:pStyle w:val="ListParagraph"/>
        <w:rPr>
          <w:rFonts w:ascii="Times New Roman" w:hAnsi="Times New Roman" w:cs="Times New Roman"/>
          <w:noProof/>
          <w:sz w:val="21"/>
          <w:szCs w:val="21"/>
        </w:rPr>
      </w:pPr>
      <w:r w:rsidRPr="00157FB0">
        <w:rPr>
          <w:rFonts w:ascii="Times New Roman" w:hAnsi="Times New Roman" w:cs="Times New Roman"/>
          <w:noProof/>
          <w:sz w:val="21"/>
          <w:szCs w:val="21"/>
        </w:rPr>
        <w:t>Our sensitivity analysis—varying each VRS weight by ±10%—showed that the top 10 highest-risk municipalities remained unchanged. This stability indicates that our composite index reliably identifies priority areas, even under reasonable uncertainty about exact weight values.</w:t>
      </w:r>
    </w:p>
    <w:p w14:paraId="3AE9C0B1" w14:textId="3A597439" w:rsidR="00785EDA" w:rsidRPr="00DE062C" w:rsidRDefault="000757AD" w:rsidP="00157234">
      <w:pPr>
        <w:pStyle w:val="Heading1"/>
        <w:numPr>
          <w:ilvl w:val="0"/>
          <w:numId w:val="37"/>
        </w:numPr>
        <w:rPr>
          <w:rFonts w:ascii="Times New Roman" w:hAnsi="Times New Roman" w:cs="Times New Roman"/>
          <w:sz w:val="31"/>
          <w:szCs w:val="31"/>
        </w:rPr>
      </w:pPr>
      <w:bookmarkStart w:id="23" w:name="_Toc176093361"/>
      <w:r w:rsidRPr="00DE062C">
        <w:rPr>
          <w:rFonts w:ascii="Times New Roman" w:hAnsi="Times New Roman" w:cs="Times New Roman"/>
          <w:sz w:val="31"/>
          <w:szCs w:val="31"/>
        </w:rPr>
        <w:t>Summary</w:t>
      </w:r>
      <w:bookmarkEnd w:id="23"/>
    </w:p>
    <w:p w14:paraId="41AC6148" w14:textId="77777777" w:rsidR="00DF15A8" w:rsidRPr="00DE062C" w:rsidRDefault="00DF15A8" w:rsidP="00DF15A8">
      <w:pPr>
        <w:rPr>
          <w:rFonts w:ascii="Times New Roman" w:hAnsi="Times New Roman" w:cs="Times New Roman"/>
          <w:sz w:val="21"/>
          <w:szCs w:val="21"/>
        </w:rPr>
      </w:pPr>
      <w:r w:rsidRPr="00DE062C">
        <w:rPr>
          <w:rFonts w:ascii="Times New Roman" w:hAnsi="Times New Roman" w:cs="Times New Roman"/>
          <w:sz w:val="21"/>
          <w:szCs w:val="21"/>
        </w:rPr>
        <w:t>In this project, we developed the Socioeconomic Vulnerability Index for Adaptation to Rising Seas (SOVIARS) to help Puerto Rico’s policymakers and planners allocate resources equitably. We started by assembling four domains of social vulnerability (social, economic, demographic, housing) and four measures of geographic exposure (area and population affected by both sea-level rise and flood zones). After rigorous data cleaning, normalization, and weight derivation—combining expert input via AHP, statistical validation with PCA, and sensitivity testing—we computed sub-indices and merged them into a single SOVIARS score.</w:t>
      </w:r>
    </w:p>
    <w:p w14:paraId="2649DB52" w14:textId="2DFB4FE3" w:rsidR="00DF15A8" w:rsidRPr="00DE062C" w:rsidRDefault="00DF15A8" w:rsidP="00DF15A8">
      <w:pPr>
        <w:rPr>
          <w:rFonts w:ascii="Times New Roman" w:hAnsi="Times New Roman" w:cs="Times New Roman"/>
          <w:sz w:val="21"/>
          <w:szCs w:val="21"/>
        </w:rPr>
      </w:pPr>
      <w:r w:rsidRPr="00DE062C">
        <w:rPr>
          <w:rFonts w:ascii="Times New Roman" w:hAnsi="Times New Roman" w:cs="Times New Roman"/>
          <w:sz w:val="21"/>
          <w:szCs w:val="21"/>
        </w:rPr>
        <w:t>Our findings pinpointed the most vulnerable communities, revealed the primacy of population exposure over land-area measures, and highlighted how socioeconomic disadvantage exacerbates flood risk. The final SOVIARS index, weighted 60% social vulnerability and 40% environmental exposure, provides a transparent, reproducible metric ranging from 0 (lowest vulnerability) to 1 (highest). Interactive dashboards and choropleth maps developed in QGIS and Excel make these insights accessible to non-technical stakeholders.</w:t>
      </w:r>
    </w:p>
    <w:p w14:paraId="318A8FD6" w14:textId="1D347236" w:rsidR="003A5710" w:rsidRPr="00DE062C" w:rsidRDefault="00DF15A8" w:rsidP="00DB04C3">
      <w:pPr>
        <w:rPr>
          <w:rFonts w:ascii="Times New Roman" w:hAnsi="Times New Roman" w:cs="Times New Roman"/>
          <w:sz w:val="21"/>
          <w:szCs w:val="21"/>
        </w:rPr>
      </w:pPr>
      <w:r w:rsidRPr="00DE062C">
        <w:rPr>
          <w:rFonts w:ascii="Times New Roman" w:hAnsi="Times New Roman" w:cs="Times New Roman"/>
          <w:sz w:val="21"/>
          <w:szCs w:val="21"/>
        </w:rPr>
        <w:t>Ultimately, SOVIARS bridges the gap between raw data and actionable adaptation strategies, ensuring that the communities most at risk—both physically and socioeconomically—are prioritized in future resilience investments.</w:t>
      </w:r>
    </w:p>
    <w:p w14:paraId="72CF9FDF" w14:textId="6A048689" w:rsidR="00785EDA" w:rsidRPr="00DE062C" w:rsidRDefault="00A42B88" w:rsidP="00157234">
      <w:pPr>
        <w:pStyle w:val="Heading1"/>
        <w:numPr>
          <w:ilvl w:val="0"/>
          <w:numId w:val="37"/>
        </w:numPr>
        <w:rPr>
          <w:rFonts w:ascii="Times New Roman" w:hAnsi="Times New Roman" w:cs="Times New Roman"/>
          <w:noProof/>
          <w:sz w:val="31"/>
          <w:szCs w:val="31"/>
        </w:rPr>
      </w:pPr>
      <w:bookmarkStart w:id="24" w:name="_Toc176093362"/>
      <w:r w:rsidRPr="00DE062C">
        <w:rPr>
          <w:rFonts w:ascii="Times New Roman" w:hAnsi="Times New Roman" w:cs="Times New Roman"/>
          <w:noProof/>
          <w:sz w:val="31"/>
          <w:szCs w:val="31"/>
        </w:rPr>
        <w:t>Future Work</w:t>
      </w:r>
      <w:bookmarkEnd w:id="24"/>
    </w:p>
    <w:p w14:paraId="2F0E3F49" w14:textId="77777777" w:rsidR="00DF15A8" w:rsidRPr="00DE062C" w:rsidRDefault="00DF15A8" w:rsidP="00FC0E14">
      <w:pPr>
        <w:spacing w:after="0"/>
        <w:rPr>
          <w:rFonts w:ascii="Times New Roman" w:hAnsi="Times New Roman" w:cs="Times New Roman"/>
          <w:sz w:val="21"/>
          <w:szCs w:val="21"/>
        </w:rPr>
      </w:pPr>
      <w:r w:rsidRPr="00DE062C">
        <w:rPr>
          <w:rFonts w:ascii="Times New Roman" w:hAnsi="Times New Roman" w:cs="Times New Roman"/>
          <w:sz w:val="21"/>
          <w:szCs w:val="21"/>
        </w:rPr>
        <w:t>To enhance and extend the SOVIARS framework, we recommend the following next steps:</w:t>
      </w:r>
    </w:p>
    <w:p w14:paraId="53715F67" w14:textId="7484C246" w:rsidR="00450C99" w:rsidRDefault="00DF15A8" w:rsidP="00E71910">
      <w:pPr>
        <w:pStyle w:val="ListParagraph"/>
        <w:numPr>
          <w:ilvl w:val="0"/>
          <w:numId w:val="35"/>
        </w:numPr>
        <w:spacing w:after="0"/>
        <w:rPr>
          <w:rFonts w:ascii="Times New Roman" w:hAnsi="Times New Roman" w:cs="Times New Roman"/>
          <w:sz w:val="21"/>
          <w:szCs w:val="21"/>
        </w:rPr>
      </w:pPr>
      <w:r w:rsidRPr="00450C99">
        <w:rPr>
          <w:rFonts w:ascii="Times New Roman" w:hAnsi="Times New Roman" w:cs="Times New Roman"/>
          <w:sz w:val="21"/>
          <w:szCs w:val="21"/>
        </w:rPr>
        <w:t>Integrate Dynamic Climate Projections</w:t>
      </w:r>
      <w:r w:rsidR="00D96288">
        <w:rPr>
          <w:rFonts w:ascii="Times New Roman" w:hAnsi="Times New Roman" w:cs="Times New Roman"/>
          <w:sz w:val="21"/>
          <w:szCs w:val="21"/>
        </w:rPr>
        <w:t>:</w:t>
      </w:r>
    </w:p>
    <w:p w14:paraId="70458CEC" w14:textId="2D027C90" w:rsidR="00DF15A8" w:rsidRPr="00450C99" w:rsidRDefault="00DF15A8" w:rsidP="00450C99">
      <w:pPr>
        <w:pStyle w:val="ListParagraph"/>
        <w:spacing w:after="0"/>
        <w:rPr>
          <w:rFonts w:ascii="Times New Roman" w:hAnsi="Times New Roman" w:cs="Times New Roman"/>
          <w:sz w:val="21"/>
          <w:szCs w:val="21"/>
        </w:rPr>
      </w:pPr>
      <w:r w:rsidRPr="00450C99">
        <w:rPr>
          <w:rFonts w:ascii="Times New Roman" w:hAnsi="Times New Roman" w:cs="Times New Roman"/>
          <w:sz w:val="21"/>
          <w:szCs w:val="21"/>
        </w:rPr>
        <w:t>Incorporate time-series inundation models (e.g., 2030, 2050, 2100) from NOAA and local sea-level rise scenarios to capture evolving hazards and enable planning for near- and long-term adaptation.</w:t>
      </w:r>
    </w:p>
    <w:p w14:paraId="5123EEBD" w14:textId="292E1C01" w:rsidR="00450C99" w:rsidRDefault="00DF15A8" w:rsidP="00326A04">
      <w:pPr>
        <w:pStyle w:val="ListParagraph"/>
        <w:numPr>
          <w:ilvl w:val="0"/>
          <w:numId w:val="35"/>
        </w:numPr>
        <w:spacing w:after="0"/>
        <w:rPr>
          <w:rFonts w:ascii="Times New Roman" w:hAnsi="Times New Roman" w:cs="Times New Roman"/>
          <w:sz w:val="21"/>
          <w:szCs w:val="21"/>
        </w:rPr>
      </w:pPr>
      <w:r w:rsidRPr="00450C99">
        <w:rPr>
          <w:rFonts w:ascii="Times New Roman" w:hAnsi="Times New Roman" w:cs="Times New Roman"/>
          <w:sz w:val="21"/>
          <w:szCs w:val="21"/>
        </w:rPr>
        <w:t>Enrich Infrastructure and Resilience Metrics</w:t>
      </w:r>
      <w:r w:rsidR="00D96288">
        <w:rPr>
          <w:rFonts w:ascii="Times New Roman" w:hAnsi="Times New Roman" w:cs="Times New Roman"/>
          <w:sz w:val="21"/>
          <w:szCs w:val="21"/>
        </w:rPr>
        <w:t>:</w:t>
      </w:r>
    </w:p>
    <w:p w14:paraId="1A4E578B" w14:textId="5EBE99EC" w:rsidR="00DF15A8" w:rsidRPr="00450C99" w:rsidRDefault="00DF15A8" w:rsidP="00450C99">
      <w:pPr>
        <w:pStyle w:val="ListParagraph"/>
        <w:spacing w:after="0"/>
        <w:rPr>
          <w:rFonts w:ascii="Times New Roman" w:hAnsi="Times New Roman" w:cs="Times New Roman"/>
          <w:sz w:val="21"/>
          <w:szCs w:val="21"/>
        </w:rPr>
      </w:pPr>
      <w:r w:rsidRPr="00450C99">
        <w:rPr>
          <w:rFonts w:ascii="Times New Roman" w:hAnsi="Times New Roman" w:cs="Times New Roman"/>
          <w:sz w:val="21"/>
          <w:szCs w:val="21"/>
        </w:rPr>
        <w:t>Compile location data for critical facilities—hospitals, schools, shelters, power and water stations—and overlay them with our vulnerability layers to assess direct impacts on essential services.</w:t>
      </w:r>
    </w:p>
    <w:p w14:paraId="470D9ECA" w14:textId="1E71924D" w:rsidR="00450C99" w:rsidRDefault="00DF15A8" w:rsidP="003C1ACD">
      <w:pPr>
        <w:pStyle w:val="ListParagraph"/>
        <w:numPr>
          <w:ilvl w:val="0"/>
          <w:numId w:val="35"/>
        </w:numPr>
        <w:spacing w:after="0"/>
        <w:rPr>
          <w:rFonts w:ascii="Times New Roman" w:hAnsi="Times New Roman" w:cs="Times New Roman"/>
          <w:sz w:val="21"/>
          <w:szCs w:val="21"/>
        </w:rPr>
      </w:pPr>
      <w:r w:rsidRPr="00450C99">
        <w:rPr>
          <w:rFonts w:ascii="Times New Roman" w:hAnsi="Times New Roman" w:cs="Times New Roman"/>
          <w:sz w:val="21"/>
          <w:szCs w:val="21"/>
        </w:rPr>
        <w:t>Incorporate Community Resilience Indicators</w:t>
      </w:r>
      <w:r w:rsidR="00D96288">
        <w:rPr>
          <w:rFonts w:ascii="Times New Roman" w:hAnsi="Times New Roman" w:cs="Times New Roman"/>
          <w:sz w:val="21"/>
          <w:szCs w:val="21"/>
        </w:rPr>
        <w:t>:</w:t>
      </w:r>
    </w:p>
    <w:p w14:paraId="59AE3F08" w14:textId="5FEDF645" w:rsidR="00DF15A8" w:rsidRPr="00450C99" w:rsidRDefault="00DF15A8" w:rsidP="00450C99">
      <w:pPr>
        <w:pStyle w:val="ListParagraph"/>
        <w:spacing w:after="0"/>
        <w:rPr>
          <w:rFonts w:ascii="Times New Roman" w:hAnsi="Times New Roman" w:cs="Times New Roman"/>
          <w:sz w:val="21"/>
          <w:szCs w:val="21"/>
        </w:rPr>
      </w:pPr>
      <w:r w:rsidRPr="00450C99">
        <w:rPr>
          <w:rFonts w:ascii="Times New Roman" w:hAnsi="Times New Roman" w:cs="Times New Roman"/>
          <w:sz w:val="21"/>
          <w:szCs w:val="21"/>
        </w:rPr>
        <w:t>Develop social capital metrics (e.g., civic engagement, nonprofit networks) through surveys or proxy data (e.g., membership in local organizations) to refine the Social Vulnerability Index.</w:t>
      </w:r>
    </w:p>
    <w:p w14:paraId="3B4142F9" w14:textId="3C096044" w:rsidR="00450C99" w:rsidRDefault="00DF15A8" w:rsidP="001A0681">
      <w:pPr>
        <w:pStyle w:val="ListParagraph"/>
        <w:numPr>
          <w:ilvl w:val="0"/>
          <w:numId w:val="35"/>
        </w:numPr>
        <w:spacing w:after="0"/>
        <w:rPr>
          <w:rFonts w:ascii="Times New Roman" w:hAnsi="Times New Roman" w:cs="Times New Roman"/>
          <w:sz w:val="21"/>
          <w:szCs w:val="21"/>
        </w:rPr>
      </w:pPr>
      <w:r w:rsidRPr="00450C99">
        <w:rPr>
          <w:rFonts w:ascii="Times New Roman" w:hAnsi="Times New Roman" w:cs="Times New Roman"/>
          <w:sz w:val="21"/>
          <w:szCs w:val="21"/>
        </w:rPr>
        <w:t xml:space="preserve"> Automate Data Updates and Versioning</w:t>
      </w:r>
      <w:r w:rsidR="00D96288">
        <w:rPr>
          <w:rFonts w:ascii="Times New Roman" w:hAnsi="Times New Roman" w:cs="Times New Roman"/>
          <w:sz w:val="21"/>
          <w:szCs w:val="21"/>
        </w:rPr>
        <w:t>:</w:t>
      </w:r>
    </w:p>
    <w:p w14:paraId="1352F017" w14:textId="3A466FF1" w:rsidR="00DF15A8" w:rsidRPr="00450C99" w:rsidRDefault="00DF15A8" w:rsidP="00450C99">
      <w:pPr>
        <w:pStyle w:val="ListParagraph"/>
        <w:spacing w:after="0"/>
        <w:rPr>
          <w:rFonts w:ascii="Times New Roman" w:hAnsi="Times New Roman" w:cs="Times New Roman"/>
          <w:sz w:val="21"/>
          <w:szCs w:val="21"/>
        </w:rPr>
      </w:pPr>
      <w:r w:rsidRPr="00450C99">
        <w:rPr>
          <w:rFonts w:ascii="Times New Roman" w:hAnsi="Times New Roman" w:cs="Times New Roman"/>
          <w:sz w:val="21"/>
          <w:szCs w:val="21"/>
        </w:rPr>
        <w:t>Deploy an automated pipeline (e.g., Python scripts on GitHub Actions) that periodically pulls the latest Census estimates, FEMA flood maps, and elevation data, recalculates the index, and publishes updated dashboards.</w:t>
      </w:r>
    </w:p>
    <w:p w14:paraId="2617329C" w14:textId="0CA60EC4" w:rsidR="00450C99" w:rsidRDefault="00DF15A8" w:rsidP="00DC1FDB">
      <w:pPr>
        <w:pStyle w:val="ListParagraph"/>
        <w:numPr>
          <w:ilvl w:val="0"/>
          <w:numId w:val="35"/>
        </w:numPr>
        <w:spacing w:after="0"/>
        <w:rPr>
          <w:rFonts w:ascii="Times New Roman" w:hAnsi="Times New Roman" w:cs="Times New Roman"/>
          <w:sz w:val="21"/>
          <w:szCs w:val="21"/>
        </w:rPr>
      </w:pPr>
      <w:r w:rsidRPr="00450C99">
        <w:rPr>
          <w:rFonts w:ascii="Times New Roman" w:hAnsi="Times New Roman" w:cs="Times New Roman"/>
          <w:sz w:val="21"/>
          <w:szCs w:val="21"/>
        </w:rPr>
        <w:t>Engage Stakeholders in Participatory Validation</w:t>
      </w:r>
      <w:r w:rsidR="00D96288">
        <w:rPr>
          <w:rFonts w:ascii="Times New Roman" w:hAnsi="Times New Roman" w:cs="Times New Roman"/>
          <w:sz w:val="21"/>
          <w:szCs w:val="21"/>
        </w:rPr>
        <w:t>:</w:t>
      </w:r>
    </w:p>
    <w:p w14:paraId="4CB6FF79" w14:textId="7BA28D64" w:rsidR="00DF15A8" w:rsidRPr="00450C99" w:rsidRDefault="00DF15A8" w:rsidP="00450C99">
      <w:pPr>
        <w:pStyle w:val="ListParagraph"/>
        <w:spacing w:after="0"/>
        <w:rPr>
          <w:rFonts w:ascii="Times New Roman" w:hAnsi="Times New Roman" w:cs="Times New Roman"/>
          <w:sz w:val="21"/>
          <w:szCs w:val="21"/>
        </w:rPr>
      </w:pPr>
      <w:r w:rsidRPr="00450C99">
        <w:rPr>
          <w:rFonts w:ascii="Times New Roman" w:hAnsi="Times New Roman" w:cs="Times New Roman"/>
          <w:sz w:val="21"/>
          <w:szCs w:val="21"/>
        </w:rPr>
        <w:t>Host workshops with community leaders and emergency managers to ground-truth the index results, gather feedback on weightings, and co-design targeted adaptation policies.</w:t>
      </w:r>
    </w:p>
    <w:p w14:paraId="37CF9B0F" w14:textId="33816DFA" w:rsidR="00450C99" w:rsidRDefault="00DF15A8" w:rsidP="004F0F04">
      <w:pPr>
        <w:pStyle w:val="ListParagraph"/>
        <w:numPr>
          <w:ilvl w:val="0"/>
          <w:numId w:val="35"/>
        </w:numPr>
        <w:spacing w:after="0"/>
        <w:rPr>
          <w:rFonts w:ascii="Times New Roman" w:hAnsi="Times New Roman" w:cs="Times New Roman"/>
          <w:sz w:val="21"/>
          <w:szCs w:val="21"/>
        </w:rPr>
      </w:pPr>
      <w:r w:rsidRPr="00450C99">
        <w:rPr>
          <w:rFonts w:ascii="Times New Roman" w:hAnsi="Times New Roman" w:cs="Times New Roman"/>
          <w:sz w:val="21"/>
          <w:szCs w:val="21"/>
        </w:rPr>
        <w:t>Expand to Other Hazard Types</w:t>
      </w:r>
      <w:r w:rsidR="00D96288">
        <w:rPr>
          <w:rFonts w:ascii="Times New Roman" w:hAnsi="Times New Roman" w:cs="Times New Roman"/>
          <w:sz w:val="21"/>
          <w:szCs w:val="21"/>
        </w:rPr>
        <w:t>:</w:t>
      </w:r>
    </w:p>
    <w:p w14:paraId="66413D6C" w14:textId="094504A3" w:rsidR="00DF15A8" w:rsidRPr="00450C99" w:rsidRDefault="00DF15A8" w:rsidP="000F36B7">
      <w:pPr>
        <w:pStyle w:val="ListParagraph"/>
        <w:rPr>
          <w:rFonts w:ascii="Times New Roman" w:hAnsi="Times New Roman" w:cs="Times New Roman"/>
          <w:sz w:val="21"/>
          <w:szCs w:val="21"/>
        </w:rPr>
      </w:pPr>
      <w:r w:rsidRPr="00450C99">
        <w:rPr>
          <w:rFonts w:ascii="Times New Roman" w:hAnsi="Times New Roman" w:cs="Times New Roman"/>
          <w:sz w:val="21"/>
          <w:szCs w:val="21"/>
        </w:rPr>
        <w:t>Extend the framework to include hurricane wind zones, storm-surge projections, and erosion rates, enabling a multidimensional assessment of climate hazards beyond sea-level rise.</w:t>
      </w:r>
    </w:p>
    <w:p w14:paraId="489F3AE0" w14:textId="6FDE476D" w:rsidR="00DB04C3" w:rsidRPr="00DE062C" w:rsidRDefault="00DF15A8" w:rsidP="00DF15A8">
      <w:pPr>
        <w:rPr>
          <w:rFonts w:ascii="Times New Roman" w:hAnsi="Times New Roman" w:cs="Times New Roman"/>
          <w:sz w:val="21"/>
          <w:szCs w:val="21"/>
        </w:rPr>
      </w:pPr>
      <w:r w:rsidRPr="00DE062C">
        <w:rPr>
          <w:rFonts w:ascii="Times New Roman" w:hAnsi="Times New Roman" w:cs="Times New Roman"/>
          <w:sz w:val="21"/>
          <w:szCs w:val="21"/>
        </w:rPr>
        <w:t>By pursuing these enhancements, the SOVIARS tool will evolve into a comprehensive, adaptive decision-support system—one that remains current, inclusive, and directly aligned with Puerto Rico’s changing climate resilience needs.</w:t>
      </w:r>
    </w:p>
    <w:p w14:paraId="3B1A8AC7" w14:textId="77777777" w:rsidR="00434B77" w:rsidRPr="00DE062C" w:rsidRDefault="00434B77" w:rsidP="00DB04C3">
      <w:pPr>
        <w:rPr>
          <w:rFonts w:ascii="Times New Roman" w:hAnsi="Times New Roman" w:cs="Times New Roman"/>
          <w:sz w:val="21"/>
          <w:szCs w:val="21"/>
        </w:rPr>
      </w:pPr>
    </w:p>
    <w:p w14:paraId="181FD5AF" w14:textId="53BEAEA9" w:rsidR="00CF42C5" w:rsidRPr="00DE062C" w:rsidRDefault="00CF42C5" w:rsidP="00CF42C5">
      <w:pPr>
        <w:rPr>
          <w:rFonts w:ascii="Times New Roman" w:hAnsi="Times New Roman" w:cs="Times New Roman"/>
          <w:sz w:val="21"/>
          <w:szCs w:val="21"/>
        </w:rPr>
      </w:pPr>
      <w:r w:rsidRPr="00DE062C">
        <w:rPr>
          <w:rFonts w:ascii="Times New Roman" w:hAnsi="Times New Roman" w:cs="Times New Roman"/>
          <w:sz w:val="21"/>
          <w:szCs w:val="21"/>
        </w:rPr>
        <w:br w:type="page"/>
      </w:r>
    </w:p>
    <w:p w14:paraId="41459DB1" w14:textId="77777777" w:rsidR="00CF42C5" w:rsidRPr="00DE062C" w:rsidRDefault="00CF42C5" w:rsidP="00CF42C5">
      <w:pPr>
        <w:rPr>
          <w:rFonts w:ascii="Times New Roman" w:hAnsi="Times New Roman" w:cs="Times New Roman"/>
          <w:sz w:val="21"/>
          <w:szCs w:val="21"/>
        </w:rPr>
      </w:pPr>
    </w:p>
    <w:p w14:paraId="19CF4921" w14:textId="53BF3D22" w:rsidR="00CF42C5" w:rsidRPr="00DE062C" w:rsidRDefault="00CF42C5" w:rsidP="00CF42C5">
      <w:pPr>
        <w:rPr>
          <w:rFonts w:ascii="Times New Roman" w:hAnsi="Times New Roman" w:cs="Times New Roman"/>
          <w:sz w:val="21"/>
          <w:szCs w:val="21"/>
        </w:rPr>
      </w:pPr>
      <w:r w:rsidRPr="00DE062C">
        <w:rPr>
          <w:rFonts w:ascii="Times New Roman" w:hAnsi="Times New Roman" w:cs="Times New Roman"/>
          <w:noProof/>
          <w:sz w:val="21"/>
          <w:szCs w:val="21"/>
        </w:rPr>
        <mc:AlternateContent>
          <mc:Choice Requires="wps">
            <w:drawing>
              <wp:anchor distT="0" distB="0" distL="114300" distR="114300" simplePos="0" relativeHeight="251751424" behindDoc="1" locked="1" layoutInCell="1" allowOverlap="1" wp14:anchorId="6A991EA3" wp14:editId="0F393287">
                <wp:simplePos x="0" y="0"/>
                <wp:positionH relativeFrom="page">
                  <wp:posOffset>1371600</wp:posOffset>
                </wp:positionH>
                <wp:positionV relativeFrom="page">
                  <wp:posOffset>4768850</wp:posOffset>
                </wp:positionV>
                <wp:extent cx="5029200" cy="521208"/>
                <wp:effectExtent l="0" t="0" r="0" b="2540"/>
                <wp:wrapNone/>
                <wp:docPr id="1295347110" name="Text Box 1295347110" descr="Pull quote"/>
                <wp:cNvGraphicFramePr/>
                <a:graphic xmlns:a="http://schemas.openxmlformats.org/drawingml/2006/main">
                  <a:graphicData uri="http://schemas.microsoft.com/office/word/2010/wordprocessingShape">
                    <wps:wsp>
                      <wps:cNvSpPr txBox="1"/>
                      <wps:spPr>
                        <a:xfrm>
                          <a:off x="0" y="0"/>
                          <a:ext cx="5029200" cy="5212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BABAA1" w14:textId="77777777" w:rsidR="00CF42C5" w:rsidRPr="00362344" w:rsidRDefault="00CF42C5" w:rsidP="00CF42C5">
                            <w:pPr>
                              <w:pStyle w:val="NoSpacing"/>
                              <w:pBdr>
                                <w:top w:val="thinThickSmallGap" w:sz="24" w:space="6" w:color="6A3B68" w:themeColor="accent5"/>
                                <w:bottom w:val="thickThinSmallGap" w:sz="24" w:space="6" w:color="6A3B68" w:themeColor="accent5"/>
                              </w:pBdr>
                              <w:jc w:val="center"/>
                              <w:rPr>
                                <w:rFonts w:ascii="Corbel" w:hAnsi="Corbel"/>
                                <w:b/>
                                <w:bCs/>
                                <w:sz w:val="31"/>
                                <w:szCs w:val="31"/>
                              </w:rPr>
                            </w:pPr>
                            <w:r w:rsidRPr="00362344">
                              <w:rPr>
                                <w:rFonts w:ascii="Corbel" w:hAnsi="Corbel"/>
                                <w:b/>
                                <w:bCs/>
                                <w:sz w:val="31"/>
                                <w:szCs w:val="31"/>
                              </w:rPr>
                              <w:t>This page intentionally left blank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991EA3" id="Text Box 1295347110" o:spid="_x0000_s1035" type="#_x0000_t202" alt="Pull quote" style="position:absolute;margin-left:108pt;margin-top:375.5pt;width:396pt;height:41.05pt;z-index:-251565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" filled="f" stroked="f" strokeweight=".5pt">
                <v:textbox style="mso-fit-shape-to-text:t" inset="0,0,0,0">
                  <w:txbxContent>
                    <w:p w14:paraId="7DBABAA1" w14:textId="77777777" w:rsidR="00CF42C5" w:rsidRPr="00362344" w:rsidRDefault="00CF42C5" w:rsidP="00CF42C5">
                      <w:pPr>
                        <w:pStyle w:val="NoSpacing"/>
                        <w:pBdr>
                          <w:top w:val="thinThickSmallGap" w:sz="24" w:space="6" w:color="6A3B68" w:themeColor="accent5"/>
                          <w:bottom w:val="thickThinSmallGap" w:sz="24" w:space="6" w:color="6A3B68" w:themeColor="accent5"/>
                        </w:pBdr>
                        <w:jc w:val="center"/>
                        <w:rPr>
                          <w:rFonts w:ascii="Corbel" w:hAnsi="Corbel"/>
                          <w:b/>
                          <w:bCs/>
                          <w:sz w:val="31"/>
                          <w:szCs w:val="31"/>
                        </w:rPr>
                      </w:pPr>
                      <w:r w:rsidRPr="00362344">
                        <w:rPr>
                          <w:rFonts w:ascii="Corbel" w:hAnsi="Corbel"/>
                          <w:b/>
                          <w:bCs/>
                          <w:sz w:val="31"/>
                          <w:szCs w:val="31"/>
                        </w:rPr>
                        <w:t>This page intentionally left blank</w:t>
                      </w:r>
                    </w:p>
                  </w:txbxContent>
                </v:textbox>
                <w10:wrap anchorx="page" anchory="page"/>
                <w10:anchorlock/>
              </v:shape>
            </w:pict>
          </mc:Fallback>
        </mc:AlternateContent>
      </w:r>
    </w:p>
    <w:p w14:paraId="553F5958" w14:textId="77777777" w:rsidR="00434B77" w:rsidRPr="00DE062C" w:rsidRDefault="00434B77" w:rsidP="00CF42C5">
      <w:pPr>
        <w:rPr>
          <w:rFonts w:ascii="Times New Roman" w:hAnsi="Times New Roman" w:cs="Times New Roman"/>
          <w:sz w:val="21"/>
          <w:szCs w:val="21"/>
        </w:rPr>
        <w:sectPr w:rsidR="00434B77" w:rsidRPr="00DE062C" w:rsidSect="00EC237B">
          <w:type w:val="oddPage"/>
          <w:pgSz w:w="12240" w:h="15840" w:code="1"/>
          <w:pgMar w:top="720" w:right="1080" w:bottom="720" w:left="1080" w:header="706" w:footer="706" w:gutter="0"/>
          <w:cols w:space="851"/>
          <w:docGrid w:linePitch="360"/>
        </w:sectPr>
      </w:pPr>
    </w:p>
    <w:p w14:paraId="31645627" w14:textId="29EDB1EC" w:rsidR="000757AD" w:rsidRPr="00DE062C" w:rsidRDefault="00A42B88" w:rsidP="00A42B88">
      <w:pPr>
        <w:pStyle w:val="ChapterTitle"/>
        <w:rPr>
          <w:rFonts w:ascii="Times New Roman" w:hAnsi="Times New Roman" w:cs="Times New Roman"/>
          <w:sz w:val="138"/>
          <w:szCs w:val="138"/>
        </w:rPr>
      </w:pPr>
      <w:r w:rsidRPr="00DE062C">
        <w:rPr>
          <w:rFonts w:ascii="Times New Roman" w:hAnsi="Times New Roman" w:cs="Times New Roman"/>
          <w:sz w:val="138"/>
          <w:szCs w:val="138"/>
        </w:rPr>
        <w:lastRenderedPageBreak/>
        <w:t>Appendix</w:t>
      </w:r>
    </w:p>
    <w:p w14:paraId="1651BCD3" w14:textId="00C73B06" w:rsidR="00322FAF" w:rsidRPr="00DE062C" w:rsidRDefault="00322FAF" w:rsidP="00B33CAC">
      <w:pPr>
        <w:pStyle w:val="SectionHeading"/>
        <w:spacing w:before="240"/>
        <w:rPr>
          <w:rFonts w:ascii="Times New Roman" w:hAnsi="Times New Roman" w:cs="Times New Roman"/>
          <w:sz w:val="31"/>
          <w:szCs w:val="31"/>
        </w:rPr>
      </w:pPr>
      <w:bookmarkStart w:id="25" w:name="_Toc176093363"/>
      <w:r w:rsidRPr="00DE062C">
        <w:rPr>
          <w:rFonts w:ascii="Times New Roman" w:hAnsi="Times New Roman" w:cs="Times New Roman"/>
          <w:sz w:val="31"/>
          <w:szCs w:val="31"/>
        </w:rPr>
        <w:t>Appendix A: Domain Background</w:t>
      </w:r>
      <w:bookmarkEnd w:id="25"/>
    </w:p>
    <w:p w14:paraId="095E9587" w14:textId="03C7ABAF" w:rsidR="004D2C53" w:rsidRPr="004D2C53" w:rsidRDefault="004D2C53" w:rsidP="004D2C53">
      <w:pPr>
        <w:spacing w:after="0"/>
        <w:rPr>
          <w:rFonts w:ascii="Times New Roman" w:hAnsi="Times New Roman" w:cs="Times New Roman"/>
          <w:b/>
          <w:bCs/>
          <w:sz w:val="23"/>
          <w:szCs w:val="23"/>
        </w:rPr>
      </w:pPr>
      <w:r w:rsidRPr="004D2C53">
        <w:rPr>
          <w:rFonts w:ascii="Times New Roman" w:hAnsi="Times New Roman" w:cs="Times New Roman"/>
          <w:b/>
          <w:bCs/>
          <w:sz w:val="23"/>
          <w:szCs w:val="23"/>
        </w:rPr>
        <w:t>1. Understanding Climate Vulnerability</w:t>
      </w:r>
    </w:p>
    <w:p w14:paraId="34CEA60F" w14:textId="3B2D9490" w:rsidR="004D2C53" w:rsidRPr="001F4DBC" w:rsidRDefault="004D2C53" w:rsidP="004D2C53">
      <w:pPr>
        <w:rPr>
          <w:rFonts w:ascii="Times New Roman" w:hAnsi="Times New Roman" w:cs="Times New Roman"/>
          <w:sz w:val="23"/>
          <w:szCs w:val="23"/>
        </w:rPr>
      </w:pPr>
      <w:r w:rsidRPr="001F4DBC">
        <w:rPr>
          <w:rFonts w:ascii="Times New Roman" w:hAnsi="Times New Roman" w:cs="Times New Roman"/>
          <w:sz w:val="23"/>
          <w:szCs w:val="23"/>
        </w:rPr>
        <w:t>Climate change is increasing the frequency and intensity of environmental hazards around the world. Sea-level rise</w:t>
      </w:r>
      <w:proofErr w:type="gramStart"/>
      <w:r w:rsidRPr="001F4DBC">
        <w:rPr>
          <w:rFonts w:ascii="Times New Roman" w:hAnsi="Times New Roman" w:cs="Times New Roman"/>
          <w:sz w:val="23"/>
          <w:szCs w:val="23"/>
        </w:rPr>
        <w:t>, in particular, is</w:t>
      </w:r>
      <w:proofErr w:type="gramEnd"/>
      <w:r w:rsidRPr="001F4DBC">
        <w:rPr>
          <w:rFonts w:ascii="Times New Roman" w:hAnsi="Times New Roman" w:cs="Times New Roman"/>
          <w:sz w:val="23"/>
          <w:szCs w:val="23"/>
        </w:rPr>
        <w:t xml:space="preserve"> one of the most critical threats facing low-lying coastal regions and island territories. As oceans warm and glaciers melt, global sea levels are rising at an accelerating pace. The Intergovernmental Panel on Climate Change (IPCC) estimates a global mean sea-level rise between 0.29 and 1.1 meters by 2100, depending on emission scenarios.</w:t>
      </w:r>
      <w:r w:rsidR="00FC78E9" w:rsidRPr="00FC78E9">
        <w:rPr>
          <w:rFonts w:ascii="Times New Roman" w:hAnsi="Times New Roman" w:cs="Times New Roman"/>
          <w:color w:val="0070C0"/>
          <w:sz w:val="23"/>
          <w:szCs w:val="23"/>
          <w:vertAlign w:val="superscript"/>
        </w:rPr>
        <w:t>[1]</w:t>
      </w:r>
    </w:p>
    <w:p w14:paraId="4FBF732B" w14:textId="76C54A5D" w:rsidR="00732630" w:rsidRPr="001F4DBC" w:rsidRDefault="004D2C53" w:rsidP="004D2C53">
      <w:pPr>
        <w:rPr>
          <w:rFonts w:ascii="Times New Roman" w:hAnsi="Times New Roman" w:cs="Times New Roman"/>
          <w:sz w:val="23"/>
          <w:szCs w:val="23"/>
        </w:rPr>
      </w:pPr>
      <w:r w:rsidRPr="001F4DBC">
        <w:rPr>
          <w:rFonts w:ascii="Times New Roman" w:hAnsi="Times New Roman" w:cs="Times New Roman"/>
          <w:sz w:val="23"/>
          <w:szCs w:val="23"/>
        </w:rPr>
        <w:t>While the physical impacts of sea-level rise — like coastal erosion, flooding, and saltwater intrusion — are widely studied, the human impacts are often more complex and less visible. Not all communities are affected equally. A region’s adaptive capacity — its ability to prepare for, absorb, and recover from environmental events — varies significantly across populations. This disparity has led researchers and practitioners to shift toward a more holistic approach to climate risk, one that incorporates both physical exposure and social vulnerability.</w:t>
      </w:r>
    </w:p>
    <w:p w14:paraId="0570825A" w14:textId="2CDF3C02" w:rsidR="001F4DBC" w:rsidRPr="001F4DBC" w:rsidRDefault="001F4DBC" w:rsidP="00874065">
      <w:pPr>
        <w:spacing w:after="0"/>
        <w:rPr>
          <w:rFonts w:ascii="Times New Roman" w:hAnsi="Times New Roman" w:cs="Times New Roman"/>
          <w:b/>
          <w:bCs/>
          <w:sz w:val="23"/>
          <w:szCs w:val="23"/>
        </w:rPr>
      </w:pPr>
      <w:r w:rsidRPr="001F4DBC">
        <w:rPr>
          <w:rFonts w:ascii="Times New Roman" w:hAnsi="Times New Roman" w:cs="Times New Roman"/>
          <w:b/>
          <w:bCs/>
          <w:sz w:val="23"/>
          <w:szCs w:val="23"/>
        </w:rPr>
        <w:t>2. The Puerto Rico Context</w:t>
      </w:r>
    </w:p>
    <w:p w14:paraId="2A96A531" w14:textId="0B0DDD24" w:rsidR="001F4DBC" w:rsidRPr="001F4DBC" w:rsidRDefault="001F4DBC" w:rsidP="001F4DBC">
      <w:pPr>
        <w:rPr>
          <w:rFonts w:ascii="Times New Roman" w:hAnsi="Times New Roman" w:cs="Times New Roman"/>
          <w:sz w:val="23"/>
          <w:szCs w:val="23"/>
        </w:rPr>
      </w:pPr>
      <w:r w:rsidRPr="001F4DBC">
        <w:rPr>
          <w:rFonts w:ascii="Times New Roman" w:hAnsi="Times New Roman" w:cs="Times New Roman"/>
          <w:sz w:val="23"/>
          <w:szCs w:val="23"/>
        </w:rPr>
        <w:t xml:space="preserve">Puerto Rico is a U.S. territory located in the Caribbean with a population of over 3 million people. Its geography makes it highly susceptible to hurricanes, storm surges, and long-term sea-level rise. Over 60% of its population lives within 10 kilometers of the coast, and many critical facilities — such as hospitals, power plants, and emergency shelters — </w:t>
      </w:r>
      <w:proofErr w:type="gramStart"/>
      <w:r w:rsidRPr="001F4DBC">
        <w:rPr>
          <w:rFonts w:ascii="Times New Roman" w:hAnsi="Times New Roman" w:cs="Times New Roman"/>
          <w:sz w:val="23"/>
          <w:szCs w:val="23"/>
        </w:rPr>
        <w:t>are located in</w:t>
      </w:r>
      <w:proofErr w:type="gramEnd"/>
      <w:r w:rsidRPr="001F4DBC">
        <w:rPr>
          <w:rFonts w:ascii="Times New Roman" w:hAnsi="Times New Roman" w:cs="Times New Roman"/>
          <w:sz w:val="23"/>
          <w:szCs w:val="23"/>
        </w:rPr>
        <w:t xml:space="preserve"> flood-prone areas.</w:t>
      </w:r>
    </w:p>
    <w:p w14:paraId="704C13F4" w14:textId="77777777" w:rsidR="001F4DBC" w:rsidRPr="001F4DBC" w:rsidRDefault="001F4DBC" w:rsidP="001F4DBC">
      <w:pPr>
        <w:rPr>
          <w:rFonts w:ascii="Times New Roman" w:hAnsi="Times New Roman" w:cs="Times New Roman"/>
          <w:sz w:val="23"/>
          <w:szCs w:val="23"/>
        </w:rPr>
      </w:pPr>
      <w:r w:rsidRPr="001F4DBC">
        <w:rPr>
          <w:rFonts w:ascii="Times New Roman" w:hAnsi="Times New Roman" w:cs="Times New Roman"/>
          <w:sz w:val="23"/>
          <w:szCs w:val="23"/>
        </w:rPr>
        <w:t>Beyond environmental risk, Puerto Rico also faces a host of socioeconomic challenges:</w:t>
      </w:r>
    </w:p>
    <w:p w14:paraId="31A65899" w14:textId="24330C2F" w:rsidR="001F4DBC" w:rsidRPr="001F4DBC" w:rsidRDefault="001F4DBC" w:rsidP="001F4DBC">
      <w:pPr>
        <w:pStyle w:val="ListParagraph"/>
        <w:numPr>
          <w:ilvl w:val="0"/>
          <w:numId w:val="47"/>
        </w:numPr>
        <w:rPr>
          <w:rFonts w:ascii="Times New Roman" w:hAnsi="Times New Roman" w:cs="Times New Roman"/>
          <w:sz w:val="23"/>
          <w:szCs w:val="23"/>
        </w:rPr>
      </w:pPr>
      <w:r w:rsidRPr="001F4DBC">
        <w:rPr>
          <w:rFonts w:ascii="Times New Roman" w:hAnsi="Times New Roman" w:cs="Times New Roman"/>
          <w:sz w:val="23"/>
          <w:szCs w:val="23"/>
        </w:rPr>
        <w:t xml:space="preserve">Roughly 43% of the population lives below the poverty line </w:t>
      </w:r>
      <w:r w:rsidRPr="00FC78E9">
        <w:rPr>
          <w:rFonts w:ascii="Times New Roman" w:hAnsi="Times New Roman" w:cs="Times New Roman"/>
          <w:color w:val="0070C0"/>
          <w:sz w:val="23"/>
          <w:szCs w:val="23"/>
          <w:vertAlign w:val="superscript"/>
        </w:rPr>
        <w:t>[2]</w:t>
      </w:r>
    </w:p>
    <w:p w14:paraId="55A1C112" w14:textId="256EBC1B" w:rsidR="001F4DBC" w:rsidRPr="001F4DBC" w:rsidRDefault="001F4DBC" w:rsidP="001F4DBC">
      <w:pPr>
        <w:pStyle w:val="ListParagraph"/>
        <w:numPr>
          <w:ilvl w:val="0"/>
          <w:numId w:val="47"/>
        </w:numPr>
        <w:rPr>
          <w:rFonts w:ascii="Times New Roman" w:hAnsi="Times New Roman" w:cs="Times New Roman"/>
          <w:sz w:val="23"/>
          <w:szCs w:val="23"/>
        </w:rPr>
      </w:pPr>
      <w:r w:rsidRPr="001F4DBC">
        <w:rPr>
          <w:rFonts w:ascii="Times New Roman" w:hAnsi="Times New Roman" w:cs="Times New Roman"/>
          <w:sz w:val="23"/>
          <w:szCs w:val="23"/>
        </w:rPr>
        <w:t>Aging infrastructure and declining public investment</w:t>
      </w:r>
    </w:p>
    <w:p w14:paraId="3978A110" w14:textId="55673FA3" w:rsidR="001F4DBC" w:rsidRPr="001F4DBC" w:rsidRDefault="001F4DBC" w:rsidP="001F4DBC">
      <w:pPr>
        <w:pStyle w:val="ListParagraph"/>
        <w:numPr>
          <w:ilvl w:val="0"/>
          <w:numId w:val="47"/>
        </w:numPr>
        <w:rPr>
          <w:rFonts w:ascii="Times New Roman" w:hAnsi="Times New Roman" w:cs="Times New Roman"/>
          <w:sz w:val="23"/>
          <w:szCs w:val="23"/>
        </w:rPr>
      </w:pPr>
      <w:r w:rsidRPr="001F4DBC">
        <w:rPr>
          <w:rFonts w:ascii="Times New Roman" w:hAnsi="Times New Roman" w:cs="Times New Roman"/>
          <w:sz w:val="23"/>
          <w:szCs w:val="23"/>
        </w:rPr>
        <w:t>Ongoing recovery from Hurricanes Maria (2017) and Fiona (2022)</w:t>
      </w:r>
    </w:p>
    <w:p w14:paraId="7E753D2B" w14:textId="15728C79" w:rsidR="001F4DBC" w:rsidRPr="00290636" w:rsidRDefault="001F4DBC" w:rsidP="001F4DBC">
      <w:pPr>
        <w:pStyle w:val="ListParagraph"/>
        <w:numPr>
          <w:ilvl w:val="0"/>
          <w:numId w:val="47"/>
        </w:numPr>
        <w:rPr>
          <w:rFonts w:ascii="Times New Roman" w:hAnsi="Times New Roman" w:cs="Times New Roman"/>
          <w:sz w:val="23"/>
          <w:szCs w:val="23"/>
        </w:rPr>
      </w:pPr>
      <w:r w:rsidRPr="001F4DBC">
        <w:rPr>
          <w:rFonts w:ascii="Times New Roman" w:hAnsi="Times New Roman" w:cs="Times New Roman"/>
          <w:sz w:val="23"/>
          <w:szCs w:val="23"/>
        </w:rPr>
        <w:t>Net population loss due to migration and economic uncertainty</w:t>
      </w:r>
    </w:p>
    <w:p w14:paraId="68C43842" w14:textId="4EC8BB89" w:rsidR="00290636" w:rsidRDefault="001F4DBC" w:rsidP="00290636">
      <w:pPr>
        <w:rPr>
          <w:rFonts w:ascii="Times New Roman" w:hAnsi="Times New Roman" w:cs="Times New Roman"/>
          <w:sz w:val="23"/>
          <w:szCs w:val="23"/>
        </w:rPr>
      </w:pPr>
      <w:r w:rsidRPr="00290636">
        <w:rPr>
          <w:rFonts w:ascii="Times New Roman" w:hAnsi="Times New Roman" w:cs="Times New Roman"/>
          <w:sz w:val="23"/>
          <w:szCs w:val="23"/>
        </w:rPr>
        <w:t>These conditions reduce the island’s resilience to climate threats. For example, in the aftermath of Hurricane Maria, it took months to restore power and critical services — a delay partly due to the intersection of fragile infrastructure and social inequality.</w:t>
      </w:r>
    </w:p>
    <w:p w14:paraId="725B1ED9" w14:textId="6096EDC4" w:rsidR="00290636" w:rsidRPr="00290636" w:rsidRDefault="00290636" w:rsidP="00874065">
      <w:pPr>
        <w:spacing w:after="0"/>
        <w:rPr>
          <w:rFonts w:ascii="Times New Roman" w:hAnsi="Times New Roman" w:cs="Times New Roman"/>
          <w:b/>
          <w:bCs/>
          <w:sz w:val="23"/>
          <w:szCs w:val="23"/>
        </w:rPr>
      </w:pPr>
      <w:r w:rsidRPr="00290636">
        <w:rPr>
          <w:rFonts w:ascii="Times New Roman" w:hAnsi="Times New Roman" w:cs="Times New Roman"/>
          <w:b/>
          <w:bCs/>
          <w:sz w:val="23"/>
          <w:szCs w:val="23"/>
        </w:rPr>
        <w:t>3. Defining Vulnerability</w:t>
      </w:r>
    </w:p>
    <w:p w14:paraId="2CBB7108" w14:textId="77777777" w:rsidR="00290636" w:rsidRPr="00290636" w:rsidRDefault="00290636" w:rsidP="00290636">
      <w:pPr>
        <w:rPr>
          <w:rFonts w:ascii="Times New Roman" w:hAnsi="Times New Roman" w:cs="Times New Roman"/>
          <w:sz w:val="23"/>
          <w:szCs w:val="23"/>
        </w:rPr>
      </w:pPr>
      <w:r w:rsidRPr="00290636">
        <w:rPr>
          <w:rFonts w:ascii="Times New Roman" w:hAnsi="Times New Roman" w:cs="Times New Roman"/>
          <w:sz w:val="23"/>
          <w:szCs w:val="23"/>
        </w:rPr>
        <w:t>In the context of climate risk, vulnerability is defined as the degree to which a system is susceptible to, and unable to cope with, adverse effects of climate change. According to the IPCC, vulnerability is a function of:</w:t>
      </w:r>
    </w:p>
    <w:p w14:paraId="2DEBFFAC" w14:textId="192C6839" w:rsidR="00290636" w:rsidRPr="00290636" w:rsidRDefault="00290636" w:rsidP="00290636">
      <w:pPr>
        <w:pStyle w:val="ListParagraph"/>
        <w:numPr>
          <w:ilvl w:val="0"/>
          <w:numId w:val="48"/>
        </w:numPr>
        <w:rPr>
          <w:rFonts w:ascii="Times New Roman" w:hAnsi="Times New Roman" w:cs="Times New Roman"/>
          <w:sz w:val="23"/>
          <w:szCs w:val="23"/>
        </w:rPr>
      </w:pPr>
      <w:r w:rsidRPr="00290636">
        <w:rPr>
          <w:rFonts w:ascii="Times New Roman" w:hAnsi="Times New Roman" w:cs="Times New Roman"/>
          <w:sz w:val="23"/>
          <w:szCs w:val="23"/>
        </w:rPr>
        <w:t>Exposure – the extent to which a system is physically located in a hazard-prone area</w:t>
      </w:r>
    </w:p>
    <w:p w14:paraId="51BC3310" w14:textId="57A71B63" w:rsidR="00290636" w:rsidRPr="00290636" w:rsidRDefault="00290636" w:rsidP="00290636">
      <w:pPr>
        <w:pStyle w:val="ListParagraph"/>
        <w:numPr>
          <w:ilvl w:val="0"/>
          <w:numId w:val="48"/>
        </w:numPr>
        <w:rPr>
          <w:rFonts w:ascii="Times New Roman" w:hAnsi="Times New Roman" w:cs="Times New Roman"/>
          <w:sz w:val="23"/>
          <w:szCs w:val="23"/>
        </w:rPr>
      </w:pPr>
      <w:r w:rsidRPr="00290636">
        <w:rPr>
          <w:rFonts w:ascii="Times New Roman" w:hAnsi="Times New Roman" w:cs="Times New Roman"/>
          <w:sz w:val="23"/>
          <w:szCs w:val="23"/>
        </w:rPr>
        <w:t>Sensitivity – how severely the system is affected</w:t>
      </w:r>
    </w:p>
    <w:p w14:paraId="00849D9F" w14:textId="40D28626" w:rsidR="00290636" w:rsidRDefault="00290636" w:rsidP="00290636">
      <w:pPr>
        <w:pStyle w:val="ListParagraph"/>
        <w:numPr>
          <w:ilvl w:val="0"/>
          <w:numId w:val="48"/>
        </w:numPr>
        <w:rPr>
          <w:rFonts w:ascii="Times New Roman" w:hAnsi="Times New Roman" w:cs="Times New Roman"/>
          <w:sz w:val="23"/>
          <w:szCs w:val="23"/>
        </w:rPr>
      </w:pPr>
      <w:r w:rsidRPr="00290636">
        <w:rPr>
          <w:rFonts w:ascii="Times New Roman" w:hAnsi="Times New Roman" w:cs="Times New Roman"/>
          <w:sz w:val="23"/>
          <w:szCs w:val="23"/>
        </w:rPr>
        <w:t>Adaptive Capacity – the ability to adjust or recover</w:t>
      </w:r>
    </w:p>
    <w:p w14:paraId="1D3D5360" w14:textId="72D0CA9D" w:rsidR="00956128" w:rsidRPr="00956128" w:rsidRDefault="00956128" w:rsidP="00956128">
      <w:pPr>
        <w:spacing w:after="0"/>
        <w:rPr>
          <w:rFonts w:ascii="Times New Roman" w:hAnsi="Times New Roman" w:cs="Times New Roman"/>
          <w:b/>
          <w:bCs/>
          <w:sz w:val="23"/>
          <w:szCs w:val="23"/>
        </w:rPr>
      </w:pPr>
      <w:r w:rsidRPr="00956128">
        <w:rPr>
          <w:rFonts w:ascii="Times New Roman" w:hAnsi="Times New Roman" w:cs="Times New Roman"/>
          <w:b/>
          <w:bCs/>
          <w:sz w:val="23"/>
          <w:szCs w:val="23"/>
        </w:rPr>
        <w:t>4. Why Composite Indices Are Needed</w:t>
      </w:r>
    </w:p>
    <w:p w14:paraId="2251CF7B" w14:textId="4EF9EF75" w:rsidR="00956128" w:rsidRPr="00956128" w:rsidRDefault="00956128" w:rsidP="00956128">
      <w:pPr>
        <w:rPr>
          <w:rFonts w:ascii="Times New Roman" w:hAnsi="Times New Roman" w:cs="Times New Roman"/>
          <w:sz w:val="23"/>
          <w:szCs w:val="23"/>
        </w:rPr>
      </w:pPr>
      <w:r w:rsidRPr="00956128">
        <w:rPr>
          <w:rFonts w:ascii="Times New Roman" w:hAnsi="Times New Roman" w:cs="Times New Roman"/>
          <w:sz w:val="23"/>
          <w:szCs w:val="23"/>
        </w:rPr>
        <w:t>Traditional climate planning tools — such as FEMA flood maps — are excellent at showing physical risk, but they do not capture social conditions. A household living 500 meters inland in an affluent area may be far more resilient to disruption than a coastal neighborhood with poor drainage, fragile housing, and low income.</w:t>
      </w:r>
    </w:p>
    <w:p w14:paraId="5FFDDABA" w14:textId="13712E5F" w:rsidR="00956128" w:rsidRPr="00956128" w:rsidRDefault="00956128" w:rsidP="00956128">
      <w:pPr>
        <w:rPr>
          <w:rFonts w:ascii="Times New Roman" w:hAnsi="Times New Roman" w:cs="Times New Roman"/>
          <w:sz w:val="23"/>
          <w:szCs w:val="23"/>
        </w:rPr>
      </w:pPr>
      <w:r w:rsidRPr="00956128">
        <w:rPr>
          <w:rFonts w:ascii="Times New Roman" w:hAnsi="Times New Roman" w:cs="Times New Roman"/>
          <w:sz w:val="23"/>
          <w:szCs w:val="23"/>
        </w:rPr>
        <w:lastRenderedPageBreak/>
        <w:t xml:space="preserve">To solve this, researchers have developed composite indices that combine social and environmental data. One widely cited model is the Social Vulnerability Index (SoVI) created by Cutter et al. </w:t>
      </w:r>
      <w:r w:rsidRPr="0004204C">
        <w:rPr>
          <w:rFonts w:ascii="Times New Roman" w:hAnsi="Times New Roman" w:cs="Times New Roman"/>
          <w:color w:val="0070C0"/>
          <w:sz w:val="23"/>
          <w:szCs w:val="23"/>
          <w:vertAlign w:val="superscript"/>
        </w:rPr>
        <w:t>[3]</w:t>
      </w:r>
      <w:r w:rsidRPr="00956128">
        <w:rPr>
          <w:rFonts w:ascii="Times New Roman" w:hAnsi="Times New Roman" w:cs="Times New Roman"/>
          <w:sz w:val="23"/>
          <w:szCs w:val="23"/>
        </w:rPr>
        <w:t>, which uses census variables like income, age, housing type, and education to estimate how well a community can absorb and recover from disasters.</w:t>
      </w:r>
    </w:p>
    <w:p w14:paraId="22984D55" w14:textId="28BCECAF" w:rsidR="00956128" w:rsidRDefault="00956128" w:rsidP="00956128">
      <w:pPr>
        <w:rPr>
          <w:rFonts w:ascii="Times New Roman" w:hAnsi="Times New Roman" w:cs="Times New Roman"/>
          <w:sz w:val="23"/>
          <w:szCs w:val="23"/>
        </w:rPr>
      </w:pPr>
      <w:r w:rsidRPr="00956128">
        <w:rPr>
          <w:rFonts w:ascii="Times New Roman" w:hAnsi="Times New Roman" w:cs="Times New Roman"/>
          <w:sz w:val="23"/>
          <w:szCs w:val="23"/>
        </w:rPr>
        <w:t>These models have been used in mainland U.S. contexts, but until now, no such composite vulnerability index existed specifically for Puerto Rico — especially one that emphasized both socioeconomic conditions and sea-level exposure.</w:t>
      </w:r>
    </w:p>
    <w:p w14:paraId="534D62CA" w14:textId="19258529" w:rsidR="00C7563D" w:rsidRPr="00C7563D" w:rsidRDefault="00C7563D" w:rsidP="00C7563D">
      <w:pPr>
        <w:rPr>
          <w:rFonts w:ascii="Times New Roman" w:hAnsi="Times New Roman" w:cs="Times New Roman"/>
          <w:b/>
          <w:bCs/>
          <w:sz w:val="23"/>
          <w:szCs w:val="23"/>
        </w:rPr>
      </w:pPr>
      <w:r w:rsidRPr="00C7563D">
        <w:rPr>
          <w:rFonts w:ascii="Times New Roman" w:hAnsi="Times New Roman" w:cs="Times New Roman"/>
          <w:b/>
          <w:bCs/>
          <w:sz w:val="23"/>
          <w:szCs w:val="23"/>
        </w:rPr>
        <w:t>5. Introducing SOVIARS: A Puerto Rico-Focused Index</w:t>
      </w:r>
    </w:p>
    <w:p w14:paraId="0A32F1D4" w14:textId="4F7246BE" w:rsidR="00C7563D" w:rsidRPr="00C7563D" w:rsidRDefault="00C7563D" w:rsidP="00C7563D">
      <w:pPr>
        <w:rPr>
          <w:rFonts w:ascii="Times New Roman" w:hAnsi="Times New Roman" w:cs="Times New Roman"/>
          <w:sz w:val="23"/>
          <w:szCs w:val="23"/>
        </w:rPr>
      </w:pPr>
      <w:r w:rsidRPr="00C7563D">
        <w:rPr>
          <w:rFonts w:ascii="Times New Roman" w:hAnsi="Times New Roman" w:cs="Times New Roman"/>
          <w:sz w:val="23"/>
          <w:szCs w:val="23"/>
        </w:rPr>
        <w:t>This project introduces the Socioeconomic Vulnerability Index for Adaptation to Rising Seas (SOVIARS) — a tool designed to help Puerto Rican planners, municipalities, and communities visualize and respond to risk.</w:t>
      </w:r>
    </w:p>
    <w:p w14:paraId="5F73FCF3" w14:textId="77777777" w:rsidR="00C7563D" w:rsidRPr="00C7563D" w:rsidRDefault="00C7563D" w:rsidP="00C7563D">
      <w:pPr>
        <w:rPr>
          <w:rFonts w:ascii="Times New Roman" w:hAnsi="Times New Roman" w:cs="Times New Roman"/>
          <w:sz w:val="23"/>
          <w:szCs w:val="23"/>
        </w:rPr>
      </w:pPr>
      <w:r w:rsidRPr="00C7563D">
        <w:rPr>
          <w:rFonts w:ascii="Times New Roman" w:hAnsi="Times New Roman" w:cs="Times New Roman"/>
          <w:sz w:val="23"/>
          <w:szCs w:val="23"/>
        </w:rPr>
        <w:t>SOVIARS is built from two components:</w:t>
      </w:r>
    </w:p>
    <w:p w14:paraId="7FBBD32F" w14:textId="6E10C07C" w:rsidR="00C7563D" w:rsidRPr="00C7563D" w:rsidRDefault="00C7563D" w:rsidP="00C7563D">
      <w:pPr>
        <w:pStyle w:val="ListParagraph"/>
        <w:numPr>
          <w:ilvl w:val="0"/>
          <w:numId w:val="50"/>
        </w:numPr>
        <w:rPr>
          <w:rFonts w:ascii="Times New Roman" w:hAnsi="Times New Roman" w:cs="Times New Roman"/>
          <w:sz w:val="23"/>
          <w:szCs w:val="23"/>
        </w:rPr>
      </w:pPr>
      <w:r w:rsidRPr="00C7563D">
        <w:rPr>
          <w:rFonts w:ascii="Times New Roman" w:hAnsi="Times New Roman" w:cs="Times New Roman"/>
          <w:sz w:val="23"/>
          <w:szCs w:val="23"/>
        </w:rPr>
        <w:t>SOVI: A custom Social Vulnerability Index based on Puerto Rico’s ACS data</w:t>
      </w:r>
    </w:p>
    <w:p w14:paraId="4E9A1005" w14:textId="22B6A2F9" w:rsidR="00C7563D" w:rsidRPr="00C7563D" w:rsidRDefault="00C7563D" w:rsidP="00C7563D">
      <w:pPr>
        <w:pStyle w:val="ListParagraph"/>
        <w:numPr>
          <w:ilvl w:val="0"/>
          <w:numId w:val="49"/>
        </w:numPr>
        <w:rPr>
          <w:rFonts w:ascii="Times New Roman" w:hAnsi="Times New Roman" w:cs="Times New Roman"/>
          <w:sz w:val="23"/>
          <w:szCs w:val="23"/>
        </w:rPr>
      </w:pPr>
      <w:r w:rsidRPr="00C7563D">
        <w:rPr>
          <w:rFonts w:ascii="Times New Roman" w:hAnsi="Times New Roman" w:cs="Times New Roman"/>
          <w:sz w:val="23"/>
          <w:szCs w:val="23"/>
        </w:rPr>
        <w:t>VRS: A Vulnerability to Rising Seas score using FEMA flood zones and NOAA SLR projections</w:t>
      </w:r>
    </w:p>
    <w:p w14:paraId="5A2E3135" w14:textId="53970186" w:rsidR="00C7563D" w:rsidRPr="00C7563D" w:rsidRDefault="00C7563D" w:rsidP="00C7563D">
      <w:pPr>
        <w:rPr>
          <w:rFonts w:ascii="Times New Roman" w:hAnsi="Times New Roman" w:cs="Times New Roman"/>
          <w:sz w:val="23"/>
          <w:szCs w:val="23"/>
        </w:rPr>
      </w:pPr>
      <w:r w:rsidRPr="00C7563D">
        <w:rPr>
          <w:rFonts w:ascii="Times New Roman" w:hAnsi="Times New Roman" w:cs="Times New Roman"/>
          <w:sz w:val="23"/>
          <w:szCs w:val="23"/>
        </w:rPr>
        <w:t>The final score is a weighted combination of these two factors:</w:t>
      </w:r>
    </w:p>
    <w:p w14:paraId="02CC58E2" w14:textId="1AA6B5BF" w:rsidR="00C7563D" w:rsidRPr="00C7563D" w:rsidRDefault="00C7563D" w:rsidP="00C7563D">
      <w:pPr>
        <w:rPr>
          <w:rFonts w:ascii="Times New Roman" w:hAnsi="Times New Roman" w:cs="Times New Roman"/>
          <w:sz w:val="23"/>
          <w:szCs w:val="23"/>
        </w:rPr>
      </w:pPr>
      <m:oMathPara>
        <m:oMath>
          <m:r>
            <w:rPr>
              <w:rFonts w:ascii="Cambria Math" w:hAnsi="Cambria Math" w:cs="Times New Roman"/>
              <w:sz w:val="23"/>
              <w:szCs w:val="23"/>
            </w:rPr>
            <m:t>SOVIARS=(0.6*SOVI)+(0.4*VRS)</m:t>
          </m:r>
        </m:oMath>
      </m:oMathPara>
    </w:p>
    <w:p w14:paraId="2D32FFFA" w14:textId="747A769E" w:rsidR="00D33239" w:rsidRDefault="00C7563D" w:rsidP="00C7563D">
      <w:pPr>
        <w:rPr>
          <w:rFonts w:ascii="Times New Roman" w:hAnsi="Times New Roman" w:cs="Times New Roman"/>
          <w:sz w:val="23"/>
          <w:szCs w:val="23"/>
        </w:rPr>
      </w:pPr>
      <w:r w:rsidRPr="00C7563D">
        <w:rPr>
          <w:rFonts w:ascii="Times New Roman" w:hAnsi="Times New Roman" w:cs="Times New Roman"/>
          <w:sz w:val="23"/>
          <w:szCs w:val="23"/>
        </w:rPr>
        <w:t>This formula reflects the prioritization of social capacity over pure physical exposure — a key value of this project.</w:t>
      </w:r>
    </w:p>
    <w:p w14:paraId="5DA9A90D" w14:textId="742D1EF3" w:rsidR="00CF396F" w:rsidRPr="00CF396F" w:rsidRDefault="00CF396F" w:rsidP="00CF396F">
      <w:pPr>
        <w:rPr>
          <w:rFonts w:ascii="Times New Roman" w:hAnsi="Times New Roman" w:cs="Times New Roman"/>
          <w:b/>
          <w:bCs/>
          <w:sz w:val="23"/>
          <w:szCs w:val="23"/>
        </w:rPr>
      </w:pPr>
      <w:r w:rsidRPr="00CF396F">
        <w:rPr>
          <w:rFonts w:ascii="Times New Roman" w:hAnsi="Times New Roman" w:cs="Times New Roman"/>
          <w:b/>
          <w:bCs/>
          <w:sz w:val="23"/>
          <w:szCs w:val="23"/>
        </w:rPr>
        <w:t>6. Public Accessibility and Dashboard Use</w:t>
      </w:r>
    </w:p>
    <w:p w14:paraId="50C7324F" w14:textId="77777777" w:rsidR="00CF396F" w:rsidRPr="00CF396F" w:rsidRDefault="00CF396F" w:rsidP="00CF396F">
      <w:pPr>
        <w:rPr>
          <w:rFonts w:ascii="Times New Roman" w:hAnsi="Times New Roman" w:cs="Times New Roman"/>
          <w:sz w:val="23"/>
          <w:szCs w:val="23"/>
        </w:rPr>
      </w:pPr>
      <w:r w:rsidRPr="00CF396F">
        <w:rPr>
          <w:rFonts w:ascii="Times New Roman" w:hAnsi="Times New Roman" w:cs="Times New Roman"/>
          <w:sz w:val="23"/>
          <w:szCs w:val="23"/>
        </w:rPr>
        <w:t>To bridge the gap between complex analytics and real-world decisions, the team built an interactive dashboard. This tool visualizes:</w:t>
      </w:r>
    </w:p>
    <w:p w14:paraId="04E1F1B2" w14:textId="02093463" w:rsidR="00CF396F" w:rsidRPr="00CF396F" w:rsidRDefault="00CF396F" w:rsidP="00CF396F">
      <w:pPr>
        <w:pStyle w:val="ListParagraph"/>
        <w:numPr>
          <w:ilvl w:val="0"/>
          <w:numId w:val="49"/>
        </w:numPr>
        <w:rPr>
          <w:rFonts w:ascii="Times New Roman" w:hAnsi="Times New Roman" w:cs="Times New Roman"/>
          <w:sz w:val="23"/>
          <w:szCs w:val="23"/>
        </w:rPr>
      </w:pPr>
      <w:r w:rsidRPr="00CF396F">
        <w:rPr>
          <w:rFonts w:ascii="Times New Roman" w:hAnsi="Times New Roman" w:cs="Times New Roman"/>
          <w:sz w:val="23"/>
          <w:szCs w:val="23"/>
        </w:rPr>
        <w:t>SOVIARS scores by block group and municipality</w:t>
      </w:r>
    </w:p>
    <w:p w14:paraId="6B01E9D7" w14:textId="362B60DB" w:rsidR="00CF396F" w:rsidRPr="00CF396F" w:rsidRDefault="00CF396F" w:rsidP="00CF396F">
      <w:pPr>
        <w:pStyle w:val="ListParagraph"/>
        <w:numPr>
          <w:ilvl w:val="0"/>
          <w:numId w:val="49"/>
        </w:numPr>
        <w:rPr>
          <w:rFonts w:ascii="Times New Roman" w:hAnsi="Times New Roman" w:cs="Times New Roman"/>
          <w:sz w:val="23"/>
          <w:szCs w:val="23"/>
        </w:rPr>
      </w:pPr>
      <w:r w:rsidRPr="00CF396F">
        <w:rPr>
          <w:rFonts w:ascii="Times New Roman" w:hAnsi="Times New Roman" w:cs="Times New Roman"/>
          <w:sz w:val="23"/>
          <w:szCs w:val="23"/>
        </w:rPr>
        <w:t>Exposure of facilities like hospitals and schools</w:t>
      </w:r>
    </w:p>
    <w:p w14:paraId="4FFFEA75" w14:textId="392F6F74" w:rsidR="00265865" w:rsidRDefault="00CF396F" w:rsidP="00CF396F">
      <w:pPr>
        <w:pStyle w:val="ListParagraph"/>
        <w:numPr>
          <w:ilvl w:val="0"/>
          <w:numId w:val="49"/>
        </w:numPr>
        <w:rPr>
          <w:rFonts w:ascii="Times New Roman" w:hAnsi="Times New Roman" w:cs="Times New Roman"/>
          <w:sz w:val="23"/>
          <w:szCs w:val="23"/>
        </w:rPr>
      </w:pPr>
      <w:r w:rsidRPr="00CF396F">
        <w:rPr>
          <w:rFonts w:ascii="Times New Roman" w:hAnsi="Times New Roman" w:cs="Times New Roman"/>
          <w:sz w:val="23"/>
          <w:szCs w:val="23"/>
        </w:rPr>
        <w:t>Custom adaptation recommendations based on risk categories</w:t>
      </w:r>
    </w:p>
    <w:p w14:paraId="215CF775" w14:textId="77777777" w:rsidR="00E167FD" w:rsidRDefault="00C925C6" w:rsidP="00E167FD">
      <w:pPr>
        <w:keepNext/>
      </w:pPr>
      <w:r w:rsidRPr="0040726C">
        <w:rPr>
          <w:rFonts w:ascii="Times New Roman" w:hAnsi="Times New Roman" w:cs="Times New Roman"/>
          <w:noProof/>
          <w:sz w:val="23"/>
          <w:szCs w:val="23"/>
        </w:rPr>
        <w:drawing>
          <wp:inline distT="0" distB="0" distL="0" distR="0" wp14:anchorId="40D5778B" wp14:editId="5857D4BB">
            <wp:extent cx="6400449" cy="2794475"/>
            <wp:effectExtent l="0" t="0" r="635" b="0"/>
            <wp:docPr id="74957758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536380" name="Picture 1" descr="A screenshot of a graph&#10;&#10;AI-generated content may be incorrect."/>
                    <pic:cNvPicPr/>
                  </pic:nvPicPr>
                  <pic:blipFill>
                    <a:blip r:embed="rId33"/>
                    <a:stretch>
                      <a:fillRect/>
                    </a:stretch>
                  </pic:blipFill>
                  <pic:spPr>
                    <a:xfrm>
                      <a:off x="0" y="0"/>
                      <a:ext cx="6434064" cy="2809151"/>
                    </a:xfrm>
                    <a:prstGeom prst="rect">
                      <a:avLst/>
                    </a:prstGeom>
                  </pic:spPr>
                </pic:pic>
              </a:graphicData>
            </a:graphic>
          </wp:inline>
        </w:drawing>
      </w:r>
    </w:p>
    <w:p w14:paraId="5C79EEA0" w14:textId="51E54C66" w:rsidR="00C925C6" w:rsidRDefault="00E167FD" w:rsidP="00E167FD">
      <w:pPr>
        <w:pStyle w:val="Caption"/>
        <w:jc w:val="center"/>
        <w:rPr>
          <w:rFonts w:ascii="Times New Roman" w:hAnsi="Times New Roman" w:cs="Times New Roman"/>
          <w:sz w:val="23"/>
          <w:szCs w:val="23"/>
        </w:rPr>
      </w:pPr>
      <w:r>
        <w:t xml:space="preserve">Figure </w:t>
      </w:r>
      <w:fldSimple w:instr=" STYLEREF 1 \s ">
        <w:r>
          <w:rPr>
            <w:noProof/>
          </w:rPr>
          <w:t>8</w:t>
        </w:r>
      </w:fldSimple>
      <w:r>
        <w:noBreakHyphen/>
      </w:r>
      <w:fldSimple w:instr=" SEQ Figure \* ARABIC \s 1 ">
        <w:r>
          <w:rPr>
            <w:noProof/>
          </w:rPr>
          <w:t>1</w:t>
        </w:r>
      </w:fldSimple>
      <w:r>
        <w:t xml:space="preserve"> SOVIARS Dashboard View</w:t>
      </w:r>
    </w:p>
    <w:p w14:paraId="318AAF91" w14:textId="77777777" w:rsidR="00E167FD" w:rsidRPr="00E167FD" w:rsidRDefault="00E167FD" w:rsidP="00E167FD">
      <w:pPr>
        <w:spacing w:after="0"/>
        <w:rPr>
          <w:rFonts w:ascii="Times New Roman" w:hAnsi="Times New Roman" w:cs="Times New Roman"/>
          <w:sz w:val="23"/>
          <w:szCs w:val="23"/>
        </w:rPr>
      </w:pPr>
      <w:r w:rsidRPr="00E167FD">
        <w:rPr>
          <w:rFonts w:ascii="Times New Roman" w:hAnsi="Times New Roman" w:cs="Times New Roman"/>
          <w:sz w:val="23"/>
          <w:szCs w:val="23"/>
        </w:rPr>
        <w:lastRenderedPageBreak/>
        <w:t>The dashboard is designed to be accessible to:</w:t>
      </w:r>
    </w:p>
    <w:p w14:paraId="307E16F5" w14:textId="1C8481DD" w:rsidR="00E167FD" w:rsidRPr="00280FC5" w:rsidRDefault="00E167FD" w:rsidP="00280FC5">
      <w:pPr>
        <w:pStyle w:val="ListParagraph"/>
        <w:numPr>
          <w:ilvl w:val="0"/>
          <w:numId w:val="53"/>
        </w:numPr>
        <w:rPr>
          <w:rFonts w:ascii="Times New Roman" w:hAnsi="Times New Roman" w:cs="Times New Roman"/>
          <w:sz w:val="23"/>
          <w:szCs w:val="23"/>
        </w:rPr>
      </w:pPr>
      <w:r w:rsidRPr="00280FC5">
        <w:rPr>
          <w:rFonts w:ascii="Times New Roman" w:hAnsi="Times New Roman" w:cs="Times New Roman"/>
          <w:sz w:val="23"/>
          <w:szCs w:val="23"/>
        </w:rPr>
        <w:t>Policy makers</w:t>
      </w:r>
    </w:p>
    <w:p w14:paraId="70438134" w14:textId="2276AB8B" w:rsidR="00E167FD" w:rsidRPr="00280FC5" w:rsidRDefault="00E167FD" w:rsidP="00280FC5">
      <w:pPr>
        <w:pStyle w:val="ListParagraph"/>
        <w:numPr>
          <w:ilvl w:val="0"/>
          <w:numId w:val="52"/>
        </w:numPr>
        <w:rPr>
          <w:rFonts w:ascii="Times New Roman" w:hAnsi="Times New Roman" w:cs="Times New Roman"/>
          <w:sz w:val="23"/>
          <w:szCs w:val="23"/>
        </w:rPr>
      </w:pPr>
      <w:r w:rsidRPr="00280FC5">
        <w:rPr>
          <w:rFonts w:ascii="Times New Roman" w:hAnsi="Times New Roman" w:cs="Times New Roman"/>
          <w:sz w:val="23"/>
          <w:szCs w:val="23"/>
        </w:rPr>
        <w:t>Emergency managers</w:t>
      </w:r>
    </w:p>
    <w:p w14:paraId="68C09DAD" w14:textId="3D9FA613" w:rsidR="00E167FD" w:rsidRPr="00280FC5" w:rsidRDefault="00E167FD" w:rsidP="00280FC5">
      <w:pPr>
        <w:pStyle w:val="ListParagraph"/>
        <w:numPr>
          <w:ilvl w:val="0"/>
          <w:numId w:val="52"/>
        </w:numPr>
        <w:rPr>
          <w:rFonts w:ascii="Times New Roman" w:hAnsi="Times New Roman" w:cs="Times New Roman"/>
          <w:sz w:val="23"/>
          <w:szCs w:val="23"/>
        </w:rPr>
      </w:pPr>
      <w:r w:rsidRPr="00280FC5">
        <w:rPr>
          <w:rFonts w:ascii="Times New Roman" w:hAnsi="Times New Roman" w:cs="Times New Roman"/>
          <w:sz w:val="23"/>
          <w:szCs w:val="23"/>
        </w:rPr>
        <w:t>Community organizations</w:t>
      </w:r>
    </w:p>
    <w:p w14:paraId="52DEC0EA" w14:textId="263E4DF2" w:rsidR="00E167FD" w:rsidRPr="00742151" w:rsidRDefault="00E167FD" w:rsidP="00E167FD">
      <w:pPr>
        <w:pStyle w:val="ListParagraph"/>
        <w:numPr>
          <w:ilvl w:val="0"/>
          <w:numId w:val="51"/>
        </w:numPr>
        <w:rPr>
          <w:rFonts w:ascii="Times New Roman" w:hAnsi="Times New Roman" w:cs="Times New Roman"/>
          <w:sz w:val="23"/>
          <w:szCs w:val="23"/>
        </w:rPr>
      </w:pPr>
      <w:r w:rsidRPr="00280FC5">
        <w:rPr>
          <w:rFonts w:ascii="Times New Roman" w:hAnsi="Times New Roman" w:cs="Times New Roman"/>
          <w:sz w:val="23"/>
          <w:szCs w:val="23"/>
        </w:rPr>
        <w:t xml:space="preserve">The </w:t>
      </w:r>
      <w:proofErr w:type="gramStart"/>
      <w:r w:rsidRPr="00280FC5">
        <w:rPr>
          <w:rFonts w:ascii="Times New Roman" w:hAnsi="Times New Roman" w:cs="Times New Roman"/>
          <w:sz w:val="23"/>
          <w:szCs w:val="23"/>
        </w:rPr>
        <w:t>general public</w:t>
      </w:r>
      <w:proofErr w:type="gramEnd"/>
    </w:p>
    <w:p w14:paraId="4D258C20" w14:textId="469BB7E2" w:rsidR="00C925C6" w:rsidRDefault="00E167FD" w:rsidP="00E167FD">
      <w:pPr>
        <w:rPr>
          <w:rFonts w:ascii="Times New Roman" w:hAnsi="Times New Roman" w:cs="Times New Roman"/>
          <w:sz w:val="23"/>
          <w:szCs w:val="23"/>
        </w:rPr>
      </w:pPr>
      <w:r w:rsidRPr="00E167FD">
        <w:rPr>
          <w:rFonts w:ascii="Times New Roman" w:hAnsi="Times New Roman" w:cs="Times New Roman"/>
          <w:sz w:val="23"/>
          <w:szCs w:val="23"/>
        </w:rPr>
        <w:t>By combining clarity and rigor, it empowers decision-makers with both the “where” and the “why” behind climate vulnerability in Puerto Rico.</w:t>
      </w:r>
    </w:p>
    <w:p w14:paraId="15D865ED" w14:textId="5597AD24" w:rsidR="00370611" w:rsidRPr="00370611" w:rsidRDefault="00370611" w:rsidP="00370611">
      <w:pPr>
        <w:rPr>
          <w:rFonts w:ascii="Times New Roman" w:hAnsi="Times New Roman" w:cs="Times New Roman"/>
          <w:b/>
          <w:bCs/>
          <w:sz w:val="23"/>
          <w:szCs w:val="23"/>
        </w:rPr>
      </w:pPr>
      <w:r w:rsidRPr="00370611">
        <w:rPr>
          <w:rFonts w:ascii="Times New Roman" w:hAnsi="Times New Roman" w:cs="Times New Roman"/>
          <w:b/>
          <w:bCs/>
          <w:sz w:val="23"/>
          <w:szCs w:val="23"/>
        </w:rPr>
        <w:t>7. Broader Implications</w:t>
      </w:r>
    </w:p>
    <w:p w14:paraId="29CAFF0E" w14:textId="77777777" w:rsidR="00370611" w:rsidRPr="00370611" w:rsidRDefault="00370611" w:rsidP="00370611">
      <w:pPr>
        <w:rPr>
          <w:rFonts w:ascii="Times New Roman" w:hAnsi="Times New Roman" w:cs="Times New Roman"/>
          <w:sz w:val="23"/>
          <w:szCs w:val="23"/>
        </w:rPr>
      </w:pPr>
      <w:r w:rsidRPr="00370611">
        <w:rPr>
          <w:rFonts w:ascii="Times New Roman" w:hAnsi="Times New Roman" w:cs="Times New Roman"/>
          <w:sz w:val="23"/>
          <w:szCs w:val="23"/>
        </w:rPr>
        <w:t>SOVIARS is not just a one-off tool for this project — it’s a model that can be:</w:t>
      </w:r>
    </w:p>
    <w:p w14:paraId="6BA77A46" w14:textId="15F86D21" w:rsidR="00370611" w:rsidRPr="00CF5672" w:rsidRDefault="00370611" w:rsidP="00CF5672">
      <w:pPr>
        <w:pStyle w:val="ListParagraph"/>
        <w:numPr>
          <w:ilvl w:val="0"/>
          <w:numId w:val="51"/>
        </w:numPr>
        <w:rPr>
          <w:rFonts w:ascii="Times New Roman" w:hAnsi="Times New Roman" w:cs="Times New Roman"/>
          <w:sz w:val="23"/>
          <w:szCs w:val="23"/>
        </w:rPr>
      </w:pPr>
      <w:r w:rsidRPr="00CF5672">
        <w:rPr>
          <w:rFonts w:ascii="Times New Roman" w:hAnsi="Times New Roman" w:cs="Times New Roman"/>
          <w:sz w:val="23"/>
          <w:szCs w:val="23"/>
        </w:rPr>
        <w:t xml:space="preserve">Scaled to other </w:t>
      </w:r>
      <w:r w:rsidR="00757028" w:rsidRPr="00CF5672">
        <w:rPr>
          <w:rFonts w:ascii="Times New Roman" w:hAnsi="Times New Roman" w:cs="Times New Roman"/>
          <w:sz w:val="23"/>
          <w:szCs w:val="23"/>
        </w:rPr>
        <w:t>U.S. Island</w:t>
      </w:r>
      <w:r w:rsidRPr="00CF5672">
        <w:rPr>
          <w:rFonts w:ascii="Times New Roman" w:hAnsi="Times New Roman" w:cs="Times New Roman"/>
          <w:sz w:val="23"/>
          <w:szCs w:val="23"/>
        </w:rPr>
        <w:t xml:space="preserve"> territories or coastal counties</w:t>
      </w:r>
    </w:p>
    <w:p w14:paraId="130AC67E" w14:textId="68419F20" w:rsidR="00370611" w:rsidRPr="00CF5672" w:rsidRDefault="00370611" w:rsidP="00CF5672">
      <w:pPr>
        <w:pStyle w:val="ListParagraph"/>
        <w:numPr>
          <w:ilvl w:val="0"/>
          <w:numId w:val="51"/>
        </w:numPr>
        <w:rPr>
          <w:rFonts w:ascii="Times New Roman" w:hAnsi="Times New Roman" w:cs="Times New Roman"/>
          <w:sz w:val="23"/>
          <w:szCs w:val="23"/>
        </w:rPr>
      </w:pPr>
      <w:r w:rsidRPr="00CF5672">
        <w:rPr>
          <w:rFonts w:ascii="Times New Roman" w:hAnsi="Times New Roman" w:cs="Times New Roman"/>
          <w:sz w:val="23"/>
          <w:szCs w:val="23"/>
        </w:rPr>
        <w:t>Updated as new census or climate data become available</w:t>
      </w:r>
    </w:p>
    <w:p w14:paraId="4AEE9647" w14:textId="719E8235" w:rsidR="00370611" w:rsidRPr="00FD44B3" w:rsidRDefault="00370611" w:rsidP="00370611">
      <w:pPr>
        <w:pStyle w:val="ListParagraph"/>
        <w:numPr>
          <w:ilvl w:val="0"/>
          <w:numId w:val="51"/>
        </w:numPr>
        <w:rPr>
          <w:rFonts w:ascii="Times New Roman" w:hAnsi="Times New Roman" w:cs="Times New Roman"/>
          <w:sz w:val="23"/>
          <w:szCs w:val="23"/>
        </w:rPr>
      </w:pPr>
      <w:r w:rsidRPr="00CF5672">
        <w:rPr>
          <w:rFonts w:ascii="Times New Roman" w:hAnsi="Times New Roman" w:cs="Times New Roman"/>
          <w:sz w:val="23"/>
          <w:szCs w:val="23"/>
        </w:rPr>
        <w:t>Expanded to include health metrics, infrastructure resilience, or real-time hazard feeds</w:t>
      </w:r>
    </w:p>
    <w:p w14:paraId="69085319" w14:textId="3E080AEB" w:rsidR="00BC161A" w:rsidRDefault="00370611" w:rsidP="00370611">
      <w:pPr>
        <w:rPr>
          <w:rFonts w:ascii="Times New Roman" w:hAnsi="Times New Roman" w:cs="Times New Roman"/>
          <w:sz w:val="23"/>
          <w:szCs w:val="23"/>
        </w:rPr>
      </w:pPr>
      <w:r w:rsidRPr="00370611">
        <w:rPr>
          <w:rFonts w:ascii="Times New Roman" w:hAnsi="Times New Roman" w:cs="Times New Roman"/>
          <w:sz w:val="23"/>
          <w:szCs w:val="23"/>
        </w:rPr>
        <w:t>This aligns with national priorities from FEMA, NOAA, and HUD to prioritize equity, resilience, and data-driven planning in climate adaptation.</w:t>
      </w:r>
    </w:p>
    <w:p w14:paraId="079C37B2" w14:textId="29ED6E37" w:rsidR="005F57C3" w:rsidRPr="005F57C3" w:rsidRDefault="005F57C3" w:rsidP="005F57C3">
      <w:pPr>
        <w:rPr>
          <w:rFonts w:ascii="Times New Roman" w:hAnsi="Times New Roman" w:cs="Times New Roman"/>
          <w:b/>
          <w:bCs/>
          <w:sz w:val="23"/>
          <w:szCs w:val="23"/>
        </w:rPr>
      </w:pPr>
      <w:r w:rsidRPr="005F57C3">
        <w:rPr>
          <w:rFonts w:ascii="Times New Roman" w:hAnsi="Times New Roman" w:cs="Times New Roman"/>
          <w:b/>
          <w:bCs/>
          <w:sz w:val="23"/>
          <w:szCs w:val="23"/>
        </w:rPr>
        <w:t>8. Summary</w:t>
      </w:r>
    </w:p>
    <w:p w14:paraId="715DE97B" w14:textId="0F1168C8" w:rsidR="00BC161A" w:rsidRDefault="005F57C3" w:rsidP="005F57C3">
      <w:pPr>
        <w:rPr>
          <w:rFonts w:ascii="Times New Roman" w:hAnsi="Times New Roman" w:cs="Times New Roman"/>
          <w:sz w:val="23"/>
          <w:szCs w:val="23"/>
        </w:rPr>
      </w:pPr>
      <w:r w:rsidRPr="005F57C3">
        <w:rPr>
          <w:rFonts w:ascii="Times New Roman" w:hAnsi="Times New Roman" w:cs="Times New Roman"/>
          <w:sz w:val="23"/>
          <w:szCs w:val="23"/>
        </w:rPr>
        <w:t>In summary, this domain background explains the urgency, frameworks, and innovation that led to the creation of SOVIARS. As climate risks escalate, tools like SOVIARS provide a path forward — not just to measure vulnerability, but to build resilience where it’s needed most.</w:t>
      </w:r>
    </w:p>
    <w:p w14:paraId="7E8FA278" w14:textId="08D0DFFF" w:rsidR="00FC78E9" w:rsidRPr="00FC78E9" w:rsidRDefault="00FC78E9" w:rsidP="00FC78E9">
      <w:pPr>
        <w:rPr>
          <w:rFonts w:ascii="Times New Roman" w:hAnsi="Times New Roman" w:cs="Times New Roman"/>
          <w:b/>
          <w:bCs/>
          <w:sz w:val="23"/>
          <w:szCs w:val="23"/>
        </w:rPr>
      </w:pPr>
      <w:r w:rsidRPr="00FC78E9">
        <w:rPr>
          <w:rFonts w:ascii="Times New Roman" w:hAnsi="Times New Roman" w:cs="Times New Roman"/>
          <w:b/>
          <w:bCs/>
          <w:sz w:val="23"/>
          <w:szCs w:val="23"/>
        </w:rPr>
        <w:t>References (IEEE Style)</w:t>
      </w:r>
    </w:p>
    <w:p w14:paraId="6758DFE9" w14:textId="00B10865" w:rsidR="00FC78E9" w:rsidRPr="006A7462" w:rsidRDefault="00FC78E9" w:rsidP="006A7462">
      <w:pPr>
        <w:pStyle w:val="ListParagraph"/>
        <w:numPr>
          <w:ilvl w:val="0"/>
          <w:numId w:val="54"/>
        </w:numPr>
        <w:rPr>
          <w:rFonts w:ascii="Times New Roman" w:hAnsi="Times New Roman" w:cs="Times New Roman"/>
          <w:sz w:val="23"/>
          <w:szCs w:val="23"/>
        </w:rPr>
      </w:pPr>
      <w:r w:rsidRPr="006A7462">
        <w:rPr>
          <w:rFonts w:ascii="Times New Roman" w:hAnsi="Times New Roman" w:cs="Times New Roman"/>
          <w:sz w:val="23"/>
          <w:szCs w:val="23"/>
        </w:rPr>
        <w:t>IPCC, “Summary for Policymakers,” Climate Change 2021: The Physical Science Basis, 2021.</w:t>
      </w:r>
    </w:p>
    <w:p w14:paraId="5792D352" w14:textId="21704562" w:rsidR="00FC78E9" w:rsidRPr="006A7462" w:rsidRDefault="00FC78E9" w:rsidP="006A7462">
      <w:pPr>
        <w:pStyle w:val="ListParagraph"/>
        <w:numPr>
          <w:ilvl w:val="0"/>
          <w:numId w:val="54"/>
        </w:numPr>
        <w:rPr>
          <w:rFonts w:ascii="Times New Roman" w:hAnsi="Times New Roman" w:cs="Times New Roman"/>
          <w:sz w:val="23"/>
          <w:szCs w:val="23"/>
        </w:rPr>
      </w:pPr>
      <w:r w:rsidRPr="006A7462">
        <w:rPr>
          <w:rFonts w:ascii="Times New Roman" w:hAnsi="Times New Roman" w:cs="Times New Roman"/>
          <w:sz w:val="23"/>
          <w:szCs w:val="23"/>
        </w:rPr>
        <w:t>U.S. Census Bureau, “ACS 5-Year Estimates, 2021.”</w:t>
      </w:r>
    </w:p>
    <w:p w14:paraId="4C41D925" w14:textId="7F67B90C" w:rsidR="00BC161A" w:rsidRPr="006A7462" w:rsidRDefault="00FC78E9" w:rsidP="006A7462">
      <w:pPr>
        <w:pStyle w:val="ListParagraph"/>
        <w:numPr>
          <w:ilvl w:val="0"/>
          <w:numId w:val="54"/>
        </w:numPr>
        <w:rPr>
          <w:rFonts w:ascii="Times New Roman" w:hAnsi="Times New Roman" w:cs="Times New Roman"/>
          <w:sz w:val="23"/>
          <w:szCs w:val="23"/>
        </w:rPr>
      </w:pPr>
      <w:r w:rsidRPr="006A7462">
        <w:rPr>
          <w:rFonts w:ascii="Times New Roman" w:hAnsi="Times New Roman" w:cs="Times New Roman"/>
          <w:sz w:val="23"/>
          <w:szCs w:val="23"/>
        </w:rPr>
        <w:t>Cutter, S. L., Boruff, B. J., &amp; Shirley, W. L., “Social vulnerability to environmental hazards,” Social Science Quarterly, vol. 84, no. 2, pp. 242–261, 2003.</w:t>
      </w:r>
    </w:p>
    <w:p w14:paraId="6376D26E" w14:textId="5A5AC252" w:rsidR="00322FAF" w:rsidRPr="00DE062C" w:rsidRDefault="00322FAF" w:rsidP="00C729BC">
      <w:pPr>
        <w:rPr>
          <w:rFonts w:ascii="Times New Roman" w:hAnsi="Times New Roman" w:cs="Times New Roman"/>
          <w:sz w:val="21"/>
          <w:szCs w:val="21"/>
        </w:rPr>
      </w:pPr>
      <w:r w:rsidRPr="00DE062C">
        <w:rPr>
          <w:rFonts w:ascii="Times New Roman" w:hAnsi="Times New Roman" w:cs="Times New Roman"/>
          <w:sz w:val="21"/>
          <w:szCs w:val="21"/>
        </w:rPr>
        <w:br w:type="page"/>
      </w:r>
    </w:p>
    <w:p w14:paraId="7A6D3581" w14:textId="58359199" w:rsidR="00A600CA" w:rsidRPr="00DE062C" w:rsidRDefault="00C402B9" w:rsidP="004B478A">
      <w:pPr>
        <w:pStyle w:val="SectionHeading"/>
        <w:rPr>
          <w:rFonts w:ascii="Times New Roman" w:hAnsi="Times New Roman" w:cs="Times New Roman"/>
          <w:sz w:val="31"/>
          <w:szCs w:val="31"/>
        </w:rPr>
      </w:pPr>
      <w:bookmarkStart w:id="26" w:name="_Toc176093364"/>
      <w:r w:rsidRPr="00DE062C">
        <w:rPr>
          <w:rFonts w:ascii="Times New Roman" w:hAnsi="Times New Roman" w:cs="Times New Roman"/>
          <w:sz w:val="31"/>
          <w:szCs w:val="31"/>
        </w:rPr>
        <w:lastRenderedPageBreak/>
        <w:t xml:space="preserve">Appendix </w:t>
      </w:r>
      <w:r w:rsidR="00322FAF" w:rsidRPr="00DE062C">
        <w:rPr>
          <w:rFonts w:ascii="Times New Roman" w:hAnsi="Times New Roman" w:cs="Times New Roman"/>
          <w:sz w:val="31"/>
          <w:szCs w:val="31"/>
        </w:rPr>
        <w:t>B</w:t>
      </w:r>
      <w:r w:rsidRPr="00DE062C">
        <w:rPr>
          <w:rFonts w:ascii="Times New Roman" w:hAnsi="Times New Roman" w:cs="Times New Roman"/>
          <w:sz w:val="31"/>
          <w:szCs w:val="31"/>
        </w:rPr>
        <w:t>: Glossary</w:t>
      </w:r>
      <w:bookmarkEnd w:id="26"/>
    </w:p>
    <w:tbl>
      <w:tblPr>
        <w:tblStyle w:val="ListTable6Colorful-Accent6"/>
        <w:tblW w:w="10297" w:type="dxa"/>
        <w:tblLook w:val="04A0" w:firstRow="1" w:lastRow="0" w:firstColumn="1" w:lastColumn="0" w:noHBand="0" w:noVBand="1"/>
      </w:tblPr>
      <w:tblGrid>
        <w:gridCol w:w="2203"/>
        <w:gridCol w:w="8094"/>
      </w:tblGrid>
      <w:tr w:rsidR="004B478A" w:rsidRPr="00DE062C" w14:paraId="29FB3E03" w14:textId="77777777" w:rsidTr="00973315">
        <w:trPr>
          <w:cnfStyle w:val="100000000000" w:firstRow="1" w:lastRow="0" w:firstColumn="0" w:lastColumn="0" w:oddVBand="0" w:evenVBand="0" w:oddHBand="0"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2203" w:type="dxa"/>
          </w:tcPr>
          <w:p w14:paraId="4F5CABDF" w14:textId="1D34F298" w:rsidR="004B478A" w:rsidRPr="00DE062C" w:rsidRDefault="004B478A" w:rsidP="00C402B9">
            <w:pPr>
              <w:rPr>
                <w:rFonts w:ascii="Times New Roman" w:hAnsi="Times New Roman" w:cs="Times New Roman"/>
                <w:sz w:val="21"/>
                <w:szCs w:val="21"/>
              </w:rPr>
            </w:pPr>
            <w:r w:rsidRPr="00DE062C">
              <w:rPr>
                <w:rFonts w:ascii="Times New Roman" w:hAnsi="Times New Roman" w:cs="Times New Roman"/>
                <w:sz w:val="21"/>
                <w:szCs w:val="21"/>
              </w:rPr>
              <w:t>Term</w:t>
            </w:r>
          </w:p>
        </w:tc>
        <w:tc>
          <w:tcPr>
            <w:tcW w:w="8094" w:type="dxa"/>
          </w:tcPr>
          <w:p w14:paraId="313A7084" w14:textId="2EB7BD1C" w:rsidR="004B478A" w:rsidRPr="00DE062C" w:rsidRDefault="004B478A" w:rsidP="00C402B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DE062C">
              <w:rPr>
                <w:rFonts w:ascii="Times New Roman" w:hAnsi="Times New Roman" w:cs="Times New Roman"/>
                <w:sz w:val="21"/>
                <w:szCs w:val="21"/>
              </w:rPr>
              <w:t>Definition</w:t>
            </w:r>
          </w:p>
        </w:tc>
      </w:tr>
      <w:tr w:rsidR="003B3D92" w:rsidRPr="00DE062C" w14:paraId="079AB70A" w14:textId="77777777" w:rsidTr="00973315">
        <w:trPr>
          <w:cnfStyle w:val="000000100000" w:firstRow="0" w:lastRow="0" w:firstColumn="0" w:lastColumn="0" w:oddVBand="0" w:evenVBand="0" w:oddHBand="1" w:evenHBand="0" w:firstRowFirstColumn="0" w:firstRowLastColumn="0" w:lastRowFirstColumn="0" w:lastRowLastColumn="0"/>
          <w:trHeight w:val="669"/>
        </w:trPr>
        <w:tc>
          <w:tcPr>
            <w:cnfStyle w:val="001000000000" w:firstRow="0" w:lastRow="0" w:firstColumn="1" w:lastColumn="0" w:oddVBand="0" w:evenVBand="0" w:oddHBand="0" w:evenHBand="0" w:firstRowFirstColumn="0" w:firstRowLastColumn="0" w:lastRowFirstColumn="0" w:lastRowLastColumn="0"/>
            <w:tcW w:w="2203" w:type="dxa"/>
          </w:tcPr>
          <w:p w14:paraId="2686CC90" w14:textId="427B9639" w:rsidR="004B478A" w:rsidRPr="00DE062C" w:rsidRDefault="005E35FC" w:rsidP="00771587">
            <w:pPr>
              <w:jc w:val="center"/>
              <w:rPr>
                <w:rFonts w:ascii="Times New Roman" w:hAnsi="Times New Roman" w:cs="Times New Roman"/>
                <w:sz w:val="21"/>
                <w:szCs w:val="21"/>
              </w:rPr>
            </w:pPr>
            <w:r w:rsidRPr="005E35FC">
              <w:rPr>
                <w:rFonts w:ascii="Times New Roman" w:hAnsi="Times New Roman" w:cs="Times New Roman"/>
                <w:sz w:val="21"/>
                <w:szCs w:val="21"/>
              </w:rPr>
              <w:t>SOVI (Social Vulnerability Index)</w:t>
            </w:r>
          </w:p>
        </w:tc>
        <w:tc>
          <w:tcPr>
            <w:tcW w:w="8094" w:type="dxa"/>
          </w:tcPr>
          <w:p w14:paraId="1C627121" w14:textId="2B577BB5" w:rsidR="004B478A" w:rsidRPr="00DE062C" w:rsidRDefault="005E35FC" w:rsidP="00C402B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5E35FC">
              <w:rPr>
                <w:rFonts w:ascii="Times New Roman" w:hAnsi="Times New Roman" w:cs="Times New Roman"/>
                <w:sz w:val="21"/>
                <w:szCs w:val="21"/>
              </w:rPr>
              <w:t xml:space="preserve">A composite metric that captures a </w:t>
            </w:r>
            <w:proofErr w:type="spellStart"/>
            <w:r w:rsidRPr="005E35FC">
              <w:rPr>
                <w:rFonts w:ascii="Times New Roman" w:hAnsi="Times New Roman" w:cs="Times New Roman"/>
                <w:sz w:val="21"/>
                <w:szCs w:val="21"/>
              </w:rPr>
              <w:t>communityâ</w:t>
            </w:r>
            <w:proofErr w:type="spellEnd"/>
            <w:r w:rsidRPr="005E35FC">
              <w:rPr>
                <w:rFonts w:ascii="Times New Roman" w:hAnsi="Times New Roman" w:cs="Times New Roman"/>
                <w:sz w:val="21"/>
                <w:szCs w:val="21"/>
              </w:rPr>
              <w:t>€™s ability to prepare for, respond to, and recover from disasters, based on social, economic, and housing factors.</w:t>
            </w:r>
          </w:p>
        </w:tc>
      </w:tr>
      <w:tr w:rsidR="004B478A" w:rsidRPr="00DE062C" w14:paraId="4CE3CC4B" w14:textId="77777777" w:rsidTr="00973315">
        <w:trPr>
          <w:trHeight w:val="688"/>
        </w:trPr>
        <w:tc>
          <w:tcPr>
            <w:cnfStyle w:val="001000000000" w:firstRow="0" w:lastRow="0" w:firstColumn="1" w:lastColumn="0" w:oddVBand="0" w:evenVBand="0" w:oddHBand="0" w:evenHBand="0" w:firstRowFirstColumn="0" w:firstRowLastColumn="0" w:lastRowFirstColumn="0" w:lastRowLastColumn="0"/>
            <w:tcW w:w="2203" w:type="dxa"/>
          </w:tcPr>
          <w:p w14:paraId="556CA903" w14:textId="0E45BC23" w:rsidR="004B478A" w:rsidRPr="00DE062C" w:rsidRDefault="005E35FC" w:rsidP="00771587">
            <w:pPr>
              <w:jc w:val="center"/>
              <w:rPr>
                <w:rFonts w:ascii="Times New Roman" w:hAnsi="Times New Roman" w:cs="Times New Roman"/>
                <w:sz w:val="21"/>
                <w:szCs w:val="21"/>
              </w:rPr>
            </w:pPr>
            <w:r w:rsidRPr="005E35FC">
              <w:rPr>
                <w:rFonts w:ascii="Times New Roman" w:hAnsi="Times New Roman" w:cs="Times New Roman"/>
                <w:sz w:val="21"/>
                <w:szCs w:val="21"/>
              </w:rPr>
              <w:t>VRS (Vulnerability to Rising Seas)</w:t>
            </w:r>
          </w:p>
        </w:tc>
        <w:tc>
          <w:tcPr>
            <w:tcW w:w="8094" w:type="dxa"/>
          </w:tcPr>
          <w:p w14:paraId="449CC2A3" w14:textId="57830FFA" w:rsidR="004B478A" w:rsidRPr="00DE062C" w:rsidRDefault="005E35FC" w:rsidP="00C402B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5E35FC">
              <w:rPr>
                <w:rFonts w:ascii="Times New Roman" w:hAnsi="Times New Roman" w:cs="Times New Roman"/>
                <w:sz w:val="21"/>
                <w:szCs w:val="21"/>
              </w:rPr>
              <w:t>A calculated score representing geographic and population-level exposure to FEMA-designated flood zones and projected sea-level rise inundation areas.</w:t>
            </w:r>
          </w:p>
        </w:tc>
      </w:tr>
      <w:tr w:rsidR="003B3D92" w:rsidRPr="00DE062C" w14:paraId="7AB3EF49" w14:textId="77777777" w:rsidTr="00973315">
        <w:trPr>
          <w:cnfStyle w:val="000000100000" w:firstRow="0" w:lastRow="0" w:firstColumn="0" w:lastColumn="0" w:oddVBand="0" w:evenVBand="0" w:oddHBand="1" w:evenHBand="0" w:firstRowFirstColumn="0" w:firstRowLastColumn="0" w:lastRowFirstColumn="0" w:lastRowLastColumn="0"/>
          <w:trHeight w:val="688"/>
        </w:trPr>
        <w:tc>
          <w:tcPr>
            <w:cnfStyle w:val="001000000000" w:firstRow="0" w:lastRow="0" w:firstColumn="1" w:lastColumn="0" w:oddVBand="0" w:evenVBand="0" w:oddHBand="0" w:evenHBand="0" w:firstRowFirstColumn="0" w:firstRowLastColumn="0" w:lastRowFirstColumn="0" w:lastRowLastColumn="0"/>
            <w:tcW w:w="2203" w:type="dxa"/>
          </w:tcPr>
          <w:p w14:paraId="5A21345C" w14:textId="62F7ACA7" w:rsidR="004B478A" w:rsidRPr="00DE062C" w:rsidRDefault="005E35FC" w:rsidP="00771587">
            <w:pPr>
              <w:jc w:val="center"/>
              <w:rPr>
                <w:rFonts w:ascii="Times New Roman" w:hAnsi="Times New Roman" w:cs="Times New Roman"/>
                <w:sz w:val="21"/>
                <w:szCs w:val="21"/>
              </w:rPr>
            </w:pPr>
            <w:r w:rsidRPr="005E35FC">
              <w:rPr>
                <w:rFonts w:ascii="Times New Roman" w:hAnsi="Times New Roman" w:cs="Times New Roman"/>
                <w:sz w:val="21"/>
                <w:szCs w:val="21"/>
              </w:rPr>
              <w:t>SOVIARS</w:t>
            </w:r>
          </w:p>
        </w:tc>
        <w:tc>
          <w:tcPr>
            <w:tcW w:w="8094" w:type="dxa"/>
          </w:tcPr>
          <w:p w14:paraId="46E28277" w14:textId="78C82731" w:rsidR="004B478A" w:rsidRPr="00DE062C" w:rsidRDefault="005E35FC" w:rsidP="00C402B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5E35FC">
              <w:rPr>
                <w:rFonts w:ascii="Times New Roman" w:hAnsi="Times New Roman" w:cs="Times New Roman"/>
                <w:sz w:val="21"/>
                <w:szCs w:val="21"/>
              </w:rPr>
              <w:t>The final vulnerability score derived from a weighted combination of SOVI (60%) and VRS (40%), designed to assess overall climate risk at the block group level.</w:t>
            </w:r>
          </w:p>
        </w:tc>
      </w:tr>
      <w:tr w:rsidR="004B478A" w:rsidRPr="00DE062C" w14:paraId="4D5DB9A7" w14:textId="77777777" w:rsidTr="00973315">
        <w:trPr>
          <w:trHeight w:val="688"/>
        </w:trPr>
        <w:tc>
          <w:tcPr>
            <w:cnfStyle w:val="001000000000" w:firstRow="0" w:lastRow="0" w:firstColumn="1" w:lastColumn="0" w:oddVBand="0" w:evenVBand="0" w:oddHBand="0" w:evenHBand="0" w:firstRowFirstColumn="0" w:firstRowLastColumn="0" w:lastRowFirstColumn="0" w:lastRowLastColumn="0"/>
            <w:tcW w:w="2203" w:type="dxa"/>
          </w:tcPr>
          <w:p w14:paraId="63EFBE7A" w14:textId="4BC6ABDD" w:rsidR="004B478A" w:rsidRPr="00DE062C" w:rsidRDefault="005E35FC" w:rsidP="00771587">
            <w:pPr>
              <w:jc w:val="center"/>
              <w:rPr>
                <w:rFonts w:ascii="Times New Roman" w:hAnsi="Times New Roman" w:cs="Times New Roman"/>
                <w:sz w:val="21"/>
                <w:szCs w:val="21"/>
              </w:rPr>
            </w:pPr>
            <w:r w:rsidRPr="005E35FC">
              <w:rPr>
                <w:rFonts w:ascii="Times New Roman" w:hAnsi="Times New Roman" w:cs="Times New Roman"/>
                <w:sz w:val="21"/>
                <w:szCs w:val="21"/>
              </w:rPr>
              <w:t>Exposure</w:t>
            </w:r>
          </w:p>
        </w:tc>
        <w:tc>
          <w:tcPr>
            <w:tcW w:w="8094" w:type="dxa"/>
          </w:tcPr>
          <w:p w14:paraId="7F6B2B01" w14:textId="3C4C4AFC" w:rsidR="004B478A" w:rsidRPr="00DE062C" w:rsidRDefault="005E35FC" w:rsidP="00C402B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5E35FC">
              <w:rPr>
                <w:rFonts w:ascii="Times New Roman" w:hAnsi="Times New Roman" w:cs="Times New Roman"/>
                <w:sz w:val="21"/>
                <w:szCs w:val="21"/>
              </w:rPr>
              <w:t>The extent to which a population, infrastructure, or region is physically located in a hazard-prone area (e.g., flood zones, low-elevation coastal zones).</w:t>
            </w:r>
          </w:p>
        </w:tc>
      </w:tr>
      <w:tr w:rsidR="003B3D92" w:rsidRPr="00DE062C" w14:paraId="31788F32" w14:textId="77777777" w:rsidTr="00973315">
        <w:trPr>
          <w:cnfStyle w:val="000000100000" w:firstRow="0" w:lastRow="0" w:firstColumn="0" w:lastColumn="0" w:oddVBand="0" w:evenVBand="0" w:oddHBand="1" w:evenHBand="0" w:firstRowFirstColumn="0" w:firstRowLastColumn="0" w:lastRowFirstColumn="0" w:lastRowLastColumn="0"/>
          <w:trHeight w:val="688"/>
        </w:trPr>
        <w:tc>
          <w:tcPr>
            <w:cnfStyle w:val="001000000000" w:firstRow="0" w:lastRow="0" w:firstColumn="1" w:lastColumn="0" w:oddVBand="0" w:evenVBand="0" w:oddHBand="0" w:evenHBand="0" w:firstRowFirstColumn="0" w:firstRowLastColumn="0" w:lastRowFirstColumn="0" w:lastRowLastColumn="0"/>
            <w:tcW w:w="2203" w:type="dxa"/>
          </w:tcPr>
          <w:p w14:paraId="1FA811EA" w14:textId="04648BF2" w:rsidR="004B478A" w:rsidRPr="00DE062C" w:rsidRDefault="005E35FC" w:rsidP="00771587">
            <w:pPr>
              <w:jc w:val="center"/>
              <w:rPr>
                <w:rFonts w:ascii="Times New Roman" w:hAnsi="Times New Roman" w:cs="Times New Roman"/>
                <w:sz w:val="21"/>
                <w:szCs w:val="21"/>
              </w:rPr>
            </w:pPr>
            <w:r w:rsidRPr="005E35FC">
              <w:rPr>
                <w:rFonts w:ascii="Times New Roman" w:hAnsi="Times New Roman" w:cs="Times New Roman"/>
                <w:sz w:val="21"/>
                <w:szCs w:val="21"/>
              </w:rPr>
              <w:t>Adaptive Capacity</w:t>
            </w:r>
          </w:p>
        </w:tc>
        <w:tc>
          <w:tcPr>
            <w:tcW w:w="8094" w:type="dxa"/>
          </w:tcPr>
          <w:p w14:paraId="0DC3F41C" w14:textId="4C2166B4" w:rsidR="004B478A" w:rsidRPr="00DE062C" w:rsidRDefault="005E35FC" w:rsidP="00C402B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5E35FC">
              <w:rPr>
                <w:rFonts w:ascii="Times New Roman" w:hAnsi="Times New Roman" w:cs="Times New Roman"/>
                <w:sz w:val="21"/>
                <w:szCs w:val="21"/>
              </w:rPr>
              <w:t>The ability of a community to adjust to climate impacts, moderate potential damage, and recover quickly after a disaster.</w:t>
            </w:r>
          </w:p>
        </w:tc>
      </w:tr>
      <w:tr w:rsidR="004B478A" w:rsidRPr="00DE062C" w14:paraId="28F2CAEC" w14:textId="77777777" w:rsidTr="00973315">
        <w:trPr>
          <w:trHeight w:val="688"/>
        </w:trPr>
        <w:tc>
          <w:tcPr>
            <w:cnfStyle w:val="001000000000" w:firstRow="0" w:lastRow="0" w:firstColumn="1" w:lastColumn="0" w:oddVBand="0" w:evenVBand="0" w:oddHBand="0" w:evenHBand="0" w:firstRowFirstColumn="0" w:firstRowLastColumn="0" w:lastRowFirstColumn="0" w:lastRowLastColumn="0"/>
            <w:tcW w:w="2203" w:type="dxa"/>
          </w:tcPr>
          <w:p w14:paraId="791A2D67" w14:textId="1449698E" w:rsidR="004B478A" w:rsidRPr="00DE062C" w:rsidRDefault="005E35FC" w:rsidP="00771587">
            <w:pPr>
              <w:jc w:val="center"/>
              <w:rPr>
                <w:rFonts w:ascii="Times New Roman" w:hAnsi="Times New Roman" w:cs="Times New Roman"/>
                <w:sz w:val="21"/>
                <w:szCs w:val="21"/>
              </w:rPr>
            </w:pPr>
            <w:r w:rsidRPr="005E35FC">
              <w:rPr>
                <w:rFonts w:ascii="Times New Roman" w:hAnsi="Times New Roman" w:cs="Times New Roman"/>
                <w:sz w:val="21"/>
                <w:szCs w:val="21"/>
              </w:rPr>
              <w:t>Flood Zones (FEMA)</w:t>
            </w:r>
          </w:p>
        </w:tc>
        <w:tc>
          <w:tcPr>
            <w:tcW w:w="8094" w:type="dxa"/>
          </w:tcPr>
          <w:p w14:paraId="7C4CCA1E" w14:textId="229538F6" w:rsidR="004B478A" w:rsidRPr="00DE062C" w:rsidRDefault="005E35FC" w:rsidP="00C402B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5E35FC">
              <w:rPr>
                <w:rFonts w:ascii="Times New Roman" w:hAnsi="Times New Roman" w:cs="Times New Roman"/>
                <w:sz w:val="21"/>
                <w:szCs w:val="21"/>
              </w:rPr>
              <w:t>Areas designated by the Federal Emergency Management Agency as having a 1% annual chance of flooding (also known as the 100-year floodplain).</w:t>
            </w:r>
          </w:p>
        </w:tc>
      </w:tr>
      <w:tr w:rsidR="003B3D92" w:rsidRPr="00DE062C" w14:paraId="413F9EFB" w14:textId="77777777" w:rsidTr="00973315">
        <w:trPr>
          <w:cnfStyle w:val="000000100000" w:firstRow="0" w:lastRow="0" w:firstColumn="0" w:lastColumn="0" w:oddVBand="0" w:evenVBand="0" w:oddHBand="1" w:evenHBand="0" w:firstRowFirstColumn="0" w:firstRowLastColumn="0" w:lastRowFirstColumn="0" w:lastRowLastColumn="0"/>
          <w:trHeight w:val="688"/>
        </w:trPr>
        <w:tc>
          <w:tcPr>
            <w:cnfStyle w:val="001000000000" w:firstRow="0" w:lastRow="0" w:firstColumn="1" w:lastColumn="0" w:oddVBand="0" w:evenVBand="0" w:oddHBand="0" w:evenHBand="0" w:firstRowFirstColumn="0" w:firstRowLastColumn="0" w:lastRowFirstColumn="0" w:lastRowLastColumn="0"/>
            <w:tcW w:w="2203" w:type="dxa"/>
          </w:tcPr>
          <w:p w14:paraId="055F9A7A" w14:textId="2954673C" w:rsidR="005E35FC" w:rsidRPr="00DE062C" w:rsidRDefault="005E35FC" w:rsidP="00771587">
            <w:pPr>
              <w:jc w:val="center"/>
              <w:rPr>
                <w:rFonts w:ascii="Times New Roman" w:hAnsi="Times New Roman" w:cs="Times New Roman"/>
                <w:sz w:val="21"/>
                <w:szCs w:val="21"/>
              </w:rPr>
            </w:pPr>
            <w:r w:rsidRPr="005E35FC">
              <w:rPr>
                <w:rFonts w:ascii="Times New Roman" w:hAnsi="Times New Roman" w:cs="Times New Roman"/>
                <w:sz w:val="21"/>
                <w:szCs w:val="21"/>
              </w:rPr>
              <w:t>SLR (Sea-Level Rise)</w:t>
            </w:r>
          </w:p>
        </w:tc>
        <w:tc>
          <w:tcPr>
            <w:tcW w:w="8094" w:type="dxa"/>
          </w:tcPr>
          <w:p w14:paraId="3FB5EC86" w14:textId="08F84ECD" w:rsidR="004B478A" w:rsidRPr="00DE062C" w:rsidRDefault="005E35FC" w:rsidP="00F37A7D">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5E35FC">
              <w:rPr>
                <w:rFonts w:ascii="Times New Roman" w:hAnsi="Times New Roman" w:cs="Times New Roman"/>
                <w:sz w:val="21"/>
                <w:szCs w:val="21"/>
              </w:rPr>
              <w:t>The increase in average sea levels caused primarily by global warming and melting ice sheets, leading to permanent inundation of low-lying areas.</w:t>
            </w:r>
          </w:p>
        </w:tc>
      </w:tr>
      <w:tr w:rsidR="002B0F4D" w:rsidRPr="00DE062C" w14:paraId="652DD94E" w14:textId="77777777" w:rsidTr="00973315">
        <w:trPr>
          <w:trHeight w:val="688"/>
        </w:trPr>
        <w:tc>
          <w:tcPr>
            <w:cnfStyle w:val="001000000000" w:firstRow="0" w:lastRow="0" w:firstColumn="1" w:lastColumn="0" w:oddVBand="0" w:evenVBand="0" w:oddHBand="0" w:evenHBand="0" w:firstRowFirstColumn="0" w:firstRowLastColumn="0" w:lastRowFirstColumn="0" w:lastRowLastColumn="0"/>
            <w:tcW w:w="2203" w:type="dxa"/>
          </w:tcPr>
          <w:p w14:paraId="23D5D612" w14:textId="1BDFA400" w:rsidR="002B0F4D" w:rsidRPr="005E35FC" w:rsidRDefault="002B0F4D" w:rsidP="00771587">
            <w:pPr>
              <w:jc w:val="center"/>
              <w:rPr>
                <w:rFonts w:ascii="Times New Roman" w:hAnsi="Times New Roman" w:cs="Times New Roman"/>
                <w:sz w:val="21"/>
                <w:szCs w:val="21"/>
              </w:rPr>
            </w:pPr>
            <w:r w:rsidRPr="002B0F4D">
              <w:rPr>
                <w:rFonts w:ascii="Times New Roman" w:hAnsi="Times New Roman" w:cs="Times New Roman"/>
                <w:sz w:val="21"/>
                <w:szCs w:val="21"/>
              </w:rPr>
              <w:t>AHP (Analytic Hierarchy Process)</w:t>
            </w:r>
          </w:p>
        </w:tc>
        <w:tc>
          <w:tcPr>
            <w:tcW w:w="8094" w:type="dxa"/>
          </w:tcPr>
          <w:p w14:paraId="5D822763" w14:textId="2EA9E245" w:rsidR="002B0F4D" w:rsidRPr="005E35FC" w:rsidRDefault="002B0F4D" w:rsidP="00F37A7D">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2B0F4D">
              <w:rPr>
                <w:rFonts w:ascii="Times New Roman" w:hAnsi="Times New Roman" w:cs="Times New Roman"/>
                <w:sz w:val="21"/>
                <w:szCs w:val="21"/>
              </w:rPr>
              <w:t>A structured decision-making method used to determine weights for multiple factors through pairwise comparisons, often based on expert input.</w:t>
            </w:r>
          </w:p>
        </w:tc>
      </w:tr>
      <w:tr w:rsidR="002B0F4D" w:rsidRPr="00DE062C" w14:paraId="60D72D91" w14:textId="77777777" w:rsidTr="00973315">
        <w:trPr>
          <w:cnfStyle w:val="000000100000" w:firstRow="0" w:lastRow="0" w:firstColumn="0" w:lastColumn="0" w:oddVBand="0" w:evenVBand="0" w:oddHBand="1" w:evenHBand="0" w:firstRowFirstColumn="0" w:firstRowLastColumn="0" w:lastRowFirstColumn="0" w:lastRowLastColumn="0"/>
          <w:trHeight w:val="669"/>
        </w:trPr>
        <w:tc>
          <w:tcPr>
            <w:cnfStyle w:val="001000000000" w:firstRow="0" w:lastRow="0" w:firstColumn="1" w:lastColumn="0" w:oddVBand="0" w:evenVBand="0" w:oddHBand="0" w:evenHBand="0" w:firstRowFirstColumn="0" w:firstRowLastColumn="0" w:lastRowFirstColumn="0" w:lastRowLastColumn="0"/>
            <w:tcW w:w="2203" w:type="dxa"/>
          </w:tcPr>
          <w:p w14:paraId="2AF66519" w14:textId="1B703E13" w:rsidR="002B0F4D" w:rsidRPr="005E35FC" w:rsidRDefault="002B0F4D" w:rsidP="00771587">
            <w:pPr>
              <w:jc w:val="center"/>
              <w:rPr>
                <w:rFonts w:ascii="Times New Roman" w:hAnsi="Times New Roman" w:cs="Times New Roman"/>
                <w:sz w:val="21"/>
                <w:szCs w:val="21"/>
              </w:rPr>
            </w:pPr>
            <w:r w:rsidRPr="002B0F4D">
              <w:rPr>
                <w:rFonts w:ascii="Times New Roman" w:hAnsi="Times New Roman" w:cs="Times New Roman"/>
                <w:sz w:val="21"/>
                <w:szCs w:val="21"/>
              </w:rPr>
              <w:t>PCA (Principal Component Analysis)</w:t>
            </w:r>
          </w:p>
        </w:tc>
        <w:tc>
          <w:tcPr>
            <w:tcW w:w="8094" w:type="dxa"/>
          </w:tcPr>
          <w:p w14:paraId="499128CD" w14:textId="3ACE4B6F" w:rsidR="002B0F4D" w:rsidRPr="005E35FC" w:rsidRDefault="002B0F4D" w:rsidP="00F37A7D">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2B0F4D">
              <w:rPr>
                <w:rFonts w:ascii="Times New Roman" w:hAnsi="Times New Roman" w:cs="Times New Roman"/>
                <w:sz w:val="21"/>
                <w:szCs w:val="21"/>
              </w:rPr>
              <w:t>A statistical method used to reduce dimensionality and identify the most important contributing variables in a dataset.</w:t>
            </w:r>
          </w:p>
        </w:tc>
      </w:tr>
      <w:tr w:rsidR="002B0F4D" w:rsidRPr="00DE062C" w14:paraId="067BC347" w14:textId="77777777" w:rsidTr="00973315">
        <w:trPr>
          <w:trHeight w:val="688"/>
        </w:trPr>
        <w:tc>
          <w:tcPr>
            <w:cnfStyle w:val="001000000000" w:firstRow="0" w:lastRow="0" w:firstColumn="1" w:lastColumn="0" w:oddVBand="0" w:evenVBand="0" w:oddHBand="0" w:evenHBand="0" w:firstRowFirstColumn="0" w:firstRowLastColumn="0" w:lastRowFirstColumn="0" w:lastRowLastColumn="0"/>
            <w:tcW w:w="2203" w:type="dxa"/>
          </w:tcPr>
          <w:p w14:paraId="39FBFF80" w14:textId="2A3E98C6" w:rsidR="002B0F4D" w:rsidRPr="005E35FC" w:rsidRDefault="002B0F4D" w:rsidP="00771587">
            <w:pPr>
              <w:jc w:val="center"/>
              <w:rPr>
                <w:rFonts w:ascii="Times New Roman" w:hAnsi="Times New Roman" w:cs="Times New Roman"/>
                <w:sz w:val="21"/>
                <w:szCs w:val="21"/>
              </w:rPr>
            </w:pPr>
            <w:r w:rsidRPr="002B0F4D">
              <w:rPr>
                <w:rFonts w:ascii="Times New Roman" w:hAnsi="Times New Roman" w:cs="Times New Roman"/>
                <w:sz w:val="21"/>
                <w:szCs w:val="21"/>
              </w:rPr>
              <w:t>Choropleth Map</w:t>
            </w:r>
          </w:p>
        </w:tc>
        <w:tc>
          <w:tcPr>
            <w:tcW w:w="8094" w:type="dxa"/>
          </w:tcPr>
          <w:p w14:paraId="13859397" w14:textId="345D8854" w:rsidR="002B0F4D" w:rsidRPr="005E35FC" w:rsidRDefault="002B0F4D" w:rsidP="00F37A7D">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2B0F4D">
              <w:rPr>
                <w:rFonts w:ascii="Times New Roman" w:hAnsi="Times New Roman" w:cs="Times New Roman"/>
                <w:sz w:val="21"/>
                <w:szCs w:val="21"/>
              </w:rPr>
              <w:t>A thematic map where areas are shaded or colored in proportion to the value of a statistical variable, such as a vulnerability score.</w:t>
            </w:r>
          </w:p>
        </w:tc>
      </w:tr>
      <w:tr w:rsidR="002B0F4D" w:rsidRPr="00DE062C" w14:paraId="619A81C0" w14:textId="77777777" w:rsidTr="00973315">
        <w:trPr>
          <w:cnfStyle w:val="000000100000" w:firstRow="0" w:lastRow="0" w:firstColumn="0" w:lastColumn="0" w:oddVBand="0" w:evenVBand="0" w:oddHBand="1" w:evenHBand="0" w:firstRowFirstColumn="0" w:firstRowLastColumn="0" w:lastRowFirstColumn="0" w:lastRowLastColumn="0"/>
          <w:trHeight w:val="688"/>
        </w:trPr>
        <w:tc>
          <w:tcPr>
            <w:cnfStyle w:val="001000000000" w:firstRow="0" w:lastRow="0" w:firstColumn="1" w:lastColumn="0" w:oddVBand="0" w:evenVBand="0" w:oddHBand="0" w:evenHBand="0" w:firstRowFirstColumn="0" w:firstRowLastColumn="0" w:lastRowFirstColumn="0" w:lastRowLastColumn="0"/>
            <w:tcW w:w="2203" w:type="dxa"/>
          </w:tcPr>
          <w:p w14:paraId="54FF2FD7" w14:textId="306514B8" w:rsidR="002B0F4D" w:rsidRPr="005E35FC" w:rsidRDefault="002B0F4D" w:rsidP="00771587">
            <w:pPr>
              <w:jc w:val="center"/>
              <w:rPr>
                <w:rFonts w:ascii="Times New Roman" w:hAnsi="Times New Roman" w:cs="Times New Roman"/>
                <w:sz w:val="21"/>
                <w:szCs w:val="21"/>
              </w:rPr>
            </w:pPr>
            <w:r w:rsidRPr="002B0F4D">
              <w:rPr>
                <w:rFonts w:ascii="Times New Roman" w:hAnsi="Times New Roman" w:cs="Times New Roman"/>
                <w:sz w:val="21"/>
                <w:szCs w:val="21"/>
              </w:rPr>
              <w:t>Dashboard</w:t>
            </w:r>
          </w:p>
        </w:tc>
        <w:tc>
          <w:tcPr>
            <w:tcW w:w="8094" w:type="dxa"/>
          </w:tcPr>
          <w:p w14:paraId="5CDB3C05" w14:textId="2274B5F6" w:rsidR="002B0F4D" w:rsidRPr="005E35FC" w:rsidRDefault="002B0F4D" w:rsidP="00F37A7D">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sidRPr="002B0F4D">
              <w:rPr>
                <w:rFonts w:ascii="Times New Roman" w:hAnsi="Times New Roman" w:cs="Times New Roman"/>
                <w:sz w:val="21"/>
                <w:szCs w:val="21"/>
              </w:rPr>
              <w:t>An interactive digital interface used to visualize and interpret data, often combining maps, charts, and logic-based insights.</w:t>
            </w:r>
          </w:p>
        </w:tc>
      </w:tr>
    </w:tbl>
    <w:p w14:paraId="0ADEF7DC" w14:textId="1966B0C5" w:rsidR="00A600CA" w:rsidRPr="00DE062C" w:rsidRDefault="00F37A7D" w:rsidP="002B0F4D">
      <w:pPr>
        <w:pStyle w:val="Caption"/>
        <w:jc w:val="center"/>
        <w:rPr>
          <w:rFonts w:ascii="Times New Roman" w:hAnsi="Times New Roman" w:cs="Times New Roman"/>
          <w:sz w:val="21"/>
          <w:szCs w:val="21"/>
        </w:rPr>
      </w:pPr>
      <w:bookmarkStart w:id="27" w:name="_Toc135641683"/>
      <w:bookmarkStart w:id="28" w:name="_Toc135643860"/>
      <w:bookmarkStart w:id="29" w:name="_Toc176093309"/>
      <w:r w:rsidRPr="00DE062C">
        <w:rPr>
          <w:rFonts w:ascii="Times New Roman" w:hAnsi="Times New Roman" w:cs="Times New Roman"/>
          <w:sz w:val="21"/>
          <w:szCs w:val="21"/>
        </w:rPr>
        <w:t xml:space="preserve">Table </w:t>
      </w:r>
      <w:r w:rsidRPr="00DE062C">
        <w:rPr>
          <w:rFonts w:ascii="Times New Roman" w:hAnsi="Times New Roman" w:cs="Times New Roman"/>
          <w:sz w:val="21"/>
          <w:szCs w:val="21"/>
        </w:rPr>
        <w:fldChar w:fldCharType="begin"/>
      </w:r>
      <w:r w:rsidRPr="00DE062C">
        <w:rPr>
          <w:rFonts w:ascii="Times New Roman" w:hAnsi="Times New Roman" w:cs="Times New Roman"/>
          <w:sz w:val="21"/>
          <w:szCs w:val="21"/>
        </w:rPr>
        <w:instrText xml:space="preserve"> SEQ Table \* ARABIC </w:instrText>
      </w:r>
      <w:r w:rsidRPr="00DE062C">
        <w:rPr>
          <w:rFonts w:ascii="Times New Roman" w:hAnsi="Times New Roman" w:cs="Times New Roman"/>
          <w:sz w:val="21"/>
          <w:szCs w:val="21"/>
        </w:rPr>
        <w:fldChar w:fldCharType="separate"/>
      </w:r>
      <w:r w:rsidR="00130079" w:rsidRPr="00DE062C">
        <w:rPr>
          <w:rFonts w:ascii="Times New Roman" w:hAnsi="Times New Roman" w:cs="Times New Roman"/>
          <w:noProof/>
          <w:sz w:val="21"/>
          <w:szCs w:val="21"/>
        </w:rPr>
        <w:t>1</w:t>
      </w:r>
      <w:r w:rsidRPr="00DE062C">
        <w:rPr>
          <w:rFonts w:ascii="Times New Roman" w:hAnsi="Times New Roman" w:cs="Times New Roman"/>
          <w:noProof/>
          <w:sz w:val="21"/>
          <w:szCs w:val="21"/>
        </w:rPr>
        <w:fldChar w:fldCharType="end"/>
      </w:r>
      <w:r w:rsidRPr="00DE062C">
        <w:rPr>
          <w:rFonts w:ascii="Times New Roman" w:hAnsi="Times New Roman" w:cs="Times New Roman"/>
          <w:sz w:val="21"/>
          <w:szCs w:val="21"/>
        </w:rPr>
        <w:t>: Glossary Table</w:t>
      </w:r>
      <w:bookmarkEnd w:id="27"/>
      <w:bookmarkEnd w:id="28"/>
      <w:bookmarkEnd w:id="29"/>
    </w:p>
    <w:p w14:paraId="59CD573A" w14:textId="047F2922" w:rsidR="00BC52EF" w:rsidRPr="00DE062C" w:rsidRDefault="00BC52EF" w:rsidP="00C402B9">
      <w:pPr>
        <w:rPr>
          <w:rFonts w:ascii="Times New Roman" w:hAnsi="Times New Roman" w:cs="Times New Roman"/>
          <w:sz w:val="21"/>
          <w:szCs w:val="21"/>
        </w:rPr>
      </w:pPr>
    </w:p>
    <w:p w14:paraId="38A82150" w14:textId="77777777" w:rsidR="00014A9A" w:rsidRPr="00DE062C" w:rsidRDefault="00014A9A">
      <w:pPr>
        <w:rPr>
          <w:rFonts w:ascii="Times New Roman" w:hAnsi="Times New Roman" w:cs="Times New Roman"/>
          <w:sz w:val="21"/>
          <w:szCs w:val="21"/>
        </w:rPr>
      </w:pPr>
    </w:p>
    <w:p w14:paraId="3DE9D020" w14:textId="0388F83E" w:rsidR="00C402B9" w:rsidRPr="00DE062C" w:rsidRDefault="00C402B9">
      <w:pPr>
        <w:rPr>
          <w:rFonts w:ascii="Times New Roman" w:hAnsi="Times New Roman" w:cs="Times New Roman"/>
          <w:sz w:val="21"/>
          <w:szCs w:val="21"/>
        </w:rPr>
      </w:pPr>
      <w:r w:rsidRPr="00DE062C">
        <w:rPr>
          <w:rFonts w:ascii="Times New Roman" w:hAnsi="Times New Roman" w:cs="Times New Roman"/>
          <w:sz w:val="21"/>
          <w:szCs w:val="21"/>
        </w:rPr>
        <w:br w:type="page"/>
      </w:r>
    </w:p>
    <w:p w14:paraId="15B9A146" w14:textId="4606CAC8" w:rsidR="00A42B88" w:rsidRPr="00DE062C" w:rsidRDefault="00A12EDF" w:rsidP="00F85F38">
      <w:pPr>
        <w:pStyle w:val="SectionHeading"/>
        <w:rPr>
          <w:rFonts w:ascii="Times New Roman" w:hAnsi="Times New Roman" w:cs="Times New Roman"/>
          <w:sz w:val="31"/>
          <w:szCs w:val="31"/>
        </w:rPr>
      </w:pPr>
      <w:bookmarkStart w:id="30" w:name="_Toc176093365"/>
      <w:r w:rsidRPr="00DE062C">
        <w:rPr>
          <w:rFonts w:ascii="Times New Roman" w:hAnsi="Times New Roman" w:cs="Times New Roman"/>
          <w:sz w:val="31"/>
          <w:szCs w:val="31"/>
        </w:rPr>
        <w:lastRenderedPageBreak/>
        <w:t xml:space="preserve">Appendix </w:t>
      </w:r>
      <w:r w:rsidR="00322FAF" w:rsidRPr="00DE062C">
        <w:rPr>
          <w:rFonts w:ascii="Times New Roman" w:hAnsi="Times New Roman" w:cs="Times New Roman"/>
          <w:sz w:val="31"/>
          <w:szCs w:val="31"/>
        </w:rPr>
        <w:t>C</w:t>
      </w:r>
      <w:r w:rsidRPr="00DE062C">
        <w:rPr>
          <w:rFonts w:ascii="Times New Roman" w:hAnsi="Times New Roman" w:cs="Times New Roman"/>
          <w:sz w:val="31"/>
          <w:szCs w:val="31"/>
        </w:rPr>
        <w:t xml:space="preserve">: </w:t>
      </w:r>
      <w:r w:rsidR="00E85557" w:rsidRPr="00DE062C">
        <w:rPr>
          <w:rFonts w:ascii="Times New Roman" w:hAnsi="Times New Roman" w:cs="Times New Roman"/>
          <w:sz w:val="31"/>
          <w:szCs w:val="31"/>
        </w:rPr>
        <w:t>GitHub Repository</w:t>
      </w:r>
      <w:bookmarkEnd w:id="30"/>
    </w:p>
    <w:p w14:paraId="636EC67E" w14:textId="2BDEC477" w:rsidR="00E85557" w:rsidRPr="000E0503" w:rsidRDefault="008D0122" w:rsidP="00573ACD">
      <w:pPr>
        <w:pStyle w:val="SectionSubheading"/>
        <w:rPr>
          <w:rFonts w:ascii="Times New Roman" w:hAnsi="Times New Roman" w:cs="Times New Roman"/>
          <w:b/>
          <w:bCs/>
          <w:sz w:val="27"/>
          <w:szCs w:val="27"/>
        </w:rPr>
      </w:pPr>
      <w:bookmarkStart w:id="31" w:name="_Toc176093366"/>
      <w:r w:rsidRPr="000E0503">
        <w:rPr>
          <w:rFonts w:ascii="Times New Roman" w:hAnsi="Times New Roman" w:cs="Times New Roman"/>
          <w:b/>
          <w:bCs/>
          <w:sz w:val="27"/>
          <w:szCs w:val="27"/>
        </w:rPr>
        <w:t>Overview</w:t>
      </w:r>
      <w:bookmarkEnd w:id="31"/>
    </w:p>
    <w:p w14:paraId="24A0415C" w14:textId="7BA71F34" w:rsidR="008D0122" w:rsidRPr="000E0503" w:rsidRDefault="000E0503" w:rsidP="008D0122">
      <w:pPr>
        <w:rPr>
          <w:rFonts w:ascii="Times New Roman" w:hAnsi="Times New Roman" w:cs="Times New Roman"/>
          <w:sz w:val="23"/>
          <w:szCs w:val="23"/>
        </w:rPr>
      </w:pPr>
      <w:r w:rsidRPr="000E0503">
        <w:rPr>
          <w:rFonts w:ascii="Times New Roman" w:hAnsi="Times New Roman" w:cs="Times New Roman"/>
          <w:sz w:val="23"/>
          <w:szCs w:val="23"/>
        </w:rPr>
        <w:t>The GitHub repository for this project contains the complete project pipeline — including source code, spatial analysis workflows, visualizations, and documentation. It supports reproducibility, version control, and public access to results.</w:t>
      </w:r>
    </w:p>
    <w:p w14:paraId="46A3389D" w14:textId="77777777" w:rsidR="008D0122" w:rsidRPr="000E0503" w:rsidRDefault="008D0122" w:rsidP="00573ACD">
      <w:pPr>
        <w:pStyle w:val="SectionSubheading"/>
        <w:rPr>
          <w:rFonts w:ascii="Times New Roman" w:hAnsi="Times New Roman" w:cs="Times New Roman"/>
          <w:b/>
          <w:bCs/>
          <w:sz w:val="27"/>
          <w:szCs w:val="27"/>
        </w:rPr>
      </w:pPr>
      <w:bookmarkStart w:id="32" w:name="_Toc176093367"/>
      <w:r w:rsidRPr="000E0503">
        <w:rPr>
          <w:rFonts w:ascii="Times New Roman" w:hAnsi="Times New Roman" w:cs="Times New Roman"/>
          <w:b/>
          <w:bCs/>
          <w:sz w:val="27"/>
          <w:szCs w:val="27"/>
        </w:rPr>
        <w:t>GitHub Repository Link</w:t>
      </w:r>
      <w:bookmarkEnd w:id="32"/>
    </w:p>
    <w:p w14:paraId="188598FF" w14:textId="5653540B" w:rsidR="003A5710" w:rsidRPr="006F2074" w:rsidRDefault="006F2074" w:rsidP="00E85557">
      <w:pPr>
        <w:rPr>
          <w:rFonts w:ascii="Times New Roman" w:hAnsi="Times New Roman" w:cs="Times New Roman"/>
          <w:sz w:val="23"/>
          <w:szCs w:val="23"/>
        </w:rPr>
      </w:pPr>
      <w:hyperlink r:id="rId34" w:history="1">
        <w:r w:rsidRPr="00806EDA">
          <w:rPr>
            <w:rStyle w:val="Hyperlink"/>
            <w:rFonts w:ascii="Times New Roman" w:hAnsi="Times New Roman" w:cs="Times New Roman"/>
            <w:sz w:val="23"/>
            <w:szCs w:val="23"/>
          </w:rPr>
          <w:t>https://github.com/Narra03/Team_SOVIARS_DAEN-690_10.git</w:t>
        </w:r>
      </w:hyperlink>
      <w:r>
        <w:rPr>
          <w:rFonts w:ascii="Times New Roman" w:hAnsi="Times New Roman" w:cs="Times New Roman"/>
          <w:sz w:val="23"/>
          <w:szCs w:val="23"/>
        </w:rPr>
        <w:t xml:space="preserve"> </w:t>
      </w:r>
    </w:p>
    <w:p w14:paraId="25375284" w14:textId="7A6D1609" w:rsidR="00C34AEE" w:rsidRPr="000E0503" w:rsidRDefault="00D24253" w:rsidP="00573ACD">
      <w:pPr>
        <w:pStyle w:val="SectionSubheading"/>
        <w:rPr>
          <w:rFonts w:ascii="Times New Roman" w:hAnsi="Times New Roman" w:cs="Times New Roman"/>
          <w:b/>
          <w:bCs/>
          <w:sz w:val="27"/>
          <w:szCs w:val="27"/>
        </w:rPr>
      </w:pPr>
      <w:bookmarkStart w:id="33" w:name="_Toc176093368"/>
      <w:r w:rsidRPr="000E0503">
        <w:rPr>
          <w:rFonts w:ascii="Times New Roman" w:hAnsi="Times New Roman" w:cs="Times New Roman"/>
          <w:b/>
          <w:bCs/>
          <w:sz w:val="27"/>
          <w:szCs w:val="27"/>
        </w:rPr>
        <w:t>GitHub Repository Contents</w:t>
      </w:r>
      <w:bookmarkEnd w:id="33"/>
    </w:p>
    <w:tbl>
      <w:tblPr>
        <w:tblStyle w:val="GridTable2"/>
        <w:tblW w:w="0" w:type="auto"/>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A118F3" w:rsidRPr="00A118F3" w14:paraId="1D79C47B" w14:textId="77777777" w:rsidTr="00FA55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Borders>
              <w:top w:val="single" w:sz="4" w:space="0" w:color="auto"/>
              <w:bottom w:val="single" w:sz="4" w:space="0" w:color="auto"/>
              <w:right w:val="none" w:sz="0" w:space="0" w:color="auto"/>
            </w:tcBorders>
          </w:tcPr>
          <w:p w14:paraId="016F3301" w14:textId="1EC448B6" w:rsidR="00A118F3" w:rsidRPr="00A118F3" w:rsidRDefault="00A118F3" w:rsidP="00A118F3">
            <w:pPr>
              <w:rPr>
                <w:rFonts w:ascii="Times New Roman" w:hAnsi="Times New Roman" w:cs="Times New Roman"/>
                <w:sz w:val="31"/>
                <w:szCs w:val="31"/>
              </w:rPr>
            </w:pPr>
            <w:r w:rsidRPr="00A118F3">
              <w:rPr>
                <w:rFonts w:ascii="Times New Roman" w:hAnsi="Times New Roman" w:cs="Times New Roman"/>
                <w:sz w:val="31"/>
                <w:szCs w:val="31"/>
              </w:rPr>
              <w:t>Folder/File</w:t>
            </w:r>
          </w:p>
        </w:tc>
        <w:tc>
          <w:tcPr>
            <w:tcW w:w="5035" w:type="dxa"/>
            <w:tcBorders>
              <w:top w:val="single" w:sz="4" w:space="0" w:color="auto"/>
              <w:left w:val="none" w:sz="0" w:space="0" w:color="auto"/>
              <w:bottom w:val="single" w:sz="4" w:space="0" w:color="auto"/>
            </w:tcBorders>
          </w:tcPr>
          <w:p w14:paraId="220463EA" w14:textId="4AF9F010" w:rsidR="00A118F3" w:rsidRPr="00A118F3" w:rsidRDefault="00A118F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31"/>
                <w:szCs w:val="31"/>
              </w:rPr>
            </w:pPr>
            <w:r w:rsidRPr="00A118F3">
              <w:rPr>
                <w:rFonts w:ascii="Times New Roman" w:hAnsi="Times New Roman" w:cs="Times New Roman"/>
                <w:sz w:val="31"/>
                <w:szCs w:val="31"/>
              </w:rPr>
              <w:t>Description</w:t>
            </w:r>
          </w:p>
        </w:tc>
      </w:tr>
      <w:tr w:rsidR="00A118F3" w:rsidRPr="00A118F3" w14:paraId="0638DB9D" w14:textId="77777777" w:rsidTr="00FA5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Borders>
              <w:top w:val="single" w:sz="4" w:space="0" w:color="auto"/>
            </w:tcBorders>
          </w:tcPr>
          <w:p w14:paraId="637351B3" w14:textId="6C6705A0" w:rsidR="00A118F3" w:rsidRPr="00A118F3" w:rsidRDefault="00A118F3" w:rsidP="00A118F3">
            <w:pPr>
              <w:rPr>
                <w:rFonts w:ascii="Times New Roman" w:hAnsi="Times New Roman" w:cs="Times New Roman"/>
                <w:sz w:val="27"/>
                <w:szCs w:val="27"/>
              </w:rPr>
            </w:pPr>
            <w:r w:rsidRPr="00A118F3">
              <w:rPr>
                <w:rFonts w:ascii="Times New Roman" w:hAnsi="Times New Roman" w:cs="Times New Roman"/>
                <w:sz w:val="27"/>
                <w:szCs w:val="27"/>
              </w:rPr>
              <w:t>DATA/</w:t>
            </w:r>
          </w:p>
        </w:tc>
        <w:tc>
          <w:tcPr>
            <w:tcW w:w="5035" w:type="dxa"/>
            <w:tcBorders>
              <w:top w:val="single" w:sz="4" w:space="0" w:color="auto"/>
            </w:tcBorders>
          </w:tcPr>
          <w:p w14:paraId="5A122C43" w14:textId="5F325ED5" w:rsidR="00A118F3" w:rsidRPr="00A118F3" w:rsidRDefault="00A118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7"/>
                <w:szCs w:val="27"/>
              </w:rPr>
            </w:pPr>
            <w:r w:rsidRPr="00A118F3">
              <w:rPr>
                <w:rFonts w:ascii="Times New Roman" w:hAnsi="Times New Roman" w:cs="Times New Roman"/>
                <w:sz w:val="27"/>
                <w:szCs w:val="27"/>
              </w:rPr>
              <w:t>Cleaned and merged datasets used in SOVI, VRS, and SOVIARS calculations.</w:t>
            </w:r>
          </w:p>
        </w:tc>
      </w:tr>
      <w:tr w:rsidR="00A118F3" w:rsidRPr="00A118F3" w14:paraId="09287022" w14:textId="77777777" w:rsidTr="00FA551A">
        <w:tc>
          <w:tcPr>
            <w:cnfStyle w:val="001000000000" w:firstRow="0" w:lastRow="0" w:firstColumn="1" w:lastColumn="0" w:oddVBand="0" w:evenVBand="0" w:oddHBand="0" w:evenHBand="0" w:firstRowFirstColumn="0" w:firstRowLastColumn="0" w:lastRowFirstColumn="0" w:lastRowLastColumn="0"/>
            <w:tcW w:w="5035" w:type="dxa"/>
          </w:tcPr>
          <w:p w14:paraId="4E4DBE45" w14:textId="7ED8E70E" w:rsidR="00A118F3" w:rsidRPr="00A118F3" w:rsidRDefault="00A118F3" w:rsidP="00A118F3">
            <w:pPr>
              <w:rPr>
                <w:rFonts w:ascii="Times New Roman" w:hAnsi="Times New Roman" w:cs="Times New Roman"/>
                <w:sz w:val="27"/>
                <w:szCs w:val="27"/>
              </w:rPr>
            </w:pPr>
            <w:r w:rsidRPr="00A118F3">
              <w:rPr>
                <w:rFonts w:ascii="Times New Roman" w:hAnsi="Times New Roman" w:cs="Times New Roman"/>
                <w:sz w:val="27"/>
                <w:szCs w:val="27"/>
              </w:rPr>
              <w:t>Documentation/</w:t>
            </w:r>
          </w:p>
        </w:tc>
        <w:tc>
          <w:tcPr>
            <w:tcW w:w="5035" w:type="dxa"/>
          </w:tcPr>
          <w:p w14:paraId="17894BAA" w14:textId="01FD1AD5" w:rsidR="00A118F3" w:rsidRPr="00A118F3" w:rsidRDefault="00A118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7"/>
                <w:szCs w:val="27"/>
              </w:rPr>
            </w:pPr>
            <w:r w:rsidRPr="00A118F3">
              <w:rPr>
                <w:rFonts w:ascii="Times New Roman" w:hAnsi="Times New Roman" w:cs="Times New Roman"/>
                <w:sz w:val="27"/>
                <w:szCs w:val="27"/>
              </w:rPr>
              <w:t>Methodology, formulas, adaptation logic, and project notes.</w:t>
            </w:r>
          </w:p>
        </w:tc>
      </w:tr>
      <w:tr w:rsidR="00A118F3" w:rsidRPr="00A118F3" w14:paraId="497A8364" w14:textId="77777777" w:rsidTr="00FA5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Pr>
          <w:p w14:paraId="6F6284BE" w14:textId="72203CF5" w:rsidR="00A118F3" w:rsidRPr="00A118F3" w:rsidRDefault="00A118F3" w:rsidP="00A118F3">
            <w:pPr>
              <w:rPr>
                <w:rFonts w:ascii="Times New Roman" w:hAnsi="Times New Roman" w:cs="Times New Roman"/>
                <w:sz w:val="27"/>
                <w:szCs w:val="27"/>
              </w:rPr>
            </w:pPr>
            <w:r w:rsidRPr="00A118F3">
              <w:rPr>
                <w:rFonts w:ascii="Times New Roman" w:hAnsi="Times New Roman" w:cs="Times New Roman"/>
                <w:sz w:val="27"/>
                <w:szCs w:val="27"/>
              </w:rPr>
              <w:t>Code and output files</w:t>
            </w:r>
          </w:p>
        </w:tc>
        <w:tc>
          <w:tcPr>
            <w:tcW w:w="5035" w:type="dxa"/>
          </w:tcPr>
          <w:p w14:paraId="318B564D" w14:textId="2F15B13E" w:rsidR="00A118F3" w:rsidRPr="00A118F3" w:rsidRDefault="00A118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7"/>
                <w:szCs w:val="27"/>
              </w:rPr>
            </w:pPr>
            <w:r w:rsidRPr="00A118F3">
              <w:rPr>
                <w:rFonts w:ascii="Times New Roman" w:hAnsi="Times New Roman" w:cs="Times New Roman"/>
                <w:sz w:val="27"/>
                <w:szCs w:val="27"/>
              </w:rPr>
              <w:t>Python scripts, Excel calculations, and PCA/AHP tools used in analysis.</w:t>
            </w:r>
          </w:p>
        </w:tc>
      </w:tr>
      <w:tr w:rsidR="00A118F3" w:rsidRPr="00A118F3" w14:paraId="7765B269" w14:textId="77777777" w:rsidTr="00FA551A">
        <w:tc>
          <w:tcPr>
            <w:cnfStyle w:val="001000000000" w:firstRow="0" w:lastRow="0" w:firstColumn="1" w:lastColumn="0" w:oddVBand="0" w:evenVBand="0" w:oddHBand="0" w:evenHBand="0" w:firstRowFirstColumn="0" w:firstRowLastColumn="0" w:lastRowFirstColumn="0" w:lastRowLastColumn="0"/>
            <w:tcW w:w="5035" w:type="dxa"/>
          </w:tcPr>
          <w:p w14:paraId="7C0F6EBD" w14:textId="1D5A5AF8" w:rsidR="00A118F3" w:rsidRPr="00A118F3" w:rsidRDefault="00A118F3" w:rsidP="00A118F3">
            <w:pPr>
              <w:rPr>
                <w:rFonts w:ascii="Times New Roman" w:hAnsi="Times New Roman" w:cs="Times New Roman"/>
                <w:sz w:val="27"/>
                <w:szCs w:val="27"/>
              </w:rPr>
            </w:pPr>
            <w:proofErr w:type="spellStart"/>
            <w:r w:rsidRPr="00A118F3">
              <w:rPr>
                <w:rFonts w:ascii="Times New Roman" w:hAnsi="Times New Roman" w:cs="Times New Roman"/>
                <w:sz w:val="27"/>
                <w:szCs w:val="27"/>
              </w:rPr>
              <w:t>MAIN_PROJECT.qgz</w:t>
            </w:r>
            <w:proofErr w:type="spellEnd"/>
          </w:p>
        </w:tc>
        <w:tc>
          <w:tcPr>
            <w:tcW w:w="5035" w:type="dxa"/>
          </w:tcPr>
          <w:p w14:paraId="77183993" w14:textId="5A2D23CB" w:rsidR="00A118F3" w:rsidRPr="00A118F3" w:rsidRDefault="00A118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7"/>
                <w:szCs w:val="27"/>
              </w:rPr>
            </w:pPr>
            <w:r w:rsidRPr="00A118F3">
              <w:rPr>
                <w:rFonts w:ascii="Times New Roman" w:hAnsi="Times New Roman" w:cs="Times New Roman"/>
                <w:sz w:val="27"/>
                <w:szCs w:val="27"/>
              </w:rPr>
              <w:t>QGIS project file containing spatial joins, styling, and all final map layers.</w:t>
            </w:r>
          </w:p>
        </w:tc>
      </w:tr>
      <w:tr w:rsidR="00A118F3" w:rsidRPr="00A118F3" w14:paraId="0C02B0D1" w14:textId="77777777" w:rsidTr="00FA55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5" w:type="dxa"/>
            <w:tcBorders>
              <w:bottom w:val="single" w:sz="4" w:space="0" w:color="auto"/>
            </w:tcBorders>
          </w:tcPr>
          <w:p w14:paraId="137A69A6" w14:textId="3626646C" w:rsidR="00A118F3" w:rsidRPr="00A118F3" w:rsidRDefault="00A118F3" w:rsidP="00A118F3">
            <w:pPr>
              <w:rPr>
                <w:rFonts w:ascii="Times New Roman" w:hAnsi="Times New Roman" w:cs="Times New Roman"/>
                <w:sz w:val="27"/>
                <w:szCs w:val="27"/>
              </w:rPr>
            </w:pPr>
            <w:r w:rsidRPr="00A118F3">
              <w:rPr>
                <w:rFonts w:ascii="Times New Roman" w:hAnsi="Times New Roman" w:cs="Times New Roman"/>
                <w:sz w:val="27"/>
                <w:szCs w:val="27"/>
              </w:rPr>
              <w:t>README.md</w:t>
            </w:r>
          </w:p>
        </w:tc>
        <w:tc>
          <w:tcPr>
            <w:tcW w:w="5035" w:type="dxa"/>
            <w:tcBorders>
              <w:bottom w:val="single" w:sz="4" w:space="0" w:color="auto"/>
            </w:tcBorders>
          </w:tcPr>
          <w:p w14:paraId="5A33B063" w14:textId="1A6A724B" w:rsidR="00A118F3" w:rsidRPr="00A118F3" w:rsidRDefault="00A118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7"/>
                <w:szCs w:val="27"/>
              </w:rPr>
            </w:pPr>
            <w:r w:rsidRPr="00A118F3">
              <w:rPr>
                <w:rFonts w:ascii="Times New Roman" w:hAnsi="Times New Roman" w:cs="Times New Roman"/>
                <w:sz w:val="27"/>
                <w:szCs w:val="27"/>
              </w:rPr>
              <w:t>Project overview, folder structure, and instructions for navigating the repo.</w:t>
            </w:r>
          </w:p>
        </w:tc>
      </w:tr>
    </w:tbl>
    <w:p w14:paraId="2545D855" w14:textId="77777777" w:rsidR="00014A9A" w:rsidRPr="00DE062C" w:rsidRDefault="00014A9A">
      <w:pPr>
        <w:rPr>
          <w:rFonts w:ascii="Times New Roman" w:hAnsi="Times New Roman" w:cs="Times New Roman"/>
          <w:sz w:val="21"/>
          <w:szCs w:val="21"/>
        </w:rPr>
      </w:pPr>
    </w:p>
    <w:p w14:paraId="67AD05C1" w14:textId="46B19249" w:rsidR="00810066" w:rsidRPr="00DE062C" w:rsidRDefault="00810066">
      <w:pPr>
        <w:rPr>
          <w:rFonts w:ascii="Times New Roman" w:hAnsi="Times New Roman" w:cs="Times New Roman"/>
          <w:sz w:val="21"/>
          <w:szCs w:val="21"/>
        </w:rPr>
      </w:pPr>
      <w:r w:rsidRPr="00DE062C">
        <w:rPr>
          <w:rFonts w:ascii="Times New Roman" w:hAnsi="Times New Roman" w:cs="Times New Roman"/>
          <w:sz w:val="21"/>
          <w:szCs w:val="21"/>
        </w:rPr>
        <w:br w:type="page"/>
      </w:r>
    </w:p>
    <w:p w14:paraId="40A011AE" w14:textId="0AFA2AAC" w:rsidR="00E85557" w:rsidRPr="00DE062C" w:rsidRDefault="00E85557" w:rsidP="00A03DB0">
      <w:pPr>
        <w:pStyle w:val="SectionHeading"/>
        <w:spacing w:after="0"/>
        <w:rPr>
          <w:rFonts w:ascii="Times New Roman" w:hAnsi="Times New Roman" w:cs="Times New Roman"/>
          <w:sz w:val="31"/>
          <w:szCs w:val="31"/>
        </w:rPr>
      </w:pPr>
      <w:bookmarkStart w:id="34" w:name="_Toc176093369"/>
      <w:r w:rsidRPr="00DE062C">
        <w:rPr>
          <w:rFonts w:ascii="Times New Roman" w:hAnsi="Times New Roman" w:cs="Times New Roman"/>
          <w:sz w:val="31"/>
          <w:szCs w:val="31"/>
        </w:rPr>
        <w:lastRenderedPageBreak/>
        <w:t xml:space="preserve">Appendix </w:t>
      </w:r>
      <w:r w:rsidR="00322FAF" w:rsidRPr="00DE062C">
        <w:rPr>
          <w:rFonts w:ascii="Times New Roman" w:hAnsi="Times New Roman" w:cs="Times New Roman"/>
          <w:sz w:val="31"/>
          <w:szCs w:val="31"/>
        </w:rPr>
        <w:t>D</w:t>
      </w:r>
      <w:r w:rsidRPr="00DE062C">
        <w:rPr>
          <w:rFonts w:ascii="Times New Roman" w:hAnsi="Times New Roman" w:cs="Times New Roman"/>
          <w:sz w:val="31"/>
          <w:szCs w:val="31"/>
        </w:rPr>
        <w:t xml:space="preserve">: </w:t>
      </w:r>
      <w:r w:rsidR="004C7897" w:rsidRPr="00DE062C">
        <w:rPr>
          <w:rFonts w:ascii="Times New Roman" w:hAnsi="Times New Roman" w:cs="Times New Roman"/>
          <w:sz w:val="31"/>
          <w:szCs w:val="31"/>
        </w:rPr>
        <w:t>Risks</w:t>
      </w:r>
      <w:bookmarkEnd w:id="34"/>
    </w:p>
    <w:p w14:paraId="6EAF4992" w14:textId="2575BFF3" w:rsidR="001B3140" w:rsidRPr="005345C8" w:rsidRDefault="00FF4650" w:rsidP="005345C8">
      <w:pPr>
        <w:pStyle w:val="SectionSubheading"/>
        <w:rPr>
          <w:rFonts w:ascii="Times New Roman" w:hAnsi="Times New Roman" w:cs="Times New Roman"/>
          <w:sz w:val="27"/>
          <w:szCs w:val="27"/>
        </w:rPr>
      </w:pPr>
      <w:bookmarkStart w:id="35" w:name="_Toc176093370"/>
      <w:r w:rsidRPr="00DE062C">
        <w:rPr>
          <w:rFonts w:ascii="Times New Roman" w:hAnsi="Times New Roman" w:cs="Times New Roman"/>
          <w:sz w:val="27"/>
          <w:szCs w:val="27"/>
        </w:rPr>
        <w:t>Sprint 1 Risks</w:t>
      </w:r>
      <w:bookmarkEnd w:id="35"/>
    </w:p>
    <w:tbl>
      <w:tblPr>
        <w:tblStyle w:val="ListTable6Colorful-Accent6"/>
        <w:tblW w:w="0" w:type="auto"/>
        <w:tblLook w:val="04A0" w:firstRow="1" w:lastRow="0" w:firstColumn="1" w:lastColumn="0" w:noHBand="0" w:noVBand="1"/>
      </w:tblPr>
      <w:tblGrid>
        <w:gridCol w:w="2014"/>
        <w:gridCol w:w="2014"/>
        <w:gridCol w:w="2014"/>
        <w:gridCol w:w="2014"/>
        <w:gridCol w:w="2014"/>
      </w:tblGrid>
      <w:tr w:rsidR="00267621" w:rsidRPr="00DE062C" w14:paraId="0BF9EE5C" w14:textId="77777777" w:rsidTr="005826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56EB5C9F" w14:textId="7812AA07" w:rsidR="00267621" w:rsidRPr="00DE062C" w:rsidRDefault="00D939B4" w:rsidP="00E85557">
            <w:pPr>
              <w:rPr>
                <w:rFonts w:ascii="Times New Roman" w:hAnsi="Times New Roman" w:cs="Times New Roman"/>
                <w:sz w:val="21"/>
                <w:szCs w:val="21"/>
              </w:rPr>
            </w:pPr>
            <w:r w:rsidRPr="00DE062C">
              <w:rPr>
                <w:rFonts w:ascii="Times New Roman" w:hAnsi="Times New Roman" w:cs="Times New Roman"/>
                <w:sz w:val="21"/>
                <w:szCs w:val="21"/>
              </w:rPr>
              <w:t>Risk</w:t>
            </w:r>
          </w:p>
        </w:tc>
        <w:tc>
          <w:tcPr>
            <w:tcW w:w="2014" w:type="dxa"/>
          </w:tcPr>
          <w:p w14:paraId="1E4D175B" w14:textId="0A863434" w:rsidR="00267621" w:rsidRPr="00DE062C" w:rsidRDefault="00D939B4" w:rsidP="00E8555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DE062C">
              <w:rPr>
                <w:rFonts w:ascii="Times New Roman" w:hAnsi="Times New Roman" w:cs="Times New Roman"/>
                <w:sz w:val="21"/>
                <w:szCs w:val="21"/>
              </w:rPr>
              <w:t>Description</w:t>
            </w:r>
          </w:p>
        </w:tc>
        <w:tc>
          <w:tcPr>
            <w:tcW w:w="2014" w:type="dxa"/>
          </w:tcPr>
          <w:p w14:paraId="0E85BE80" w14:textId="0285A070" w:rsidR="00267621" w:rsidRPr="00DE062C" w:rsidRDefault="00D939B4" w:rsidP="00E8555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DE062C">
              <w:rPr>
                <w:rFonts w:ascii="Times New Roman" w:hAnsi="Times New Roman" w:cs="Times New Roman"/>
                <w:sz w:val="21"/>
                <w:szCs w:val="21"/>
              </w:rPr>
              <w:t>Probability</w:t>
            </w:r>
          </w:p>
        </w:tc>
        <w:tc>
          <w:tcPr>
            <w:tcW w:w="2014" w:type="dxa"/>
          </w:tcPr>
          <w:p w14:paraId="3BE9F012" w14:textId="3930A202" w:rsidR="00267621" w:rsidRPr="00DE062C" w:rsidRDefault="00D939B4" w:rsidP="00E8555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DE062C">
              <w:rPr>
                <w:rFonts w:ascii="Times New Roman" w:hAnsi="Times New Roman" w:cs="Times New Roman"/>
                <w:sz w:val="21"/>
                <w:szCs w:val="21"/>
              </w:rPr>
              <w:t>Impact</w:t>
            </w:r>
          </w:p>
        </w:tc>
        <w:tc>
          <w:tcPr>
            <w:tcW w:w="2014" w:type="dxa"/>
          </w:tcPr>
          <w:p w14:paraId="18ABA587" w14:textId="51774212" w:rsidR="00267621" w:rsidRPr="00DE062C" w:rsidRDefault="003851C8" w:rsidP="00E8555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DE062C">
              <w:rPr>
                <w:rFonts w:ascii="Times New Roman" w:hAnsi="Times New Roman" w:cs="Times New Roman"/>
                <w:sz w:val="21"/>
                <w:szCs w:val="21"/>
              </w:rPr>
              <w:t>Mitigation</w:t>
            </w:r>
          </w:p>
        </w:tc>
      </w:tr>
      <w:tr w:rsidR="00267621" w:rsidRPr="00DE062C" w14:paraId="2AFB8AD1" w14:textId="77777777" w:rsidTr="00582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0E39E963" w14:textId="2A6C82B3" w:rsidR="00267621" w:rsidRPr="00DE062C" w:rsidRDefault="005345C8" w:rsidP="00E85557">
            <w:pPr>
              <w:rPr>
                <w:rFonts w:ascii="Times New Roman" w:hAnsi="Times New Roman" w:cs="Times New Roman"/>
                <w:sz w:val="21"/>
                <w:szCs w:val="21"/>
              </w:rPr>
            </w:pPr>
            <w:r>
              <w:rPr>
                <w:rFonts w:ascii="Times New Roman" w:hAnsi="Times New Roman" w:cs="Times New Roman"/>
                <w:sz w:val="21"/>
                <w:szCs w:val="21"/>
              </w:rPr>
              <w:t>Incomplete Census or Facility Data</w:t>
            </w:r>
          </w:p>
        </w:tc>
        <w:tc>
          <w:tcPr>
            <w:tcW w:w="2014" w:type="dxa"/>
          </w:tcPr>
          <w:p w14:paraId="5EBB23A6" w14:textId="6CE6050C" w:rsidR="00267621" w:rsidRPr="00DE062C" w:rsidRDefault="005345C8" w:rsidP="00E855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Initial datasets lacked some critical block group or facility records</w:t>
            </w:r>
          </w:p>
        </w:tc>
        <w:tc>
          <w:tcPr>
            <w:tcW w:w="2014" w:type="dxa"/>
          </w:tcPr>
          <w:p w14:paraId="4C538958" w14:textId="7D10478B" w:rsidR="00267621" w:rsidRPr="00DE062C" w:rsidRDefault="005345C8" w:rsidP="00E855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High</w:t>
            </w:r>
          </w:p>
        </w:tc>
        <w:tc>
          <w:tcPr>
            <w:tcW w:w="2014" w:type="dxa"/>
          </w:tcPr>
          <w:p w14:paraId="3BC8E057" w14:textId="26CA74FC" w:rsidR="00267621" w:rsidRPr="00DE062C" w:rsidRDefault="005345C8" w:rsidP="00E855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High</w:t>
            </w:r>
          </w:p>
        </w:tc>
        <w:tc>
          <w:tcPr>
            <w:tcW w:w="2014" w:type="dxa"/>
          </w:tcPr>
          <w:p w14:paraId="24534E9C" w14:textId="6CD96DA1" w:rsidR="00267621" w:rsidRPr="00DE062C" w:rsidRDefault="005345C8" w:rsidP="00E855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Supplement with secondary sources and validate with spatial joins</w:t>
            </w:r>
          </w:p>
        </w:tc>
      </w:tr>
      <w:tr w:rsidR="00267621" w:rsidRPr="00DE062C" w14:paraId="31B7692C" w14:textId="77777777" w:rsidTr="005826B3">
        <w:tc>
          <w:tcPr>
            <w:cnfStyle w:val="001000000000" w:firstRow="0" w:lastRow="0" w:firstColumn="1" w:lastColumn="0" w:oddVBand="0" w:evenVBand="0" w:oddHBand="0" w:evenHBand="0" w:firstRowFirstColumn="0" w:firstRowLastColumn="0" w:lastRowFirstColumn="0" w:lastRowLastColumn="0"/>
            <w:tcW w:w="2014" w:type="dxa"/>
          </w:tcPr>
          <w:p w14:paraId="0F094D18" w14:textId="59E7B31B" w:rsidR="00267621" w:rsidRPr="00DE062C" w:rsidRDefault="005345C8" w:rsidP="00E85557">
            <w:pPr>
              <w:rPr>
                <w:rFonts w:ascii="Times New Roman" w:hAnsi="Times New Roman" w:cs="Times New Roman"/>
                <w:sz w:val="21"/>
                <w:szCs w:val="21"/>
              </w:rPr>
            </w:pPr>
            <w:r>
              <w:rPr>
                <w:rFonts w:ascii="Times New Roman" w:hAnsi="Times New Roman" w:cs="Times New Roman"/>
                <w:sz w:val="21"/>
                <w:szCs w:val="21"/>
              </w:rPr>
              <w:t>Projection Mismatch in QGIS</w:t>
            </w:r>
          </w:p>
        </w:tc>
        <w:tc>
          <w:tcPr>
            <w:tcW w:w="2014" w:type="dxa"/>
          </w:tcPr>
          <w:p w14:paraId="72DF4B09" w14:textId="652F5B1B" w:rsidR="00267621" w:rsidRPr="00DE062C" w:rsidRDefault="005345C8" w:rsidP="00E855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Spatial layers had different CRS projections, causing alignment errors</w:t>
            </w:r>
          </w:p>
        </w:tc>
        <w:tc>
          <w:tcPr>
            <w:tcW w:w="2014" w:type="dxa"/>
          </w:tcPr>
          <w:p w14:paraId="7B4E96BF" w14:textId="0611F23B" w:rsidR="00267621" w:rsidRPr="00DE062C" w:rsidRDefault="005345C8" w:rsidP="00E855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Medium</w:t>
            </w:r>
          </w:p>
        </w:tc>
        <w:tc>
          <w:tcPr>
            <w:tcW w:w="2014" w:type="dxa"/>
          </w:tcPr>
          <w:p w14:paraId="10FA0E9B" w14:textId="3FC2A5A7" w:rsidR="00267621" w:rsidRPr="00DE062C" w:rsidRDefault="005345C8" w:rsidP="00E855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Medium</w:t>
            </w:r>
          </w:p>
        </w:tc>
        <w:tc>
          <w:tcPr>
            <w:tcW w:w="2014" w:type="dxa"/>
          </w:tcPr>
          <w:p w14:paraId="640F1577" w14:textId="5C48A22A" w:rsidR="00267621" w:rsidRPr="00DE062C" w:rsidRDefault="005345C8" w:rsidP="00E8555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Standardized all data to EPSG:32161 early in the sprint</w:t>
            </w:r>
          </w:p>
        </w:tc>
      </w:tr>
      <w:tr w:rsidR="00267621" w:rsidRPr="00DE062C" w14:paraId="7949EDBE" w14:textId="77777777" w:rsidTr="00582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644A88E3" w14:textId="345CF5BE" w:rsidR="00267621" w:rsidRPr="00DE062C" w:rsidRDefault="005345C8" w:rsidP="00E85557">
            <w:pPr>
              <w:rPr>
                <w:rFonts w:ascii="Times New Roman" w:hAnsi="Times New Roman" w:cs="Times New Roman"/>
                <w:sz w:val="21"/>
                <w:szCs w:val="21"/>
              </w:rPr>
            </w:pPr>
            <w:r>
              <w:rPr>
                <w:rFonts w:ascii="Times New Roman" w:hAnsi="Times New Roman" w:cs="Times New Roman"/>
                <w:sz w:val="21"/>
                <w:szCs w:val="21"/>
              </w:rPr>
              <w:t>Confusion over SLR thresholds</w:t>
            </w:r>
          </w:p>
        </w:tc>
        <w:tc>
          <w:tcPr>
            <w:tcW w:w="2014" w:type="dxa"/>
          </w:tcPr>
          <w:p w14:paraId="1A724662" w14:textId="1F376219" w:rsidR="00267621" w:rsidRPr="00DE062C" w:rsidRDefault="005345C8" w:rsidP="00E855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No clear guidance on which sea-level rise scenario to use</w:t>
            </w:r>
          </w:p>
        </w:tc>
        <w:tc>
          <w:tcPr>
            <w:tcW w:w="2014" w:type="dxa"/>
          </w:tcPr>
          <w:p w14:paraId="2D02CFE1" w14:textId="0029A47E" w:rsidR="00267621" w:rsidRPr="00DE062C" w:rsidRDefault="005345C8" w:rsidP="00E855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Medium</w:t>
            </w:r>
          </w:p>
        </w:tc>
        <w:tc>
          <w:tcPr>
            <w:tcW w:w="2014" w:type="dxa"/>
          </w:tcPr>
          <w:p w14:paraId="5FEDC001" w14:textId="5014C0AD" w:rsidR="00267621" w:rsidRPr="00DE062C" w:rsidRDefault="005345C8" w:rsidP="00E855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Medium</w:t>
            </w:r>
          </w:p>
        </w:tc>
        <w:tc>
          <w:tcPr>
            <w:tcW w:w="2014" w:type="dxa"/>
          </w:tcPr>
          <w:p w14:paraId="3EEBDB54" w14:textId="0BE29F89" w:rsidR="00267621" w:rsidRPr="00DE062C" w:rsidRDefault="005345C8" w:rsidP="00E8555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Considered NOAA guidance and selected a 6.8-ft scenario to align with risk maps</w:t>
            </w:r>
          </w:p>
        </w:tc>
      </w:tr>
    </w:tbl>
    <w:p w14:paraId="3C88A7B9" w14:textId="2AFEB726" w:rsidR="001B3140" w:rsidRPr="00DE062C" w:rsidRDefault="00267621" w:rsidP="003B6C75">
      <w:pPr>
        <w:pStyle w:val="Caption"/>
        <w:jc w:val="center"/>
        <w:rPr>
          <w:rFonts w:ascii="Times New Roman" w:hAnsi="Times New Roman" w:cs="Times New Roman"/>
          <w:sz w:val="21"/>
          <w:szCs w:val="21"/>
        </w:rPr>
      </w:pPr>
      <w:bookmarkStart w:id="36" w:name="_Toc135641684"/>
      <w:bookmarkStart w:id="37" w:name="_Toc135643861"/>
      <w:bookmarkStart w:id="38" w:name="_Toc176093310"/>
      <w:r w:rsidRPr="00DE062C">
        <w:rPr>
          <w:rFonts w:ascii="Times New Roman" w:hAnsi="Times New Roman" w:cs="Times New Roman"/>
          <w:sz w:val="21"/>
          <w:szCs w:val="21"/>
        </w:rPr>
        <w:t xml:space="preserve">Table </w:t>
      </w:r>
      <w:r w:rsidRPr="00DE062C">
        <w:rPr>
          <w:rFonts w:ascii="Times New Roman" w:hAnsi="Times New Roman" w:cs="Times New Roman"/>
          <w:sz w:val="21"/>
          <w:szCs w:val="21"/>
        </w:rPr>
        <w:fldChar w:fldCharType="begin"/>
      </w:r>
      <w:r w:rsidRPr="00DE062C">
        <w:rPr>
          <w:rFonts w:ascii="Times New Roman" w:hAnsi="Times New Roman" w:cs="Times New Roman"/>
          <w:sz w:val="21"/>
          <w:szCs w:val="21"/>
        </w:rPr>
        <w:instrText xml:space="preserve"> SEQ Table \* ARABIC </w:instrText>
      </w:r>
      <w:r w:rsidRPr="00DE062C">
        <w:rPr>
          <w:rFonts w:ascii="Times New Roman" w:hAnsi="Times New Roman" w:cs="Times New Roman"/>
          <w:sz w:val="21"/>
          <w:szCs w:val="21"/>
        </w:rPr>
        <w:fldChar w:fldCharType="separate"/>
      </w:r>
      <w:r w:rsidR="00130079" w:rsidRPr="00DE062C">
        <w:rPr>
          <w:rFonts w:ascii="Times New Roman" w:hAnsi="Times New Roman" w:cs="Times New Roman"/>
          <w:noProof/>
          <w:sz w:val="21"/>
          <w:szCs w:val="21"/>
        </w:rPr>
        <w:t>2</w:t>
      </w:r>
      <w:r w:rsidRPr="00DE062C">
        <w:rPr>
          <w:rFonts w:ascii="Times New Roman" w:hAnsi="Times New Roman" w:cs="Times New Roman"/>
          <w:noProof/>
          <w:sz w:val="21"/>
          <w:szCs w:val="21"/>
        </w:rPr>
        <w:fldChar w:fldCharType="end"/>
      </w:r>
      <w:r w:rsidR="003851C8" w:rsidRPr="00DE062C">
        <w:rPr>
          <w:rFonts w:ascii="Times New Roman" w:hAnsi="Times New Roman" w:cs="Times New Roman"/>
          <w:sz w:val="21"/>
          <w:szCs w:val="21"/>
        </w:rPr>
        <w:t>: Sprint 1 Risks</w:t>
      </w:r>
      <w:bookmarkEnd w:id="36"/>
      <w:bookmarkEnd w:id="37"/>
      <w:bookmarkEnd w:id="38"/>
    </w:p>
    <w:p w14:paraId="042547D7" w14:textId="5FD2D21B" w:rsidR="00B270E9" w:rsidRPr="003B6C75" w:rsidRDefault="00FF4650" w:rsidP="003B6C75">
      <w:pPr>
        <w:pStyle w:val="SectionSubheading"/>
        <w:rPr>
          <w:rFonts w:ascii="Times New Roman" w:hAnsi="Times New Roman" w:cs="Times New Roman"/>
          <w:sz w:val="27"/>
          <w:szCs w:val="27"/>
        </w:rPr>
      </w:pPr>
      <w:bookmarkStart w:id="39" w:name="_Toc176093371"/>
      <w:r w:rsidRPr="00DE062C">
        <w:rPr>
          <w:rFonts w:ascii="Times New Roman" w:hAnsi="Times New Roman" w:cs="Times New Roman"/>
          <w:sz w:val="27"/>
          <w:szCs w:val="27"/>
        </w:rPr>
        <w:t>Sprint 2 Risks</w:t>
      </w:r>
      <w:bookmarkEnd w:id="39"/>
    </w:p>
    <w:tbl>
      <w:tblPr>
        <w:tblStyle w:val="ListTable6Colorful-Accent6"/>
        <w:tblW w:w="0" w:type="auto"/>
        <w:tblLook w:val="04A0" w:firstRow="1" w:lastRow="0" w:firstColumn="1" w:lastColumn="0" w:noHBand="0" w:noVBand="1"/>
      </w:tblPr>
      <w:tblGrid>
        <w:gridCol w:w="2014"/>
        <w:gridCol w:w="2014"/>
        <w:gridCol w:w="2014"/>
        <w:gridCol w:w="2014"/>
        <w:gridCol w:w="2014"/>
      </w:tblGrid>
      <w:tr w:rsidR="00813417" w:rsidRPr="00DE062C" w14:paraId="4002E239" w14:textId="77777777" w:rsidTr="005826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352B5AA1" w14:textId="77777777" w:rsidR="00813417" w:rsidRPr="00DE062C" w:rsidRDefault="00813417" w:rsidP="00A06C92">
            <w:pPr>
              <w:rPr>
                <w:rFonts w:ascii="Times New Roman" w:hAnsi="Times New Roman" w:cs="Times New Roman"/>
                <w:sz w:val="21"/>
                <w:szCs w:val="21"/>
              </w:rPr>
            </w:pPr>
            <w:r w:rsidRPr="00DE062C">
              <w:rPr>
                <w:rFonts w:ascii="Times New Roman" w:hAnsi="Times New Roman" w:cs="Times New Roman"/>
                <w:sz w:val="21"/>
                <w:szCs w:val="21"/>
              </w:rPr>
              <w:t>Risk</w:t>
            </w:r>
          </w:p>
        </w:tc>
        <w:tc>
          <w:tcPr>
            <w:tcW w:w="2014" w:type="dxa"/>
          </w:tcPr>
          <w:p w14:paraId="5B4090E7" w14:textId="77777777" w:rsidR="00813417" w:rsidRPr="00DE062C" w:rsidRDefault="00813417" w:rsidP="00A06C9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DE062C">
              <w:rPr>
                <w:rFonts w:ascii="Times New Roman" w:hAnsi="Times New Roman" w:cs="Times New Roman"/>
                <w:sz w:val="21"/>
                <w:szCs w:val="21"/>
              </w:rPr>
              <w:t>Description</w:t>
            </w:r>
          </w:p>
        </w:tc>
        <w:tc>
          <w:tcPr>
            <w:tcW w:w="2014" w:type="dxa"/>
          </w:tcPr>
          <w:p w14:paraId="5703D385" w14:textId="77777777" w:rsidR="00813417" w:rsidRPr="00DE062C" w:rsidRDefault="00813417" w:rsidP="00A06C9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DE062C">
              <w:rPr>
                <w:rFonts w:ascii="Times New Roman" w:hAnsi="Times New Roman" w:cs="Times New Roman"/>
                <w:sz w:val="21"/>
                <w:szCs w:val="21"/>
              </w:rPr>
              <w:t>Probability</w:t>
            </w:r>
          </w:p>
        </w:tc>
        <w:tc>
          <w:tcPr>
            <w:tcW w:w="2014" w:type="dxa"/>
          </w:tcPr>
          <w:p w14:paraId="48D67AD8" w14:textId="77777777" w:rsidR="00813417" w:rsidRPr="00DE062C" w:rsidRDefault="00813417" w:rsidP="00A06C9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DE062C">
              <w:rPr>
                <w:rFonts w:ascii="Times New Roman" w:hAnsi="Times New Roman" w:cs="Times New Roman"/>
                <w:sz w:val="21"/>
                <w:szCs w:val="21"/>
              </w:rPr>
              <w:t>Impact</w:t>
            </w:r>
          </w:p>
        </w:tc>
        <w:tc>
          <w:tcPr>
            <w:tcW w:w="2014" w:type="dxa"/>
          </w:tcPr>
          <w:p w14:paraId="67338F07" w14:textId="77777777" w:rsidR="00813417" w:rsidRPr="00DE062C" w:rsidRDefault="00813417" w:rsidP="00A06C9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DE062C">
              <w:rPr>
                <w:rFonts w:ascii="Times New Roman" w:hAnsi="Times New Roman" w:cs="Times New Roman"/>
                <w:sz w:val="21"/>
                <w:szCs w:val="21"/>
              </w:rPr>
              <w:t>Mitigation</w:t>
            </w:r>
          </w:p>
        </w:tc>
      </w:tr>
      <w:tr w:rsidR="00813417" w:rsidRPr="00DE062C" w14:paraId="0034750C" w14:textId="77777777" w:rsidTr="00582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49AD8703" w14:textId="13B060E2" w:rsidR="00813417" w:rsidRPr="00DE062C" w:rsidRDefault="003B6C75" w:rsidP="00A06C92">
            <w:pPr>
              <w:rPr>
                <w:rFonts w:ascii="Times New Roman" w:hAnsi="Times New Roman" w:cs="Times New Roman"/>
                <w:sz w:val="21"/>
                <w:szCs w:val="21"/>
              </w:rPr>
            </w:pPr>
            <w:r>
              <w:rPr>
                <w:rFonts w:ascii="Times New Roman" w:hAnsi="Times New Roman" w:cs="Times New Roman"/>
                <w:sz w:val="21"/>
                <w:szCs w:val="21"/>
              </w:rPr>
              <w:t>Missing or imprecise facility coordinates</w:t>
            </w:r>
          </w:p>
        </w:tc>
        <w:tc>
          <w:tcPr>
            <w:tcW w:w="2014" w:type="dxa"/>
          </w:tcPr>
          <w:p w14:paraId="212163EB" w14:textId="2ECC3BD2" w:rsidR="00813417" w:rsidRPr="00DE062C" w:rsidRDefault="003B6C75" w:rsidP="00A06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 xml:space="preserve">Some facilities lacked geolocation info or had incorrect </w:t>
            </w:r>
            <w:proofErr w:type="spellStart"/>
            <w:r>
              <w:rPr>
                <w:rFonts w:ascii="Times New Roman" w:hAnsi="Times New Roman" w:cs="Times New Roman"/>
                <w:sz w:val="21"/>
                <w:szCs w:val="21"/>
              </w:rPr>
              <w:t>formattting</w:t>
            </w:r>
            <w:proofErr w:type="spellEnd"/>
          </w:p>
        </w:tc>
        <w:tc>
          <w:tcPr>
            <w:tcW w:w="2014" w:type="dxa"/>
          </w:tcPr>
          <w:p w14:paraId="19030271" w14:textId="3033AD1E" w:rsidR="00813417" w:rsidRPr="00DE062C" w:rsidRDefault="003B6C75" w:rsidP="00A06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High</w:t>
            </w:r>
          </w:p>
        </w:tc>
        <w:tc>
          <w:tcPr>
            <w:tcW w:w="2014" w:type="dxa"/>
          </w:tcPr>
          <w:p w14:paraId="23817B40" w14:textId="3835938D" w:rsidR="00813417" w:rsidRPr="00DE062C" w:rsidRDefault="003B6C75" w:rsidP="00A06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Medium</w:t>
            </w:r>
          </w:p>
        </w:tc>
        <w:tc>
          <w:tcPr>
            <w:tcW w:w="2014" w:type="dxa"/>
          </w:tcPr>
          <w:p w14:paraId="396203B1" w14:textId="32334580" w:rsidR="00813417" w:rsidRPr="00DE062C" w:rsidRDefault="003B6C75" w:rsidP="00A06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Geocoded manually using OSM and confirmed locations with base maps</w:t>
            </w:r>
          </w:p>
        </w:tc>
      </w:tr>
      <w:tr w:rsidR="00813417" w:rsidRPr="00DE062C" w14:paraId="6DB75D91" w14:textId="77777777" w:rsidTr="005826B3">
        <w:tc>
          <w:tcPr>
            <w:cnfStyle w:val="001000000000" w:firstRow="0" w:lastRow="0" w:firstColumn="1" w:lastColumn="0" w:oddVBand="0" w:evenVBand="0" w:oddHBand="0" w:evenHBand="0" w:firstRowFirstColumn="0" w:firstRowLastColumn="0" w:lastRowFirstColumn="0" w:lastRowLastColumn="0"/>
            <w:tcW w:w="2014" w:type="dxa"/>
          </w:tcPr>
          <w:p w14:paraId="777AF55E" w14:textId="2DD2D759" w:rsidR="00813417" w:rsidRPr="00DE062C" w:rsidRDefault="003B6C75" w:rsidP="00A06C92">
            <w:pPr>
              <w:rPr>
                <w:rFonts w:ascii="Times New Roman" w:hAnsi="Times New Roman" w:cs="Times New Roman"/>
                <w:sz w:val="21"/>
                <w:szCs w:val="21"/>
              </w:rPr>
            </w:pPr>
            <w:r>
              <w:rPr>
                <w:rFonts w:ascii="Times New Roman" w:hAnsi="Times New Roman" w:cs="Times New Roman"/>
                <w:sz w:val="21"/>
                <w:szCs w:val="21"/>
              </w:rPr>
              <w:t>Complex exposure calculations</w:t>
            </w:r>
          </w:p>
        </w:tc>
        <w:tc>
          <w:tcPr>
            <w:tcW w:w="2014" w:type="dxa"/>
          </w:tcPr>
          <w:p w14:paraId="43241734" w14:textId="77E18F8B" w:rsidR="00813417" w:rsidRPr="00DE062C" w:rsidRDefault="003B6C75" w:rsidP="00A06C9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Difficulty calculating % population exposed due to mixed field types</w:t>
            </w:r>
          </w:p>
        </w:tc>
        <w:tc>
          <w:tcPr>
            <w:tcW w:w="2014" w:type="dxa"/>
          </w:tcPr>
          <w:p w14:paraId="5A9AF816" w14:textId="487B408A" w:rsidR="00813417" w:rsidRPr="00DE062C" w:rsidRDefault="003B6C75" w:rsidP="00A06C9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Medium</w:t>
            </w:r>
          </w:p>
        </w:tc>
        <w:tc>
          <w:tcPr>
            <w:tcW w:w="2014" w:type="dxa"/>
          </w:tcPr>
          <w:p w14:paraId="062C47CD" w14:textId="67B7FEF1" w:rsidR="00813417" w:rsidRPr="00DE062C" w:rsidRDefault="003B6C75" w:rsidP="00A06C9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High</w:t>
            </w:r>
          </w:p>
        </w:tc>
        <w:tc>
          <w:tcPr>
            <w:tcW w:w="2014" w:type="dxa"/>
          </w:tcPr>
          <w:p w14:paraId="6BCB34D9" w14:textId="058C788B" w:rsidR="00813417" w:rsidRPr="00DE062C" w:rsidRDefault="003B6C75" w:rsidP="00A06C9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Cleaned and converted all population fields into numeric formats</w:t>
            </w:r>
          </w:p>
        </w:tc>
      </w:tr>
      <w:tr w:rsidR="00813417" w:rsidRPr="00DE062C" w14:paraId="2DC71FAD" w14:textId="77777777" w:rsidTr="00A03DB0">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2014" w:type="dxa"/>
          </w:tcPr>
          <w:p w14:paraId="2E8D83E1" w14:textId="29F72B0B" w:rsidR="00813417" w:rsidRPr="00DE062C" w:rsidRDefault="003B6C75" w:rsidP="00A06C92">
            <w:pPr>
              <w:rPr>
                <w:rFonts w:ascii="Times New Roman" w:hAnsi="Times New Roman" w:cs="Times New Roman"/>
                <w:sz w:val="21"/>
                <w:szCs w:val="21"/>
              </w:rPr>
            </w:pPr>
            <w:r>
              <w:rPr>
                <w:rFonts w:ascii="Times New Roman" w:hAnsi="Times New Roman" w:cs="Times New Roman"/>
                <w:sz w:val="21"/>
                <w:szCs w:val="21"/>
              </w:rPr>
              <w:t>Dashboard overcomplexity</w:t>
            </w:r>
          </w:p>
        </w:tc>
        <w:tc>
          <w:tcPr>
            <w:tcW w:w="2014" w:type="dxa"/>
          </w:tcPr>
          <w:p w14:paraId="0609207D" w14:textId="48D5FA5A" w:rsidR="00813417" w:rsidRPr="00DE062C" w:rsidRDefault="003B6C75" w:rsidP="00A06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Attempting to display too many layers and filters in Tableau</w:t>
            </w:r>
          </w:p>
        </w:tc>
        <w:tc>
          <w:tcPr>
            <w:tcW w:w="2014" w:type="dxa"/>
          </w:tcPr>
          <w:p w14:paraId="27301568" w14:textId="28608FD3" w:rsidR="00813417" w:rsidRPr="00DE062C" w:rsidRDefault="003B6C75" w:rsidP="00A06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Medium</w:t>
            </w:r>
          </w:p>
        </w:tc>
        <w:tc>
          <w:tcPr>
            <w:tcW w:w="2014" w:type="dxa"/>
          </w:tcPr>
          <w:p w14:paraId="7AB200E2" w14:textId="6A782818" w:rsidR="00813417" w:rsidRPr="00DE062C" w:rsidRDefault="003B6C75" w:rsidP="00A06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Medium</w:t>
            </w:r>
          </w:p>
        </w:tc>
        <w:tc>
          <w:tcPr>
            <w:tcW w:w="2014" w:type="dxa"/>
          </w:tcPr>
          <w:p w14:paraId="19D8D098" w14:textId="1DD1A50E" w:rsidR="00813417" w:rsidRPr="00DE062C" w:rsidRDefault="003B6C75" w:rsidP="00A06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Streamlined dashboard into focused tabs for end-user clarity</w:t>
            </w:r>
          </w:p>
        </w:tc>
      </w:tr>
    </w:tbl>
    <w:p w14:paraId="37F3DC43" w14:textId="57FF954A" w:rsidR="0018582E" w:rsidRPr="00A03DB0" w:rsidRDefault="00813417" w:rsidP="00A03DB0">
      <w:pPr>
        <w:pStyle w:val="Caption"/>
        <w:jc w:val="center"/>
        <w:rPr>
          <w:rFonts w:ascii="Times New Roman" w:hAnsi="Times New Roman" w:cs="Times New Roman"/>
          <w:sz w:val="21"/>
          <w:szCs w:val="21"/>
        </w:rPr>
      </w:pPr>
      <w:bookmarkStart w:id="40" w:name="_Toc135641685"/>
      <w:bookmarkStart w:id="41" w:name="_Toc135643862"/>
      <w:bookmarkStart w:id="42" w:name="_Toc176093311"/>
      <w:r w:rsidRPr="00DE062C">
        <w:rPr>
          <w:rFonts w:ascii="Times New Roman" w:hAnsi="Times New Roman" w:cs="Times New Roman"/>
          <w:sz w:val="21"/>
          <w:szCs w:val="21"/>
        </w:rPr>
        <w:t xml:space="preserve">Table </w:t>
      </w:r>
      <w:r w:rsidRPr="00DE062C">
        <w:rPr>
          <w:rFonts w:ascii="Times New Roman" w:hAnsi="Times New Roman" w:cs="Times New Roman"/>
          <w:sz w:val="21"/>
          <w:szCs w:val="21"/>
        </w:rPr>
        <w:fldChar w:fldCharType="begin"/>
      </w:r>
      <w:r w:rsidRPr="00DE062C">
        <w:rPr>
          <w:rFonts w:ascii="Times New Roman" w:hAnsi="Times New Roman" w:cs="Times New Roman"/>
          <w:sz w:val="21"/>
          <w:szCs w:val="21"/>
        </w:rPr>
        <w:instrText xml:space="preserve"> SEQ Table \* ARABIC </w:instrText>
      </w:r>
      <w:r w:rsidRPr="00DE062C">
        <w:rPr>
          <w:rFonts w:ascii="Times New Roman" w:hAnsi="Times New Roman" w:cs="Times New Roman"/>
          <w:sz w:val="21"/>
          <w:szCs w:val="21"/>
        </w:rPr>
        <w:fldChar w:fldCharType="separate"/>
      </w:r>
      <w:r w:rsidR="00130079" w:rsidRPr="00DE062C">
        <w:rPr>
          <w:rFonts w:ascii="Times New Roman" w:hAnsi="Times New Roman" w:cs="Times New Roman"/>
          <w:noProof/>
          <w:sz w:val="21"/>
          <w:szCs w:val="21"/>
        </w:rPr>
        <w:t>3</w:t>
      </w:r>
      <w:r w:rsidRPr="00DE062C">
        <w:rPr>
          <w:rFonts w:ascii="Times New Roman" w:hAnsi="Times New Roman" w:cs="Times New Roman"/>
          <w:noProof/>
          <w:sz w:val="21"/>
          <w:szCs w:val="21"/>
        </w:rPr>
        <w:fldChar w:fldCharType="end"/>
      </w:r>
      <w:r w:rsidRPr="00DE062C">
        <w:rPr>
          <w:rFonts w:ascii="Times New Roman" w:hAnsi="Times New Roman" w:cs="Times New Roman"/>
          <w:sz w:val="21"/>
          <w:szCs w:val="21"/>
        </w:rPr>
        <w:t>: Sprint 2 Risks</w:t>
      </w:r>
      <w:bookmarkStart w:id="43" w:name="_Toc176093372"/>
      <w:bookmarkEnd w:id="40"/>
      <w:bookmarkEnd w:id="41"/>
      <w:bookmarkEnd w:id="42"/>
    </w:p>
    <w:p w14:paraId="1A71F676" w14:textId="733A7B8F" w:rsidR="00B270E9" w:rsidRPr="00EB4C7B" w:rsidRDefault="00FF4650" w:rsidP="00EB4C7B">
      <w:pPr>
        <w:pStyle w:val="SectionSubheading"/>
        <w:rPr>
          <w:rFonts w:ascii="Times New Roman" w:hAnsi="Times New Roman" w:cs="Times New Roman"/>
          <w:sz w:val="27"/>
          <w:szCs w:val="27"/>
        </w:rPr>
      </w:pPr>
      <w:r w:rsidRPr="00DE062C">
        <w:rPr>
          <w:rFonts w:ascii="Times New Roman" w:hAnsi="Times New Roman" w:cs="Times New Roman"/>
          <w:sz w:val="27"/>
          <w:szCs w:val="27"/>
        </w:rPr>
        <w:t>Sprint 3 Risks</w:t>
      </w:r>
      <w:bookmarkEnd w:id="43"/>
    </w:p>
    <w:tbl>
      <w:tblPr>
        <w:tblStyle w:val="ListTable6Colorful-Accent6"/>
        <w:tblW w:w="0" w:type="auto"/>
        <w:tblLook w:val="04A0" w:firstRow="1" w:lastRow="0" w:firstColumn="1" w:lastColumn="0" w:noHBand="0" w:noVBand="1"/>
      </w:tblPr>
      <w:tblGrid>
        <w:gridCol w:w="2014"/>
        <w:gridCol w:w="2014"/>
        <w:gridCol w:w="2014"/>
        <w:gridCol w:w="2014"/>
        <w:gridCol w:w="2014"/>
      </w:tblGrid>
      <w:tr w:rsidR="004D6C1B" w:rsidRPr="00DE062C" w14:paraId="754C0AF5" w14:textId="77777777" w:rsidTr="005826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3B7910E9" w14:textId="77777777" w:rsidR="004D6C1B" w:rsidRPr="00DE062C" w:rsidRDefault="004D6C1B" w:rsidP="00A06C92">
            <w:pPr>
              <w:rPr>
                <w:rFonts w:ascii="Times New Roman" w:hAnsi="Times New Roman" w:cs="Times New Roman"/>
                <w:sz w:val="21"/>
                <w:szCs w:val="21"/>
              </w:rPr>
            </w:pPr>
            <w:r w:rsidRPr="00DE062C">
              <w:rPr>
                <w:rFonts w:ascii="Times New Roman" w:hAnsi="Times New Roman" w:cs="Times New Roman"/>
                <w:sz w:val="21"/>
                <w:szCs w:val="21"/>
              </w:rPr>
              <w:t>Risk</w:t>
            </w:r>
          </w:p>
        </w:tc>
        <w:tc>
          <w:tcPr>
            <w:tcW w:w="2014" w:type="dxa"/>
          </w:tcPr>
          <w:p w14:paraId="2E8A9F0D" w14:textId="77777777" w:rsidR="004D6C1B" w:rsidRPr="00DE062C" w:rsidRDefault="004D6C1B" w:rsidP="00A06C9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DE062C">
              <w:rPr>
                <w:rFonts w:ascii="Times New Roman" w:hAnsi="Times New Roman" w:cs="Times New Roman"/>
                <w:sz w:val="21"/>
                <w:szCs w:val="21"/>
              </w:rPr>
              <w:t>Description</w:t>
            </w:r>
          </w:p>
        </w:tc>
        <w:tc>
          <w:tcPr>
            <w:tcW w:w="2014" w:type="dxa"/>
          </w:tcPr>
          <w:p w14:paraId="1704787D" w14:textId="77777777" w:rsidR="004D6C1B" w:rsidRPr="00DE062C" w:rsidRDefault="004D6C1B" w:rsidP="00A06C9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DE062C">
              <w:rPr>
                <w:rFonts w:ascii="Times New Roman" w:hAnsi="Times New Roman" w:cs="Times New Roman"/>
                <w:sz w:val="21"/>
                <w:szCs w:val="21"/>
              </w:rPr>
              <w:t>Probability</w:t>
            </w:r>
          </w:p>
        </w:tc>
        <w:tc>
          <w:tcPr>
            <w:tcW w:w="2014" w:type="dxa"/>
          </w:tcPr>
          <w:p w14:paraId="218F00D2" w14:textId="77777777" w:rsidR="004D6C1B" w:rsidRPr="00DE062C" w:rsidRDefault="004D6C1B" w:rsidP="00A06C9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DE062C">
              <w:rPr>
                <w:rFonts w:ascii="Times New Roman" w:hAnsi="Times New Roman" w:cs="Times New Roman"/>
                <w:sz w:val="21"/>
                <w:szCs w:val="21"/>
              </w:rPr>
              <w:t>Impact</w:t>
            </w:r>
          </w:p>
        </w:tc>
        <w:tc>
          <w:tcPr>
            <w:tcW w:w="2014" w:type="dxa"/>
          </w:tcPr>
          <w:p w14:paraId="061F2E9E" w14:textId="77777777" w:rsidR="004D6C1B" w:rsidRPr="00DE062C" w:rsidRDefault="004D6C1B" w:rsidP="00A06C9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DE062C">
              <w:rPr>
                <w:rFonts w:ascii="Times New Roman" w:hAnsi="Times New Roman" w:cs="Times New Roman"/>
                <w:sz w:val="21"/>
                <w:szCs w:val="21"/>
              </w:rPr>
              <w:t>Mitigation</w:t>
            </w:r>
          </w:p>
        </w:tc>
      </w:tr>
      <w:tr w:rsidR="004D6C1B" w:rsidRPr="00DE062C" w14:paraId="092EB116" w14:textId="77777777" w:rsidTr="00582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014D559D" w14:textId="41F81F47" w:rsidR="004D6C1B" w:rsidRPr="00DE062C" w:rsidRDefault="0018582E" w:rsidP="00A06C92">
            <w:pPr>
              <w:rPr>
                <w:rFonts w:ascii="Times New Roman" w:hAnsi="Times New Roman" w:cs="Times New Roman"/>
                <w:sz w:val="21"/>
                <w:szCs w:val="21"/>
              </w:rPr>
            </w:pPr>
            <w:r>
              <w:rPr>
                <w:rFonts w:ascii="Times New Roman" w:hAnsi="Times New Roman" w:cs="Times New Roman"/>
                <w:sz w:val="21"/>
                <w:szCs w:val="21"/>
              </w:rPr>
              <w:t>Weight selection uncertainty</w:t>
            </w:r>
          </w:p>
        </w:tc>
        <w:tc>
          <w:tcPr>
            <w:tcW w:w="2014" w:type="dxa"/>
          </w:tcPr>
          <w:p w14:paraId="0EDA1E36" w14:textId="20034BB4" w:rsidR="004D6C1B" w:rsidRPr="00DE062C" w:rsidRDefault="0018582E" w:rsidP="00A06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AHP weight values were subjective and potentially biased</w:t>
            </w:r>
          </w:p>
        </w:tc>
        <w:tc>
          <w:tcPr>
            <w:tcW w:w="2014" w:type="dxa"/>
          </w:tcPr>
          <w:p w14:paraId="60C5BD9B" w14:textId="24BD1B41" w:rsidR="004D6C1B" w:rsidRPr="00DE062C" w:rsidRDefault="00347ED1" w:rsidP="00A06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Medium</w:t>
            </w:r>
          </w:p>
        </w:tc>
        <w:tc>
          <w:tcPr>
            <w:tcW w:w="2014" w:type="dxa"/>
          </w:tcPr>
          <w:p w14:paraId="1D07CD4C" w14:textId="5C01067B" w:rsidR="004D6C1B" w:rsidRPr="00DE062C" w:rsidRDefault="00347ED1" w:rsidP="00A06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Medium</w:t>
            </w:r>
          </w:p>
        </w:tc>
        <w:tc>
          <w:tcPr>
            <w:tcW w:w="2014" w:type="dxa"/>
          </w:tcPr>
          <w:p w14:paraId="4F5BA0A5" w14:textId="2F24C891" w:rsidR="004D6C1B" w:rsidRPr="00DE062C" w:rsidRDefault="00347ED1" w:rsidP="00A06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 xml:space="preserve">Validated with PCA to ensure statistical reliability </w:t>
            </w:r>
          </w:p>
        </w:tc>
      </w:tr>
      <w:tr w:rsidR="004D6C1B" w:rsidRPr="00DE062C" w14:paraId="7B721137" w14:textId="77777777" w:rsidTr="005826B3">
        <w:tc>
          <w:tcPr>
            <w:cnfStyle w:val="001000000000" w:firstRow="0" w:lastRow="0" w:firstColumn="1" w:lastColumn="0" w:oddVBand="0" w:evenVBand="0" w:oddHBand="0" w:evenHBand="0" w:firstRowFirstColumn="0" w:firstRowLastColumn="0" w:lastRowFirstColumn="0" w:lastRowLastColumn="0"/>
            <w:tcW w:w="2014" w:type="dxa"/>
          </w:tcPr>
          <w:p w14:paraId="5F4C55FB" w14:textId="2763B352" w:rsidR="004D6C1B" w:rsidRPr="00DE062C" w:rsidRDefault="0018582E" w:rsidP="00A06C92">
            <w:pPr>
              <w:rPr>
                <w:rFonts w:ascii="Times New Roman" w:hAnsi="Times New Roman" w:cs="Times New Roman"/>
                <w:sz w:val="21"/>
                <w:szCs w:val="21"/>
              </w:rPr>
            </w:pPr>
            <w:r>
              <w:rPr>
                <w:rFonts w:ascii="Times New Roman" w:hAnsi="Times New Roman" w:cs="Times New Roman"/>
                <w:sz w:val="21"/>
                <w:szCs w:val="21"/>
              </w:rPr>
              <w:t>Overlap between flood and SLR zones</w:t>
            </w:r>
          </w:p>
        </w:tc>
        <w:tc>
          <w:tcPr>
            <w:tcW w:w="2014" w:type="dxa"/>
          </w:tcPr>
          <w:p w14:paraId="0E8B78D8" w14:textId="17CF5CDB" w:rsidR="004D6C1B" w:rsidRPr="00DE062C" w:rsidRDefault="00347ED1" w:rsidP="00A06C9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Confusion in handling duplicate exposure in overlapping regions</w:t>
            </w:r>
          </w:p>
        </w:tc>
        <w:tc>
          <w:tcPr>
            <w:tcW w:w="2014" w:type="dxa"/>
          </w:tcPr>
          <w:p w14:paraId="17A7B736" w14:textId="4013D60A" w:rsidR="004D6C1B" w:rsidRPr="00DE062C" w:rsidRDefault="00347ED1" w:rsidP="00A06C9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Medium</w:t>
            </w:r>
          </w:p>
        </w:tc>
        <w:tc>
          <w:tcPr>
            <w:tcW w:w="2014" w:type="dxa"/>
          </w:tcPr>
          <w:p w14:paraId="182C43B3" w14:textId="0A022A6A" w:rsidR="004D6C1B" w:rsidRPr="00DE062C" w:rsidRDefault="00347ED1" w:rsidP="00A06C9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High</w:t>
            </w:r>
          </w:p>
        </w:tc>
        <w:tc>
          <w:tcPr>
            <w:tcW w:w="2014" w:type="dxa"/>
          </w:tcPr>
          <w:p w14:paraId="752DDC87" w14:textId="612A2889" w:rsidR="004D6C1B" w:rsidRPr="00DE062C" w:rsidRDefault="00347ED1" w:rsidP="00A06C9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Created binary exposure logic and intersection fields</w:t>
            </w:r>
          </w:p>
        </w:tc>
      </w:tr>
      <w:tr w:rsidR="004D6C1B" w:rsidRPr="00DE062C" w14:paraId="06C97A44" w14:textId="77777777" w:rsidTr="00A03DB0">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2014" w:type="dxa"/>
          </w:tcPr>
          <w:p w14:paraId="620B53A7" w14:textId="7657E535" w:rsidR="004D6C1B" w:rsidRPr="00DE062C" w:rsidRDefault="0018582E" w:rsidP="00A06C92">
            <w:pPr>
              <w:rPr>
                <w:rFonts w:ascii="Times New Roman" w:hAnsi="Times New Roman" w:cs="Times New Roman"/>
                <w:sz w:val="21"/>
                <w:szCs w:val="21"/>
              </w:rPr>
            </w:pPr>
            <w:r>
              <w:rPr>
                <w:rFonts w:ascii="Times New Roman" w:hAnsi="Times New Roman" w:cs="Times New Roman"/>
                <w:sz w:val="21"/>
                <w:szCs w:val="21"/>
              </w:rPr>
              <w:t xml:space="preserve">Slow processing in QGIS with large </w:t>
            </w:r>
            <w:proofErr w:type="spellStart"/>
            <w:r>
              <w:rPr>
                <w:rFonts w:ascii="Times New Roman" w:hAnsi="Times New Roman" w:cs="Times New Roman"/>
                <w:sz w:val="21"/>
                <w:szCs w:val="21"/>
              </w:rPr>
              <w:t>rasters</w:t>
            </w:r>
            <w:proofErr w:type="spellEnd"/>
          </w:p>
        </w:tc>
        <w:tc>
          <w:tcPr>
            <w:tcW w:w="2014" w:type="dxa"/>
          </w:tcPr>
          <w:p w14:paraId="6795246D" w14:textId="0F8E0E83" w:rsidR="004D6C1B" w:rsidRPr="00DE062C" w:rsidRDefault="00347ED1" w:rsidP="00A06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SLR raster operations slowed down system performed</w:t>
            </w:r>
          </w:p>
        </w:tc>
        <w:tc>
          <w:tcPr>
            <w:tcW w:w="2014" w:type="dxa"/>
          </w:tcPr>
          <w:p w14:paraId="5FA365FA" w14:textId="665B368C" w:rsidR="004D6C1B" w:rsidRPr="00DE062C" w:rsidRDefault="00347ED1" w:rsidP="00A06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High</w:t>
            </w:r>
          </w:p>
        </w:tc>
        <w:tc>
          <w:tcPr>
            <w:tcW w:w="2014" w:type="dxa"/>
          </w:tcPr>
          <w:p w14:paraId="1A8C15BE" w14:textId="37080625" w:rsidR="004D6C1B" w:rsidRPr="00DE062C" w:rsidRDefault="00347ED1" w:rsidP="00A06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Low</w:t>
            </w:r>
          </w:p>
        </w:tc>
        <w:tc>
          <w:tcPr>
            <w:tcW w:w="2014" w:type="dxa"/>
          </w:tcPr>
          <w:p w14:paraId="0B2ADF69" w14:textId="3AD153F2" w:rsidR="004D6C1B" w:rsidRPr="00DE062C" w:rsidRDefault="00347ED1" w:rsidP="00A06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Clipped raster to study area before processing</w:t>
            </w:r>
          </w:p>
        </w:tc>
      </w:tr>
    </w:tbl>
    <w:p w14:paraId="17394BBB" w14:textId="70EF552A" w:rsidR="00B270E9" w:rsidRPr="00DE062C" w:rsidRDefault="004D6C1B" w:rsidP="008223A0">
      <w:pPr>
        <w:pStyle w:val="Caption"/>
        <w:jc w:val="center"/>
        <w:rPr>
          <w:rFonts w:ascii="Times New Roman" w:hAnsi="Times New Roman" w:cs="Times New Roman"/>
          <w:sz w:val="21"/>
          <w:szCs w:val="21"/>
        </w:rPr>
      </w:pPr>
      <w:bookmarkStart w:id="44" w:name="_Toc135641686"/>
      <w:bookmarkStart w:id="45" w:name="_Toc135643863"/>
      <w:bookmarkStart w:id="46" w:name="_Toc176093312"/>
      <w:r w:rsidRPr="00DE062C">
        <w:rPr>
          <w:rFonts w:ascii="Times New Roman" w:hAnsi="Times New Roman" w:cs="Times New Roman"/>
          <w:sz w:val="21"/>
          <w:szCs w:val="21"/>
        </w:rPr>
        <w:t xml:space="preserve">Table </w:t>
      </w:r>
      <w:r w:rsidRPr="00DE062C">
        <w:rPr>
          <w:rFonts w:ascii="Times New Roman" w:hAnsi="Times New Roman" w:cs="Times New Roman"/>
          <w:sz w:val="21"/>
          <w:szCs w:val="21"/>
        </w:rPr>
        <w:fldChar w:fldCharType="begin"/>
      </w:r>
      <w:r w:rsidRPr="00DE062C">
        <w:rPr>
          <w:rFonts w:ascii="Times New Roman" w:hAnsi="Times New Roman" w:cs="Times New Roman"/>
          <w:sz w:val="21"/>
          <w:szCs w:val="21"/>
        </w:rPr>
        <w:instrText xml:space="preserve"> SEQ Table \* ARABIC </w:instrText>
      </w:r>
      <w:r w:rsidRPr="00DE062C">
        <w:rPr>
          <w:rFonts w:ascii="Times New Roman" w:hAnsi="Times New Roman" w:cs="Times New Roman"/>
          <w:sz w:val="21"/>
          <w:szCs w:val="21"/>
        </w:rPr>
        <w:fldChar w:fldCharType="separate"/>
      </w:r>
      <w:r w:rsidR="00130079" w:rsidRPr="00DE062C">
        <w:rPr>
          <w:rFonts w:ascii="Times New Roman" w:hAnsi="Times New Roman" w:cs="Times New Roman"/>
          <w:noProof/>
          <w:sz w:val="21"/>
          <w:szCs w:val="21"/>
        </w:rPr>
        <w:t>4</w:t>
      </w:r>
      <w:r w:rsidRPr="00DE062C">
        <w:rPr>
          <w:rFonts w:ascii="Times New Roman" w:hAnsi="Times New Roman" w:cs="Times New Roman"/>
          <w:noProof/>
          <w:sz w:val="21"/>
          <w:szCs w:val="21"/>
        </w:rPr>
        <w:fldChar w:fldCharType="end"/>
      </w:r>
      <w:r w:rsidRPr="00DE062C">
        <w:rPr>
          <w:rFonts w:ascii="Times New Roman" w:hAnsi="Times New Roman" w:cs="Times New Roman"/>
          <w:sz w:val="21"/>
          <w:szCs w:val="21"/>
        </w:rPr>
        <w:t>: Sprint 3 Risks</w:t>
      </w:r>
      <w:bookmarkEnd w:id="44"/>
      <w:bookmarkEnd w:id="45"/>
      <w:bookmarkEnd w:id="46"/>
    </w:p>
    <w:p w14:paraId="61258432" w14:textId="63B817F1" w:rsidR="00B270E9" w:rsidRPr="002F6D06" w:rsidRDefault="00FF4650" w:rsidP="002F6D06">
      <w:pPr>
        <w:pStyle w:val="SectionSubheading"/>
        <w:rPr>
          <w:rFonts w:ascii="Times New Roman" w:hAnsi="Times New Roman" w:cs="Times New Roman"/>
          <w:sz w:val="27"/>
          <w:szCs w:val="27"/>
        </w:rPr>
      </w:pPr>
      <w:bookmarkStart w:id="47" w:name="_Toc176093373"/>
      <w:r w:rsidRPr="00DE062C">
        <w:rPr>
          <w:rFonts w:ascii="Times New Roman" w:hAnsi="Times New Roman" w:cs="Times New Roman"/>
          <w:sz w:val="27"/>
          <w:szCs w:val="27"/>
        </w:rPr>
        <w:lastRenderedPageBreak/>
        <w:t>Sprint 4 Risks</w:t>
      </w:r>
      <w:bookmarkEnd w:id="47"/>
    </w:p>
    <w:tbl>
      <w:tblPr>
        <w:tblStyle w:val="ListTable6Colorful-Accent6"/>
        <w:tblW w:w="0" w:type="auto"/>
        <w:tblLook w:val="04A0" w:firstRow="1" w:lastRow="0" w:firstColumn="1" w:lastColumn="0" w:noHBand="0" w:noVBand="1"/>
      </w:tblPr>
      <w:tblGrid>
        <w:gridCol w:w="2014"/>
        <w:gridCol w:w="2014"/>
        <w:gridCol w:w="2014"/>
        <w:gridCol w:w="2014"/>
        <w:gridCol w:w="2014"/>
      </w:tblGrid>
      <w:tr w:rsidR="004D6C1B" w:rsidRPr="00DE062C" w14:paraId="2766F629" w14:textId="77777777" w:rsidTr="005826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586039B" w14:textId="77777777" w:rsidR="004D6C1B" w:rsidRPr="00DE062C" w:rsidRDefault="004D6C1B" w:rsidP="00A06C92">
            <w:pPr>
              <w:rPr>
                <w:rFonts w:ascii="Times New Roman" w:hAnsi="Times New Roman" w:cs="Times New Roman"/>
                <w:sz w:val="21"/>
                <w:szCs w:val="21"/>
              </w:rPr>
            </w:pPr>
            <w:r w:rsidRPr="00DE062C">
              <w:rPr>
                <w:rFonts w:ascii="Times New Roman" w:hAnsi="Times New Roman" w:cs="Times New Roman"/>
                <w:sz w:val="21"/>
                <w:szCs w:val="21"/>
              </w:rPr>
              <w:t>Risk</w:t>
            </w:r>
          </w:p>
        </w:tc>
        <w:tc>
          <w:tcPr>
            <w:tcW w:w="2014" w:type="dxa"/>
          </w:tcPr>
          <w:p w14:paraId="21450E3A" w14:textId="77777777" w:rsidR="004D6C1B" w:rsidRPr="00DE062C" w:rsidRDefault="004D6C1B" w:rsidP="00A06C9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DE062C">
              <w:rPr>
                <w:rFonts w:ascii="Times New Roman" w:hAnsi="Times New Roman" w:cs="Times New Roman"/>
                <w:sz w:val="21"/>
                <w:szCs w:val="21"/>
              </w:rPr>
              <w:t>Description</w:t>
            </w:r>
          </w:p>
        </w:tc>
        <w:tc>
          <w:tcPr>
            <w:tcW w:w="2014" w:type="dxa"/>
          </w:tcPr>
          <w:p w14:paraId="713F9465" w14:textId="77777777" w:rsidR="004D6C1B" w:rsidRPr="00DE062C" w:rsidRDefault="004D6C1B" w:rsidP="00A06C9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DE062C">
              <w:rPr>
                <w:rFonts w:ascii="Times New Roman" w:hAnsi="Times New Roman" w:cs="Times New Roman"/>
                <w:sz w:val="21"/>
                <w:szCs w:val="21"/>
              </w:rPr>
              <w:t>Probability</w:t>
            </w:r>
          </w:p>
        </w:tc>
        <w:tc>
          <w:tcPr>
            <w:tcW w:w="2014" w:type="dxa"/>
          </w:tcPr>
          <w:p w14:paraId="2F2CD1EA" w14:textId="77777777" w:rsidR="004D6C1B" w:rsidRPr="00DE062C" w:rsidRDefault="004D6C1B" w:rsidP="00A06C9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DE062C">
              <w:rPr>
                <w:rFonts w:ascii="Times New Roman" w:hAnsi="Times New Roman" w:cs="Times New Roman"/>
                <w:sz w:val="21"/>
                <w:szCs w:val="21"/>
              </w:rPr>
              <w:t>Impact</w:t>
            </w:r>
          </w:p>
        </w:tc>
        <w:tc>
          <w:tcPr>
            <w:tcW w:w="2014" w:type="dxa"/>
          </w:tcPr>
          <w:p w14:paraId="657DD526" w14:textId="77777777" w:rsidR="004D6C1B" w:rsidRPr="00DE062C" w:rsidRDefault="004D6C1B" w:rsidP="00A06C9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DE062C">
              <w:rPr>
                <w:rFonts w:ascii="Times New Roman" w:hAnsi="Times New Roman" w:cs="Times New Roman"/>
                <w:sz w:val="21"/>
                <w:szCs w:val="21"/>
              </w:rPr>
              <w:t>Mitigation</w:t>
            </w:r>
          </w:p>
        </w:tc>
      </w:tr>
      <w:tr w:rsidR="004D6C1B" w:rsidRPr="00DE062C" w14:paraId="223047B8" w14:textId="77777777" w:rsidTr="00582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33FE5731" w14:textId="2E53C3A1" w:rsidR="004D6C1B" w:rsidRPr="00DE062C" w:rsidRDefault="002F6D06" w:rsidP="00A06C92">
            <w:pPr>
              <w:rPr>
                <w:rFonts w:ascii="Times New Roman" w:hAnsi="Times New Roman" w:cs="Times New Roman"/>
                <w:sz w:val="21"/>
                <w:szCs w:val="21"/>
              </w:rPr>
            </w:pPr>
            <w:r>
              <w:rPr>
                <w:rFonts w:ascii="Times New Roman" w:hAnsi="Times New Roman" w:cs="Times New Roman"/>
                <w:sz w:val="21"/>
                <w:szCs w:val="21"/>
              </w:rPr>
              <w:t xml:space="preserve">Mislabeling adaptation logic outputs </w:t>
            </w:r>
          </w:p>
        </w:tc>
        <w:tc>
          <w:tcPr>
            <w:tcW w:w="2014" w:type="dxa"/>
          </w:tcPr>
          <w:p w14:paraId="3F63B38A" w14:textId="22CA6C1F" w:rsidR="004D6C1B" w:rsidRPr="00DE062C" w:rsidRDefault="002F6D06" w:rsidP="00A06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Complex nested IF logic led to wrong messages in some cases</w:t>
            </w:r>
          </w:p>
        </w:tc>
        <w:tc>
          <w:tcPr>
            <w:tcW w:w="2014" w:type="dxa"/>
          </w:tcPr>
          <w:p w14:paraId="6EEB8C92" w14:textId="40780665" w:rsidR="004D6C1B" w:rsidRPr="00DE062C" w:rsidRDefault="002F6D06" w:rsidP="00A06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Medium</w:t>
            </w:r>
          </w:p>
        </w:tc>
        <w:tc>
          <w:tcPr>
            <w:tcW w:w="2014" w:type="dxa"/>
          </w:tcPr>
          <w:p w14:paraId="5D7CBC44" w14:textId="455802B8" w:rsidR="004D6C1B" w:rsidRPr="00DE062C" w:rsidRDefault="002F6D06" w:rsidP="00A06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Medium</w:t>
            </w:r>
          </w:p>
        </w:tc>
        <w:tc>
          <w:tcPr>
            <w:tcW w:w="2014" w:type="dxa"/>
          </w:tcPr>
          <w:p w14:paraId="154F6708" w14:textId="37DD222E" w:rsidR="004D6C1B" w:rsidRPr="00DE062C" w:rsidRDefault="002F6D06" w:rsidP="00A06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Added visual logic flowchart and automated validation rows</w:t>
            </w:r>
          </w:p>
        </w:tc>
      </w:tr>
      <w:tr w:rsidR="004D6C1B" w:rsidRPr="00DE062C" w14:paraId="1F1FC6E5" w14:textId="77777777" w:rsidTr="005826B3">
        <w:tc>
          <w:tcPr>
            <w:cnfStyle w:val="001000000000" w:firstRow="0" w:lastRow="0" w:firstColumn="1" w:lastColumn="0" w:oddVBand="0" w:evenVBand="0" w:oddHBand="0" w:evenHBand="0" w:firstRowFirstColumn="0" w:firstRowLastColumn="0" w:lastRowFirstColumn="0" w:lastRowLastColumn="0"/>
            <w:tcW w:w="2014" w:type="dxa"/>
          </w:tcPr>
          <w:p w14:paraId="313C1EF5" w14:textId="5537AC30" w:rsidR="004D6C1B" w:rsidRPr="00DE062C" w:rsidRDefault="002F6D06" w:rsidP="00A06C92">
            <w:pPr>
              <w:rPr>
                <w:rFonts w:ascii="Times New Roman" w:hAnsi="Times New Roman" w:cs="Times New Roman"/>
                <w:sz w:val="21"/>
                <w:szCs w:val="21"/>
              </w:rPr>
            </w:pPr>
            <w:r>
              <w:rPr>
                <w:rFonts w:ascii="Times New Roman" w:hAnsi="Times New Roman" w:cs="Times New Roman"/>
                <w:sz w:val="21"/>
                <w:szCs w:val="21"/>
              </w:rPr>
              <w:t xml:space="preserve">Missing values in calculated exposure fields </w:t>
            </w:r>
          </w:p>
        </w:tc>
        <w:tc>
          <w:tcPr>
            <w:tcW w:w="2014" w:type="dxa"/>
          </w:tcPr>
          <w:p w14:paraId="6A7C70EC" w14:textId="79FA00FA" w:rsidR="004D6C1B" w:rsidRPr="00DE062C" w:rsidRDefault="002F6D06" w:rsidP="00A06C9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Some block groups had nulls in denominator columns</w:t>
            </w:r>
          </w:p>
        </w:tc>
        <w:tc>
          <w:tcPr>
            <w:tcW w:w="2014" w:type="dxa"/>
          </w:tcPr>
          <w:p w14:paraId="4304F85C" w14:textId="7D877CA9" w:rsidR="004D6C1B" w:rsidRPr="00DE062C" w:rsidRDefault="002F6D06" w:rsidP="00A06C9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High</w:t>
            </w:r>
          </w:p>
        </w:tc>
        <w:tc>
          <w:tcPr>
            <w:tcW w:w="2014" w:type="dxa"/>
          </w:tcPr>
          <w:p w14:paraId="30B8A71B" w14:textId="6E582BE8" w:rsidR="004D6C1B" w:rsidRPr="00DE062C" w:rsidRDefault="002F6D06" w:rsidP="00A06C9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Medium</w:t>
            </w:r>
          </w:p>
        </w:tc>
        <w:tc>
          <w:tcPr>
            <w:tcW w:w="2014" w:type="dxa"/>
          </w:tcPr>
          <w:p w14:paraId="36EF8DCD" w14:textId="43CA3BC8" w:rsidR="004D6C1B" w:rsidRPr="00DE062C" w:rsidRDefault="002F6D06" w:rsidP="00A06C9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Added safeguards (e.g., if Population = 0 then set exposure = 0)</w:t>
            </w:r>
          </w:p>
        </w:tc>
      </w:tr>
      <w:tr w:rsidR="004D6C1B" w:rsidRPr="00DE062C" w14:paraId="0DE699F3" w14:textId="77777777" w:rsidTr="00582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11DF55E" w14:textId="254F4814" w:rsidR="004D6C1B" w:rsidRPr="00DE062C" w:rsidRDefault="002F6D06" w:rsidP="00A06C92">
            <w:pPr>
              <w:rPr>
                <w:rFonts w:ascii="Times New Roman" w:hAnsi="Times New Roman" w:cs="Times New Roman"/>
                <w:sz w:val="21"/>
                <w:szCs w:val="21"/>
              </w:rPr>
            </w:pPr>
            <w:r>
              <w:rPr>
                <w:rFonts w:ascii="Times New Roman" w:hAnsi="Times New Roman" w:cs="Times New Roman"/>
                <w:sz w:val="21"/>
                <w:szCs w:val="21"/>
              </w:rPr>
              <w:t>Communication lag in dashboard edits</w:t>
            </w:r>
          </w:p>
        </w:tc>
        <w:tc>
          <w:tcPr>
            <w:tcW w:w="2014" w:type="dxa"/>
          </w:tcPr>
          <w:p w14:paraId="155AD724" w14:textId="0458B548" w:rsidR="004D6C1B" w:rsidRPr="00DE062C" w:rsidRDefault="002F6D06" w:rsidP="00A06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Misalignment between data updates and Tableau refreshes</w:t>
            </w:r>
          </w:p>
        </w:tc>
        <w:tc>
          <w:tcPr>
            <w:tcW w:w="2014" w:type="dxa"/>
          </w:tcPr>
          <w:p w14:paraId="58FC3833" w14:textId="5076DAA9" w:rsidR="004D6C1B" w:rsidRPr="00DE062C" w:rsidRDefault="002F6D06" w:rsidP="00A06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Medium</w:t>
            </w:r>
          </w:p>
        </w:tc>
        <w:tc>
          <w:tcPr>
            <w:tcW w:w="2014" w:type="dxa"/>
          </w:tcPr>
          <w:p w14:paraId="5F04D83D" w14:textId="7916DF92" w:rsidR="004D6C1B" w:rsidRPr="00DE062C" w:rsidRDefault="002F6D06" w:rsidP="00A06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Low</w:t>
            </w:r>
          </w:p>
        </w:tc>
        <w:tc>
          <w:tcPr>
            <w:tcW w:w="2014" w:type="dxa"/>
          </w:tcPr>
          <w:p w14:paraId="57E88296" w14:textId="7A713BDA" w:rsidR="004D6C1B" w:rsidRPr="00DE062C" w:rsidRDefault="002F6D06" w:rsidP="00A06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Used shared folders and naming conventions for real-time file updates</w:t>
            </w:r>
          </w:p>
        </w:tc>
      </w:tr>
    </w:tbl>
    <w:p w14:paraId="7AB2325D" w14:textId="1C29FB06" w:rsidR="00FF4650" w:rsidRPr="00DE062C" w:rsidRDefault="004D6C1B" w:rsidP="002F6D06">
      <w:pPr>
        <w:pStyle w:val="Caption"/>
        <w:jc w:val="center"/>
        <w:rPr>
          <w:rFonts w:ascii="Times New Roman" w:hAnsi="Times New Roman" w:cs="Times New Roman"/>
          <w:sz w:val="21"/>
          <w:szCs w:val="21"/>
        </w:rPr>
      </w:pPr>
      <w:bookmarkStart w:id="48" w:name="_Toc135641687"/>
      <w:bookmarkStart w:id="49" w:name="_Toc135643864"/>
      <w:bookmarkStart w:id="50" w:name="_Toc176093313"/>
      <w:r w:rsidRPr="00DE062C">
        <w:rPr>
          <w:rFonts w:ascii="Times New Roman" w:hAnsi="Times New Roman" w:cs="Times New Roman"/>
          <w:sz w:val="21"/>
          <w:szCs w:val="21"/>
        </w:rPr>
        <w:t xml:space="preserve">Table </w:t>
      </w:r>
      <w:r w:rsidRPr="00DE062C">
        <w:rPr>
          <w:rFonts w:ascii="Times New Roman" w:hAnsi="Times New Roman" w:cs="Times New Roman"/>
          <w:sz w:val="21"/>
          <w:szCs w:val="21"/>
        </w:rPr>
        <w:fldChar w:fldCharType="begin"/>
      </w:r>
      <w:r w:rsidRPr="00DE062C">
        <w:rPr>
          <w:rFonts w:ascii="Times New Roman" w:hAnsi="Times New Roman" w:cs="Times New Roman"/>
          <w:sz w:val="21"/>
          <w:szCs w:val="21"/>
        </w:rPr>
        <w:instrText xml:space="preserve"> SEQ Table \* ARABIC </w:instrText>
      </w:r>
      <w:r w:rsidRPr="00DE062C">
        <w:rPr>
          <w:rFonts w:ascii="Times New Roman" w:hAnsi="Times New Roman" w:cs="Times New Roman"/>
          <w:sz w:val="21"/>
          <w:szCs w:val="21"/>
        </w:rPr>
        <w:fldChar w:fldCharType="separate"/>
      </w:r>
      <w:r w:rsidR="00130079" w:rsidRPr="00DE062C">
        <w:rPr>
          <w:rFonts w:ascii="Times New Roman" w:hAnsi="Times New Roman" w:cs="Times New Roman"/>
          <w:noProof/>
          <w:sz w:val="21"/>
          <w:szCs w:val="21"/>
        </w:rPr>
        <w:t>5</w:t>
      </w:r>
      <w:r w:rsidRPr="00DE062C">
        <w:rPr>
          <w:rFonts w:ascii="Times New Roman" w:hAnsi="Times New Roman" w:cs="Times New Roman"/>
          <w:noProof/>
          <w:sz w:val="21"/>
          <w:szCs w:val="21"/>
        </w:rPr>
        <w:fldChar w:fldCharType="end"/>
      </w:r>
      <w:r w:rsidRPr="00DE062C">
        <w:rPr>
          <w:rFonts w:ascii="Times New Roman" w:hAnsi="Times New Roman" w:cs="Times New Roman"/>
          <w:sz w:val="21"/>
          <w:szCs w:val="21"/>
        </w:rPr>
        <w:t>: Sprint 4 Risks</w:t>
      </w:r>
      <w:bookmarkEnd w:id="48"/>
      <w:bookmarkEnd w:id="49"/>
      <w:bookmarkEnd w:id="50"/>
    </w:p>
    <w:p w14:paraId="5EAF190F" w14:textId="504EA119" w:rsidR="00B270E9" w:rsidRPr="00D14DB3" w:rsidRDefault="00FF4650" w:rsidP="00D14DB3">
      <w:pPr>
        <w:pStyle w:val="SectionSubheading"/>
        <w:rPr>
          <w:rFonts w:ascii="Times New Roman" w:hAnsi="Times New Roman" w:cs="Times New Roman"/>
          <w:sz w:val="27"/>
          <w:szCs w:val="27"/>
        </w:rPr>
      </w:pPr>
      <w:bookmarkStart w:id="51" w:name="_Toc176093374"/>
      <w:r w:rsidRPr="00DE062C">
        <w:rPr>
          <w:rFonts w:ascii="Times New Roman" w:hAnsi="Times New Roman" w:cs="Times New Roman"/>
          <w:sz w:val="27"/>
          <w:szCs w:val="27"/>
        </w:rPr>
        <w:t>Sprint 5 Risks</w:t>
      </w:r>
      <w:bookmarkEnd w:id="51"/>
    </w:p>
    <w:tbl>
      <w:tblPr>
        <w:tblStyle w:val="ListTable6Colorful-Accent6"/>
        <w:tblW w:w="0" w:type="auto"/>
        <w:tblLook w:val="04A0" w:firstRow="1" w:lastRow="0" w:firstColumn="1" w:lastColumn="0" w:noHBand="0" w:noVBand="1"/>
      </w:tblPr>
      <w:tblGrid>
        <w:gridCol w:w="2014"/>
        <w:gridCol w:w="2014"/>
        <w:gridCol w:w="2014"/>
        <w:gridCol w:w="2014"/>
        <w:gridCol w:w="2014"/>
      </w:tblGrid>
      <w:tr w:rsidR="00B822EF" w:rsidRPr="00DE062C" w14:paraId="626084FC" w14:textId="77777777" w:rsidTr="005826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43D77382" w14:textId="77777777" w:rsidR="00B822EF" w:rsidRPr="00DE062C" w:rsidRDefault="00B822EF" w:rsidP="00A06C92">
            <w:pPr>
              <w:rPr>
                <w:rFonts w:ascii="Times New Roman" w:hAnsi="Times New Roman" w:cs="Times New Roman"/>
                <w:sz w:val="21"/>
                <w:szCs w:val="21"/>
              </w:rPr>
            </w:pPr>
            <w:r w:rsidRPr="00DE062C">
              <w:rPr>
                <w:rFonts w:ascii="Times New Roman" w:hAnsi="Times New Roman" w:cs="Times New Roman"/>
                <w:sz w:val="21"/>
                <w:szCs w:val="21"/>
              </w:rPr>
              <w:t>Risk</w:t>
            </w:r>
          </w:p>
        </w:tc>
        <w:tc>
          <w:tcPr>
            <w:tcW w:w="2014" w:type="dxa"/>
          </w:tcPr>
          <w:p w14:paraId="3B7713D3" w14:textId="77777777" w:rsidR="00B822EF" w:rsidRPr="00DE062C" w:rsidRDefault="00B822EF" w:rsidP="00A06C9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DE062C">
              <w:rPr>
                <w:rFonts w:ascii="Times New Roman" w:hAnsi="Times New Roman" w:cs="Times New Roman"/>
                <w:sz w:val="21"/>
                <w:szCs w:val="21"/>
              </w:rPr>
              <w:t>Description</w:t>
            </w:r>
          </w:p>
        </w:tc>
        <w:tc>
          <w:tcPr>
            <w:tcW w:w="2014" w:type="dxa"/>
          </w:tcPr>
          <w:p w14:paraId="62405812" w14:textId="77777777" w:rsidR="00B822EF" w:rsidRPr="00DE062C" w:rsidRDefault="00B822EF" w:rsidP="00A06C9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DE062C">
              <w:rPr>
                <w:rFonts w:ascii="Times New Roman" w:hAnsi="Times New Roman" w:cs="Times New Roman"/>
                <w:sz w:val="21"/>
                <w:szCs w:val="21"/>
              </w:rPr>
              <w:t>Probability</w:t>
            </w:r>
          </w:p>
        </w:tc>
        <w:tc>
          <w:tcPr>
            <w:tcW w:w="2014" w:type="dxa"/>
          </w:tcPr>
          <w:p w14:paraId="597FA33F" w14:textId="77777777" w:rsidR="00B822EF" w:rsidRPr="00DE062C" w:rsidRDefault="00B822EF" w:rsidP="00A06C9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DE062C">
              <w:rPr>
                <w:rFonts w:ascii="Times New Roman" w:hAnsi="Times New Roman" w:cs="Times New Roman"/>
                <w:sz w:val="21"/>
                <w:szCs w:val="21"/>
              </w:rPr>
              <w:t>Impact</w:t>
            </w:r>
          </w:p>
        </w:tc>
        <w:tc>
          <w:tcPr>
            <w:tcW w:w="2014" w:type="dxa"/>
          </w:tcPr>
          <w:p w14:paraId="10A699A2" w14:textId="77777777" w:rsidR="00B822EF" w:rsidRPr="00DE062C" w:rsidRDefault="00B822EF" w:rsidP="00A06C9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sidRPr="00DE062C">
              <w:rPr>
                <w:rFonts w:ascii="Times New Roman" w:hAnsi="Times New Roman" w:cs="Times New Roman"/>
                <w:sz w:val="21"/>
                <w:szCs w:val="21"/>
              </w:rPr>
              <w:t>Mitigation</w:t>
            </w:r>
          </w:p>
        </w:tc>
      </w:tr>
      <w:tr w:rsidR="00B822EF" w:rsidRPr="00DE062C" w14:paraId="25B965CA" w14:textId="77777777" w:rsidTr="005826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4" w:type="dxa"/>
          </w:tcPr>
          <w:p w14:paraId="2BDAAD09" w14:textId="4434C461" w:rsidR="00B822EF" w:rsidRPr="00DE062C" w:rsidRDefault="00C1040B" w:rsidP="00A06C92">
            <w:pPr>
              <w:rPr>
                <w:rFonts w:ascii="Times New Roman" w:hAnsi="Times New Roman" w:cs="Times New Roman"/>
                <w:sz w:val="21"/>
                <w:szCs w:val="21"/>
              </w:rPr>
            </w:pPr>
            <w:r>
              <w:rPr>
                <w:rFonts w:ascii="Times New Roman" w:hAnsi="Times New Roman" w:cs="Times New Roman"/>
                <w:sz w:val="21"/>
                <w:szCs w:val="21"/>
              </w:rPr>
              <w:t>Visual legend misinterpretation</w:t>
            </w:r>
          </w:p>
        </w:tc>
        <w:tc>
          <w:tcPr>
            <w:tcW w:w="2014" w:type="dxa"/>
          </w:tcPr>
          <w:p w14:paraId="7F2D04E9" w14:textId="18745746" w:rsidR="00B822EF" w:rsidRPr="00DE062C" w:rsidRDefault="00C1040B" w:rsidP="00A06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Users misunderstood what map colors meant in dashboards</w:t>
            </w:r>
          </w:p>
        </w:tc>
        <w:tc>
          <w:tcPr>
            <w:tcW w:w="2014" w:type="dxa"/>
          </w:tcPr>
          <w:p w14:paraId="7D226C41" w14:textId="65190F69" w:rsidR="00B822EF" w:rsidRPr="00DE062C" w:rsidRDefault="00C1040B" w:rsidP="00A06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Medium</w:t>
            </w:r>
          </w:p>
        </w:tc>
        <w:tc>
          <w:tcPr>
            <w:tcW w:w="2014" w:type="dxa"/>
          </w:tcPr>
          <w:p w14:paraId="2CA00582" w14:textId="5193AD32" w:rsidR="00B822EF" w:rsidRPr="00DE062C" w:rsidRDefault="00C1040B" w:rsidP="00A06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Medium</w:t>
            </w:r>
          </w:p>
        </w:tc>
        <w:tc>
          <w:tcPr>
            <w:tcW w:w="2014" w:type="dxa"/>
          </w:tcPr>
          <w:p w14:paraId="12000480" w14:textId="3D87E52F" w:rsidR="00B822EF" w:rsidRPr="00DE062C" w:rsidRDefault="004E12BA" w:rsidP="00A06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Simplified legends, added titles and tooltips</w:t>
            </w:r>
          </w:p>
        </w:tc>
      </w:tr>
      <w:tr w:rsidR="00B822EF" w:rsidRPr="00DE062C" w14:paraId="45C3EE40" w14:textId="77777777" w:rsidTr="005826B3">
        <w:tc>
          <w:tcPr>
            <w:cnfStyle w:val="001000000000" w:firstRow="0" w:lastRow="0" w:firstColumn="1" w:lastColumn="0" w:oddVBand="0" w:evenVBand="0" w:oddHBand="0" w:evenHBand="0" w:firstRowFirstColumn="0" w:firstRowLastColumn="0" w:lastRowFirstColumn="0" w:lastRowLastColumn="0"/>
            <w:tcW w:w="2014" w:type="dxa"/>
          </w:tcPr>
          <w:p w14:paraId="5482AE34" w14:textId="30E36E7A" w:rsidR="00B822EF" w:rsidRPr="00DE062C" w:rsidRDefault="00C1040B" w:rsidP="00A06C92">
            <w:pPr>
              <w:rPr>
                <w:rFonts w:ascii="Times New Roman" w:hAnsi="Times New Roman" w:cs="Times New Roman"/>
                <w:sz w:val="21"/>
                <w:szCs w:val="21"/>
              </w:rPr>
            </w:pPr>
            <w:r>
              <w:rPr>
                <w:rFonts w:ascii="Times New Roman" w:hAnsi="Times New Roman" w:cs="Times New Roman"/>
                <w:sz w:val="21"/>
                <w:szCs w:val="21"/>
              </w:rPr>
              <w:t>Column naming confusion</w:t>
            </w:r>
          </w:p>
        </w:tc>
        <w:tc>
          <w:tcPr>
            <w:tcW w:w="2014" w:type="dxa"/>
          </w:tcPr>
          <w:p w14:paraId="3461E718" w14:textId="14CD5B45" w:rsidR="00B822EF" w:rsidRPr="00DE062C" w:rsidRDefault="00C1040B" w:rsidP="00A06C9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Long column names in merged Excel files caused Tableau import errors</w:t>
            </w:r>
          </w:p>
        </w:tc>
        <w:tc>
          <w:tcPr>
            <w:tcW w:w="2014" w:type="dxa"/>
          </w:tcPr>
          <w:p w14:paraId="2AEB5445" w14:textId="030294F7" w:rsidR="00B822EF" w:rsidRPr="00DE062C" w:rsidRDefault="00C1040B" w:rsidP="00A06C9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Medium</w:t>
            </w:r>
          </w:p>
        </w:tc>
        <w:tc>
          <w:tcPr>
            <w:tcW w:w="2014" w:type="dxa"/>
          </w:tcPr>
          <w:p w14:paraId="210C98A9" w14:textId="59AEE0C4" w:rsidR="00B822EF" w:rsidRPr="00DE062C" w:rsidRDefault="00C1040B" w:rsidP="00A06C9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Low</w:t>
            </w:r>
          </w:p>
        </w:tc>
        <w:tc>
          <w:tcPr>
            <w:tcW w:w="2014" w:type="dxa"/>
          </w:tcPr>
          <w:p w14:paraId="7B494AB5" w14:textId="07AB4314" w:rsidR="00B822EF" w:rsidRPr="00DE062C" w:rsidRDefault="004E12BA" w:rsidP="00A06C9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Renamed and mapped fields with a standard convention</w:t>
            </w:r>
          </w:p>
        </w:tc>
      </w:tr>
      <w:tr w:rsidR="00B822EF" w:rsidRPr="00DE062C" w14:paraId="0B85E08D" w14:textId="77777777" w:rsidTr="00C1040B">
        <w:trPr>
          <w:cnfStyle w:val="000000100000" w:firstRow="0" w:lastRow="0" w:firstColumn="0" w:lastColumn="0" w:oddVBand="0" w:evenVBand="0" w:oddHBand="1" w:evenHBand="0" w:firstRowFirstColumn="0" w:firstRowLastColumn="0" w:lastRowFirstColumn="0" w:lastRowLastColumn="0"/>
          <w:trHeight w:val="74"/>
        </w:trPr>
        <w:tc>
          <w:tcPr>
            <w:cnfStyle w:val="001000000000" w:firstRow="0" w:lastRow="0" w:firstColumn="1" w:lastColumn="0" w:oddVBand="0" w:evenVBand="0" w:oddHBand="0" w:evenHBand="0" w:firstRowFirstColumn="0" w:firstRowLastColumn="0" w:lastRowFirstColumn="0" w:lastRowLastColumn="0"/>
            <w:tcW w:w="2014" w:type="dxa"/>
          </w:tcPr>
          <w:p w14:paraId="0897E7B1" w14:textId="711A2B06" w:rsidR="00B822EF" w:rsidRPr="00DE062C" w:rsidRDefault="00C1040B" w:rsidP="00A06C92">
            <w:pPr>
              <w:rPr>
                <w:rFonts w:ascii="Times New Roman" w:hAnsi="Times New Roman" w:cs="Times New Roman"/>
                <w:sz w:val="21"/>
                <w:szCs w:val="21"/>
              </w:rPr>
            </w:pPr>
            <w:r>
              <w:rPr>
                <w:rFonts w:ascii="Times New Roman" w:hAnsi="Times New Roman" w:cs="Times New Roman"/>
                <w:sz w:val="21"/>
                <w:szCs w:val="21"/>
              </w:rPr>
              <w:t>Last-minute formatting for submission</w:t>
            </w:r>
          </w:p>
        </w:tc>
        <w:tc>
          <w:tcPr>
            <w:tcW w:w="2014" w:type="dxa"/>
          </w:tcPr>
          <w:p w14:paraId="46A02DFE" w14:textId="47CAEDAE" w:rsidR="00B822EF" w:rsidRPr="00DE062C" w:rsidRDefault="00C1040B" w:rsidP="00A06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Differences in Word template formatting across members’ devices</w:t>
            </w:r>
          </w:p>
        </w:tc>
        <w:tc>
          <w:tcPr>
            <w:tcW w:w="2014" w:type="dxa"/>
          </w:tcPr>
          <w:p w14:paraId="0A114810" w14:textId="6D997C8F" w:rsidR="00B822EF" w:rsidRPr="00DE062C" w:rsidRDefault="00C1040B" w:rsidP="00A06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Medium</w:t>
            </w:r>
          </w:p>
        </w:tc>
        <w:tc>
          <w:tcPr>
            <w:tcW w:w="2014" w:type="dxa"/>
          </w:tcPr>
          <w:p w14:paraId="540638AC" w14:textId="64851203" w:rsidR="00B822EF" w:rsidRPr="00DE062C" w:rsidRDefault="00C1040B" w:rsidP="00A06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Low</w:t>
            </w:r>
          </w:p>
        </w:tc>
        <w:tc>
          <w:tcPr>
            <w:tcW w:w="2014" w:type="dxa"/>
          </w:tcPr>
          <w:p w14:paraId="0DB8F46E" w14:textId="3BC58FF1" w:rsidR="00B822EF" w:rsidRPr="00DE062C" w:rsidRDefault="004E12BA" w:rsidP="00A06C9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1"/>
                <w:szCs w:val="21"/>
              </w:rPr>
            </w:pPr>
            <w:r>
              <w:rPr>
                <w:rFonts w:ascii="Times New Roman" w:hAnsi="Times New Roman" w:cs="Times New Roman"/>
                <w:sz w:val="21"/>
                <w:szCs w:val="21"/>
              </w:rPr>
              <w:t xml:space="preserve">Consolidated final editing in one master document </w:t>
            </w:r>
          </w:p>
        </w:tc>
      </w:tr>
    </w:tbl>
    <w:p w14:paraId="57EC673D" w14:textId="0CFADAC6" w:rsidR="003A5710" w:rsidRPr="00DE062C" w:rsidRDefault="00B822EF" w:rsidP="00BA263B">
      <w:pPr>
        <w:pStyle w:val="Caption"/>
        <w:jc w:val="center"/>
        <w:rPr>
          <w:rFonts w:ascii="Times New Roman" w:hAnsi="Times New Roman" w:cs="Times New Roman"/>
          <w:sz w:val="21"/>
          <w:szCs w:val="21"/>
        </w:rPr>
      </w:pPr>
      <w:bookmarkStart w:id="52" w:name="_Toc135641688"/>
      <w:bookmarkStart w:id="53" w:name="_Toc135643865"/>
      <w:bookmarkStart w:id="54" w:name="_Toc176093314"/>
      <w:r w:rsidRPr="00DE062C">
        <w:rPr>
          <w:rFonts w:ascii="Times New Roman" w:hAnsi="Times New Roman" w:cs="Times New Roman"/>
          <w:sz w:val="21"/>
          <w:szCs w:val="21"/>
        </w:rPr>
        <w:t xml:space="preserve">Table </w:t>
      </w:r>
      <w:r w:rsidRPr="00DE062C">
        <w:rPr>
          <w:rFonts w:ascii="Times New Roman" w:hAnsi="Times New Roman" w:cs="Times New Roman"/>
          <w:sz w:val="21"/>
          <w:szCs w:val="21"/>
        </w:rPr>
        <w:fldChar w:fldCharType="begin"/>
      </w:r>
      <w:r w:rsidRPr="00DE062C">
        <w:rPr>
          <w:rFonts w:ascii="Times New Roman" w:hAnsi="Times New Roman" w:cs="Times New Roman"/>
          <w:sz w:val="21"/>
          <w:szCs w:val="21"/>
        </w:rPr>
        <w:instrText xml:space="preserve"> SEQ Table \* ARABIC </w:instrText>
      </w:r>
      <w:r w:rsidRPr="00DE062C">
        <w:rPr>
          <w:rFonts w:ascii="Times New Roman" w:hAnsi="Times New Roman" w:cs="Times New Roman"/>
          <w:sz w:val="21"/>
          <w:szCs w:val="21"/>
        </w:rPr>
        <w:fldChar w:fldCharType="separate"/>
      </w:r>
      <w:r w:rsidR="00130079" w:rsidRPr="00DE062C">
        <w:rPr>
          <w:rFonts w:ascii="Times New Roman" w:hAnsi="Times New Roman" w:cs="Times New Roman"/>
          <w:noProof/>
          <w:sz w:val="21"/>
          <w:szCs w:val="21"/>
        </w:rPr>
        <w:t>6</w:t>
      </w:r>
      <w:r w:rsidRPr="00DE062C">
        <w:rPr>
          <w:rFonts w:ascii="Times New Roman" w:hAnsi="Times New Roman" w:cs="Times New Roman"/>
          <w:noProof/>
          <w:sz w:val="21"/>
          <w:szCs w:val="21"/>
        </w:rPr>
        <w:fldChar w:fldCharType="end"/>
      </w:r>
      <w:r w:rsidRPr="00DE062C">
        <w:rPr>
          <w:rFonts w:ascii="Times New Roman" w:hAnsi="Times New Roman" w:cs="Times New Roman"/>
          <w:sz w:val="21"/>
          <w:szCs w:val="21"/>
        </w:rPr>
        <w:t>: Sprint 5 Risks</w:t>
      </w:r>
      <w:bookmarkEnd w:id="52"/>
      <w:bookmarkEnd w:id="53"/>
      <w:bookmarkEnd w:id="54"/>
    </w:p>
    <w:p w14:paraId="5E48A314" w14:textId="7E82C0AF" w:rsidR="00A600CA" w:rsidRPr="00DE062C" w:rsidRDefault="00A600CA">
      <w:pPr>
        <w:rPr>
          <w:rFonts w:ascii="Times New Roman" w:hAnsi="Times New Roman" w:cs="Times New Roman"/>
          <w:sz w:val="21"/>
          <w:szCs w:val="21"/>
        </w:rPr>
      </w:pPr>
      <w:r w:rsidRPr="00DE062C">
        <w:rPr>
          <w:rFonts w:ascii="Times New Roman" w:hAnsi="Times New Roman" w:cs="Times New Roman"/>
          <w:sz w:val="21"/>
          <w:szCs w:val="21"/>
        </w:rPr>
        <w:br w:type="page"/>
      </w:r>
    </w:p>
    <w:p w14:paraId="16C5A042" w14:textId="2C891680" w:rsidR="004C7897" w:rsidRPr="00DE062C" w:rsidRDefault="004C7897" w:rsidP="00F85F38">
      <w:pPr>
        <w:pStyle w:val="SectionHeading"/>
        <w:rPr>
          <w:rFonts w:ascii="Times New Roman" w:hAnsi="Times New Roman" w:cs="Times New Roman"/>
          <w:sz w:val="31"/>
          <w:szCs w:val="31"/>
        </w:rPr>
      </w:pPr>
      <w:bookmarkStart w:id="55" w:name="_Toc176093375"/>
      <w:r w:rsidRPr="00DE062C">
        <w:rPr>
          <w:rFonts w:ascii="Times New Roman" w:hAnsi="Times New Roman" w:cs="Times New Roman"/>
          <w:sz w:val="31"/>
          <w:szCs w:val="31"/>
        </w:rPr>
        <w:lastRenderedPageBreak/>
        <w:t xml:space="preserve">Appendix </w:t>
      </w:r>
      <w:r w:rsidR="00322FAF" w:rsidRPr="00DE062C">
        <w:rPr>
          <w:rFonts w:ascii="Times New Roman" w:hAnsi="Times New Roman" w:cs="Times New Roman"/>
          <w:sz w:val="31"/>
          <w:szCs w:val="31"/>
        </w:rPr>
        <w:t>E</w:t>
      </w:r>
      <w:r w:rsidRPr="00DE062C">
        <w:rPr>
          <w:rFonts w:ascii="Times New Roman" w:hAnsi="Times New Roman" w:cs="Times New Roman"/>
          <w:sz w:val="31"/>
          <w:szCs w:val="31"/>
        </w:rPr>
        <w:t xml:space="preserve">: </w:t>
      </w:r>
      <w:r w:rsidR="00344493" w:rsidRPr="00DE062C">
        <w:rPr>
          <w:rFonts w:ascii="Times New Roman" w:hAnsi="Times New Roman" w:cs="Times New Roman"/>
          <w:sz w:val="31"/>
          <w:szCs w:val="31"/>
        </w:rPr>
        <w:t>Agile Development</w:t>
      </w:r>
      <w:bookmarkEnd w:id="55"/>
    </w:p>
    <w:p w14:paraId="64638182" w14:textId="40CC2981" w:rsidR="00E1287D" w:rsidRPr="00643DD0" w:rsidRDefault="002D7BB0" w:rsidP="00643DD0">
      <w:pPr>
        <w:pStyle w:val="SectionSubheading"/>
        <w:rPr>
          <w:rFonts w:ascii="Times New Roman" w:hAnsi="Times New Roman" w:cs="Times New Roman"/>
          <w:sz w:val="27"/>
          <w:szCs w:val="27"/>
        </w:rPr>
      </w:pPr>
      <w:bookmarkStart w:id="56" w:name="_Toc176093376"/>
      <w:r w:rsidRPr="00DE062C">
        <w:rPr>
          <w:rFonts w:ascii="Times New Roman" w:hAnsi="Times New Roman" w:cs="Times New Roman"/>
          <w:sz w:val="27"/>
          <w:szCs w:val="27"/>
        </w:rPr>
        <w:t xml:space="preserve">Scrum </w:t>
      </w:r>
      <w:r w:rsidR="00E37BD1" w:rsidRPr="00DE062C">
        <w:rPr>
          <w:rFonts w:ascii="Times New Roman" w:hAnsi="Times New Roman" w:cs="Times New Roman"/>
          <w:sz w:val="27"/>
          <w:szCs w:val="27"/>
        </w:rPr>
        <w:t>Framework</w:t>
      </w:r>
      <w:r w:rsidR="000D72C1" w:rsidRPr="00DE062C">
        <w:rPr>
          <w:rFonts w:ascii="Times New Roman" w:hAnsi="Times New Roman" w:cs="Times New Roman"/>
          <w:sz w:val="27"/>
          <w:szCs w:val="27"/>
        </w:rPr>
        <w:t xml:space="preserve"> </w:t>
      </w:r>
      <w:r w:rsidR="00FE1305" w:rsidRPr="00DE062C">
        <w:rPr>
          <w:rFonts w:ascii="Times New Roman" w:hAnsi="Times New Roman" w:cs="Times New Roman"/>
          <w:sz w:val="27"/>
          <w:szCs w:val="27"/>
        </w:rPr>
        <w:t xml:space="preserve">Team </w:t>
      </w:r>
      <w:r w:rsidR="00654525" w:rsidRPr="00DE062C">
        <w:rPr>
          <w:rFonts w:ascii="Times New Roman" w:hAnsi="Times New Roman" w:cs="Times New Roman"/>
          <w:sz w:val="27"/>
          <w:szCs w:val="27"/>
        </w:rPr>
        <w:t>Approach</w:t>
      </w:r>
      <w:bookmarkEnd w:id="56"/>
    </w:p>
    <w:p w14:paraId="45BE00B6" w14:textId="77777777" w:rsidR="00B45FA6" w:rsidRPr="00DE062C" w:rsidRDefault="00B45FA6" w:rsidP="00B45FA6">
      <w:pPr>
        <w:keepNext/>
        <w:rPr>
          <w:rFonts w:ascii="Times New Roman" w:hAnsi="Times New Roman" w:cs="Times New Roman"/>
          <w:sz w:val="21"/>
          <w:szCs w:val="21"/>
        </w:rPr>
      </w:pPr>
      <w:r w:rsidRPr="00DE062C">
        <w:rPr>
          <w:rFonts w:ascii="Times New Roman" w:hAnsi="Times New Roman" w:cs="Times New Roman"/>
          <w:noProof/>
          <w:sz w:val="21"/>
          <w:szCs w:val="21"/>
        </w:rPr>
        <w:drawing>
          <wp:inline distT="0" distB="0" distL="0" distR="0" wp14:anchorId="77DFD0E7" wp14:editId="6BF09545">
            <wp:extent cx="6400800" cy="1143000"/>
            <wp:effectExtent l="38100" t="0" r="0" b="0"/>
            <wp:docPr id="38" name="Diagram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14:paraId="252E2F78" w14:textId="76D20EF6" w:rsidR="00B45FA6" w:rsidRPr="00C61F96" w:rsidRDefault="00B45FA6" w:rsidP="00643DD0">
      <w:pPr>
        <w:pStyle w:val="Caption"/>
        <w:jc w:val="center"/>
        <w:rPr>
          <w:rFonts w:ascii="Times New Roman" w:hAnsi="Times New Roman" w:cs="Times New Roman"/>
          <w:szCs w:val="22"/>
        </w:rPr>
      </w:pPr>
      <w:bookmarkStart w:id="57" w:name="_Toc135643866"/>
      <w:bookmarkStart w:id="58" w:name="_Toc176093308"/>
      <w:r w:rsidRPr="00C61F96">
        <w:rPr>
          <w:rFonts w:ascii="Times New Roman" w:hAnsi="Times New Roman" w:cs="Times New Roman"/>
          <w:szCs w:val="22"/>
        </w:rPr>
        <w:t xml:space="preserve">Figure </w:t>
      </w:r>
      <w:r w:rsidR="00E167FD" w:rsidRPr="00C61F96">
        <w:rPr>
          <w:rFonts w:ascii="Times New Roman" w:hAnsi="Times New Roman" w:cs="Times New Roman"/>
          <w:szCs w:val="22"/>
        </w:rPr>
        <w:fldChar w:fldCharType="begin"/>
      </w:r>
      <w:r w:rsidR="00E167FD" w:rsidRPr="00C61F96">
        <w:rPr>
          <w:rFonts w:ascii="Times New Roman" w:hAnsi="Times New Roman" w:cs="Times New Roman"/>
          <w:szCs w:val="22"/>
        </w:rPr>
        <w:instrText xml:space="preserve"> STYLEREF 1 \s </w:instrText>
      </w:r>
      <w:r w:rsidR="00E167FD" w:rsidRPr="00C61F96">
        <w:rPr>
          <w:rFonts w:ascii="Times New Roman" w:hAnsi="Times New Roman" w:cs="Times New Roman"/>
          <w:szCs w:val="22"/>
        </w:rPr>
        <w:fldChar w:fldCharType="separate"/>
      </w:r>
      <w:r w:rsidR="00E167FD" w:rsidRPr="00C61F96">
        <w:rPr>
          <w:rFonts w:ascii="Times New Roman" w:hAnsi="Times New Roman" w:cs="Times New Roman"/>
          <w:noProof/>
          <w:szCs w:val="22"/>
        </w:rPr>
        <w:t>8</w:t>
      </w:r>
      <w:r w:rsidR="00E167FD" w:rsidRPr="00C61F96">
        <w:rPr>
          <w:rFonts w:ascii="Times New Roman" w:hAnsi="Times New Roman" w:cs="Times New Roman"/>
          <w:szCs w:val="22"/>
        </w:rPr>
        <w:fldChar w:fldCharType="end"/>
      </w:r>
      <w:r w:rsidR="00E167FD" w:rsidRPr="00C61F96">
        <w:rPr>
          <w:rFonts w:ascii="Times New Roman" w:hAnsi="Times New Roman" w:cs="Times New Roman"/>
          <w:szCs w:val="22"/>
        </w:rPr>
        <w:noBreakHyphen/>
      </w:r>
      <w:r w:rsidR="00E167FD" w:rsidRPr="00C61F96">
        <w:rPr>
          <w:rFonts w:ascii="Times New Roman" w:hAnsi="Times New Roman" w:cs="Times New Roman"/>
          <w:szCs w:val="22"/>
        </w:rPr>
        <w:fldChar w:fldCharType="begin"/>
      </w:r>
      <w:r w:rsidR="00E167FD" w:rsidRPr="00C61F96">
        <w:rPr>
          <w:rFonts w:ascii="Times New Roman" w:hAnsi="Times New Roman" w:cs="Times New Roman"/>
          <w:szCs w:val="22"/>
        </w:rPr>
        <w:instrText xml:space="preserve"> SEQ Figure \* ARABIC \s 1 </w:instrText>
      </w:r>
      <w:r w:rsidR="00E167FD" w:rsidRPr="00C61F96">
        <w:rPr>
          <w:rFonts w:ascii="Times New Roman" w:hAnsi="Times New Roman" w:cs="Times New Roman"/>
          <w:szCs w:val="22"/>
        </w:rPr>
        <w:fldChar w:fldCharType="separate"/>
      </w:r>
      <w:r w:rsidR="00E167FD" w:rsidRPr="00C61F96">
        <w:rPr>
          <w:rFonts w:ascii="Times New Roman" w:hAnsi="Times New Roman" w:cs="Times New Roman"/>
          <w:noProof/>
          <w:szCs w:val="22"/>
        </w:rPr>
        <w:t>2</w:t>
      </w:r>
      <w:r w:rsidR="00E167FD" w:rsidRPr="00C61F96">
        <w:rPr>
          <w:rFonts w:ascii="Times New Roman" w:hAnsi="Times New Roman" w:cs="Times New Roman"/>
          <w:szCs w:val="22"/>
        </w:rPr>
        <w:fldChar w:fldCharType="end"/>
      </w:r>
      <w:r w:rsidRPr="00C61F96">
        <w:rPr>
          <w:rFonts w:ascii="Times New Roman" w:hAnsi="Times New Roman" w:cs="Times New Roman"/>
          <w:szCs w:val="22"/>
        </w:rPr>
        <w:t>: Sprint project dates</w:t>
      </w:r>
      <w:bookmarkEnd w:id="57"/>
      <w:r w:rsidR="0058560E" w:rsidRPr="00C61F96">
        <w:rPr>
          <w:rFonts w:ascii="Times New Roman" w:hAnsi="Times New Roman" w:cs="Times New Roman"/>
          <w:szCs w:val="22"/>
        </w:rPr>
        <w:t>.</w:t>
      </w:r>
      <w:bookmarkEnd w:id="58"/>
    </w:p>
    <w:p w14:paraId="6F5AD3D0" w14:textId="77777777" w:rsidR="00F44E78" w:rsidRPr="00C61F96" w:rsidRDefault="00F44E78" w:rsidP="00643DD0">
      <w:pPr>
        <w:pStyle w:val="SectionSubheading"/>
        <w:rPr>
          <w:rFonts w:ascii="Times New Roman" w:hAnsi="Times New Roman" w:cs="Times New Roman"/>
          <w:color w:val="000000" w:themeColor="text1"/>
          <w:sz w:val="23"/>
          <w:szCs w:val="23"/>
        </w:rPr>
      </w:pPr>
      <w:bookmarkStart w:id="59" w:name="_Toc176093377"/>
      <w:r w:rsidRPr="00C61F96">
        <w:rPr>
          <w:rFonts w:ascii="Times New Roman" w:hAnsi="Times New Roman" w:cs="Times New Roman"/>
          <w:color w:val="000000" w:themeColor="text1"/>
          <w:sz w:val="23"/>
          <w:szCs w:val="23"/>
        </w:rPr>
        <w:t>The SOVIARS project was developed using the Agile Scrum framework, which allowed the team to iteratively plan, develop, and refine deliverables over the course of five sprints. Weekly stand-ups, sprint reviews, and retrospectives helped the team stay on track, prioritize tasks, and adjust based on feedback from the instructor and stakeholders.</w:t>
      </w:r>
    </w:p>
    <w:p w14:paraId="7A2D4515" w14:textId="464F6823" w:rsidR="00643DD0" w:rsidRPr="00C61F96" w:rsidRDefault="00643DD0" w:rsidP="00643DD0">
      <w:pPr>
        <w:pStyle w:val="SectionSubheading"/>
        <w:rPr>
          <w:rFonts w:ascii="Times New Roman" w:hAnsi="Times New Roman" w:cs="Times New Roman"/>
          <w:color w:val="000000" w:themeColor="text1"/>
          <w:sz w:val="23"/>
          <w:szCs w:val="23"/>
        </w:rPr>
      </w:pPr>
      <w:r w:rsidRPr="00C61F96">
        <w:rPr>
          <w:rFonts w:ascii="Times New Roman" w:hAnsi="Times New Roman" w:cs="Times New Roman"/>
          <w:color w:val="000000" w:themeColor="text1"/>
          <w:sz w:val="23"/>
          <w:szCs w:val="23"/>
        </w:rPr>
        <w:t>Team Roles:</w:t>
      </w:r>
    </w:p>
    <w:p w14:paraId="35C03256" w14:textId="21B19F53" w:rsidR="00643DD0" w:rsidRPr="00C61F96" w:rsidRDefault="00643DD0" w:rsidP="00643DD0">
      <w:pPr>
        <w:pStyle w:val="SectionSubheading"/>
        <w:numPr>
          <w:ilvl w:val="0"/>
          <w:numId w:val="55"/>
        </w:numPr>
        <w:rPr>
          <w:rFonts w:ascii="Times New Roman" w:hAnsi="Times New Roman" w:cs="Times New Roman"/>
          <w:color w:val="000000" w:themeColor="text1"/>
          <w:sz w:val="23"/>
          <w:szCs w:val="23"/>
        </w:rPr>
      </w:pPr>
      <w:r w:rsidRPr="00C61F96">
        <w:rPr>
          <w:rFonts w:ascii="Times New Roman" w:hAnsi="Times New Roman" w:cs="Times New Roman"/>
          <w:color w:val="000000" w:themeColor="text1"/>
          <w:sz w:val="23"/>
          <w:szCs w:val="23"/>
        </w:rPr>
        <w:t xml:space="preserve">Scrum </w:t>
      </w:r>
      <w:r w:rsidR="00F44E78" w:rsidRPr="00C61F96">
        <w:rPr>
          <w:rFonts w:ascii="Times New Roman" w:hAnsi="Times New Roman" w:cs="Times New Roman"/>
          <w:color w:val="000000" w:themeColor="text1"/>
          <w:sz w:val="23"/>
          <w:szCs w:val="23"/>
        </w:rPr>
        <w:t>Master</w:t>
      </w:r>
      <w:r w:rsidRPr="00C61F96">
        <w:rPr>
          <w:rFonts w:ascii="Times New Roman" w:hAnsi="Times New Roman" w:cs="Times New Roman"/>
          <w:color w:val="000000" w:themeColor="text1"/>
          <w:sz w:val="23"/>
          <w:szCs w:val="23"/>
        </w:rPr>
        <w:t xml:space="preserve">: </w:t>
      </w:r>
      <w:r w:rsidR="00F44E78" w:rsidRPr="00C61F96">
        <w:rPr>
          <w:rFonts w:ascii="Times New Roman" w:hAnsi="Times New Roman" w:cs="Times New Roman"/>
          <w:color w:val="000000" w:themeColor="text1"/>
          <w:sz w:val="23"/>
          <w:szCs w:val="23"/>
        </w:rPr>
        <w:t>Facilitated sprint planning, managed team velocity, resolved blockers, and ensured team adherence to Agile principles.</w:t>
      </w:r>
    </w:p>
    <w:p w14:paraId="2957E2E3" w14:textId="6476CD6E" w:rsidR="00F44E78" w:rsidRPr="00C61F96" w:rsidRDefault="00F44E78" w:rsidP="00F44E78">
      <w:pPr>
        <w:pStyle w:val="SectionSubheading"/>
        <w:numPr>
          <w:ilvl w:val="0"/>
          <w:numId w:val="55"/>
        </w:numPr>
        <w:rPr>
          <w:rFonts w:ascii="Times New Roman" w:hAnsi="Times New Roman" w:cs="Times New Roman"/>
          <w:color w:val="000000" w:themeColor="text1"/>
          <w:sz w:val="23"/>
          <w:szCs w:val="23"/>
        </w:rPr>
      </w:pPr>
      <w:r w:rsidRPr="00C61F96">
        <w:rPr>
          <w:rFonts w:ascii="Times New Roman" w:hAnsi="Times New Roman" w:cs="Times New Roman"/>
          <w:color w:val="000000" w:themeColor="text1"/>
          <w:sz w:val="23"/>
          <w:szCs w:val="23"/>
        </w:rPr>
        <w:t>Product Owner</w:t>
      </w:r>
      <w:r w:rsidR="00643DD0" w:rsidRPr="00C61F96">
        <w:rPr>
          <w:rFonts w:ascii="Times New Roman" w:hAnsi="Times New Roman" w:cs="Times New Roman"/>
          <w:color w:val="000000" w:themeColor="text1"/>
          <w:sz w:val="23"/>
          <w:szCs w:val="23"/>
        </w:rPr>
        <w:t xml:space="preserve">: </w:t>
      </w:r>
      <w:r w:rsidRPr="00C61F96">
        <w:rPr>
          <w:rFonts w:ascii="Times New Roman" w:hAnsi="Times New Roman" w:cs="Times New Roman"/>
          <w:color w:val="000000" w:themeColor="text1"/>
          <w:sz w:val="23"/>
          <w:szCs w:val="23"/>
        </w:rPr>
        <w:t>Defined project goals, prioritized the backlog, ensured stakeholder needs were reflected in development decisions, and validated outputs.</w:t>
      </w:r>
    </w:p>
    <w:p w14:paraId="66A1A6BB" w14:textId="5C3E7405" w:rsidR="00643DD0" w:rsidRDefault="00F44E78" w:rsidP="00643DD0">
      <w:pPr>
        <w:pStyle w:val="SectionSubheading"/>
        <w:numPr>
          <w:ilvl w:val="0"/>
          <w:numId w:val="55"/>
        </w:numPr>
        <w:rPr>
          <w:rFonts w:ascii="Times New Roman" w:hAnsi="Times New Roman" w:cs="Times New Roman"/>
          <w:color w:val="000000" w:themeColor="text1"/>
          <w:sz w:val="23"/>
          <w:szCs w:val="23"/>
        </w:rPr>
      </w:pPr>
      <w:r w:rsidRPr="00C61F96">
        <w:rPr>
          <w:rFonts w:ascii="Times New Roman" w:hAnsi="Times New Roman" w:cs="Times New Roman"/>
          <w:color w:val="000000" w:themeColor="text1"/>
          <w:sz w:val="23"/>
          <w:szCs w:val="23"/>
        </w:rPr>
        <w:t>Developers (4): Collaboratively worked on data preprocessing, QGIS spatial analysis, Excel-based exposure modeling, Tableau dashboards, and report writing.</w:t>
      </w:r>
    </w:p>
    <w:p w14:paraId="3CFAB807" w14:textId="77EBCA5C" w:rsidR="00D93776" w:rsidRPr="00246156" w:rsidRDefault="00C61F96" w:rsidP="00D93776">
      <w:pPr>
        <w:rPr>
          <w:rFonts w:ascii="Times New Roman" w:hAnsi="Times New Roman" w:cs="Times New Roman"/>
          <w:sz w:val="23"/>
          <w:szCs w:val="23"/>
        </w:rPr>
      </w:pPr>
      <w:r w:rsidRPr="00C61F96">
        <w:rPr>
          <w:rFonts w:ascii="Times New Roman" w:hAnsi="Times New Roman" w:cs="Times New Roman"/>
          <w:sz w:val="23"/>
          <w:szCs w:val="23"/>
        </w:rPr>
        <w:t>This lean and cross-functional structure enabled agile coordination across data, spatial, and visualization tasks — with shared responsibility and continuous communication.</w:t>
      </w:r>
    </w:p>
    <w:p w14:paraId="6F0EB931" w14:textId="3D74478B" w:rsidR="003A4BDD" w:rsidRPr="00DE062C" w:rsidRDefault="003C3964" w:rsidP="00643DD0">
      <w:pPr>
        <w:pStyle w:val="SectionSubheading"/>
        <w:rPr>
          <w:rFonts w:ascii="Times New Roman" w:hAnsi="Times New Roman" w:cs="Times New Roman"/>
          <w:sz w:val="27"/>
          <w:szCs w:val="27"/>
        </w:rPr>
      </w:pPr>
      <w:r w:rsidRPr="00DE062C">
        <w:rPr>
          <w:rFonts w:ascii="Times New Roman" w:hAnsi="Times New Roman" w:cs="Times New Roman"/>
          <w:sz w:val="27"/>
          <w:szCs w:val="27"/>
        </w:rPr>
        <w:t xml:space="preserve">Sprint 1 </w:t>
      </w:r>
      <w:r w:rsidR="004130A4" w:rsidRPr="00DE062C">
        <w:rPr>
          <w:rFonts w:ascii="Times New Roman" w:hAnsi="Times New Roman" w:cs="Times New Roman"/>
          <w:sz w:val="27"/>
          <w:szCs w:val="27"/>
        </w:rPr>
        <w:t>Lessons Learned</w:t>
      </w:r>
      <w:bookmarkEnd w:id="59"/>
    </w:p>
    <w:p w14:paraId="50FF6CB2" w14:textId="5EFE8D4D" w:rsidR="00C61F96" w:rsidRPr="00C61F96" w:rsidRDefault="00C61F96" w:rsidP="00246156">
      <w:pPr>
        <w:pStyle w:val="SectionSubheading"/>
        <w:numPr>
          <w:ilvl w:val="0"/>
          <w:numId w:val="56"/>
        </w:numPr>
        <w:spacing w:after="0"/>
        <w:rPr>
          <w:rFonts w:ascii="Times New Roman" w:hAnsi="Times New Roman" w:cs="Times New Roman"/>
          <w:noProof/>
          <w:sz w:val="23"/>
          <w:szCs w:val="23"/>
        </w:rPr>
      </w:pPr>
      <w:bookmarkStart w:id="60" w:name="_Toc176093378"/>
      <w:r w:rsidRPr="00C61F96">
        <w:rPr>
          <w:rFonts w:ascii="Times New Roman" w:hAnsi="Times New Roman" w:cs="Times New Roman"/>
          <w:noProof/>
          <w:sz w:val="23"/>
          <w:szCs w:val="23"/>
        </w:rPr>
        <w:t>Aligning on the project vision early helped streamline all technical decisions.</w:t>
      </w:r>
    </w:p>
    <w:p w14:paraId="48596D1D" w14:textId="628C2787" w:rsidR="00C61F96" w:rsidRPr="00C61F96" w:rsidRDefault="00C61F96" w:rsidP="00246156">
      <w:pPr>
        <w:pStyle w:val="ListParagraph"/>
        <w:numPr>
          <w:ilvl w:val="0"/>
          <w:numId w:val="56"/>
        </w:numPr>
        <w:rPr>
          <w:rFonts w:ascii="Times New Roman" w:hAnsi="Times New Roman" w:cs="Times New Roman"/>
          <w:sz w:val="23"/>
          <w:szCs w:val="23"/>
        </w:rPr>
      </w:pPr>
      <w:r w:rsidRPr="00C61F96">
        <w:rPr>
          <w:rFonts w:ascii="Times New Roman" w:hAnsi="Times New Roman" w:cs="Times New Roman"/>
          <w:sz w:val="23"/>
          <w:szCs w:val="23"/>
        </w:rPr>
        <w:t>Standardizing the coordinate system (CRS) was essential to avoid issues in QGIS later.</w:t>
      </w:r>
    </w:p>
    <w:p w14:paraId="5519C392" w14:textId="546B0FA7" w:rsidR="00C61F96" w:rsidRPr="00C61F96" w:rsidRDefault="00C61F96" w:rsidP="00246156">
      <w:pPr>
        <w:pStyle w:val="ListParagraph"/>
        <w:numPr>
          <w:ilvl w:val="0"/>
          <w:numId w:val="56"/>
        </w:numPr>
        <w:rPr>
          <w:rFonts w:ascii="Times New Roman" w:hAnsi="Times New Roman" w:cs="Times New Roman"/>
          <w:sz w:val="23"/>
          <w:szCs w:val="23"/>
        </w:rPr>
      </w:pPr>
      <w:r w:rsidRPr="00C61F96">
        <w:rPr>
          <w:rFonts w:ascii="Times New Roman" w:hAnsi="Times New Roman" w:cs="Times New Roman"/>
          <w:sz w:val="23"/>
          <w:szCs w:val="23"/>
        </w:rPr>
        <w:t>Missing or incomplete census and flood data emphasized the need for early validation and backups.</w:t>
      </w:r>
    </w:p>
    <w:p w14:paraId="2201AC09" w14:textId="2B82B8FC" w:rsidR="000757AD" w:rsidRPr="00DE062C" w:rsidRDefault="00C671FC" w:rsidP="00246156">
      <w:pPr>
        <w:pStyle w:val="SectionSubheading"/>
        <w:spacing w:before="240"/>
        <w:rPr>
          <w:rFonts w:ascii="Times New Roman" w:hAnsi="Times New Roman" w:cs="Times New Roman"/>
          <w:noProof/>
          <w:sz w:val="27"/>
          <w:szCs w:val="27"/>
        </w:rPr>
      </w:pPr>
      <w:r w:rsidRPr="00DE062C">
        <w:rPr>
          <w:rFonts w:ascii="Times New Roman" w:hAnsi="Times New Roman" w:cs="Times New Roman"/>
          <w:noProof/>
          <w:sz w:val="27"/>
          <w:szCs w:val="27"/>
        </w:rPr>
        <w:t xml:space="preserve">Sprint 2 </w:t>
      </w:r>
      <w:r w:rsidR="004130A4" w:rsidRPr="00DE062C">
        <w:rPr>
          <w:rFonts w:ascii="Times New Roman" w:hAnsi="Times New Roman" w:cs="Times New Roman"/>
          <w:noProof/>
          <w:sz w:val="27"/>
          <w:szCs w:val="27"/>
        </w:rPr>
        <w:t>Lessons Learned</w:t>
      </w:r>
      <w:bookmarkEnd w:id="60"/>
    </w:p>
    <w:p w14:paraId="428D616B" w14:textId="4AA358F1" w:rsidR="00246156" w:rsidRPr="00246156" w:rsidRDefault="00246156" w:rsidP="00246156">
      <w:pPr>
        <w:pStyle w:val="SectionSubheading"/>
        <w:numPr>
          <w:ilvl w:val="0"/>
          <w:numId w:val="57"/>
        </w:numPr>
        <w:spacing w:after="0"/>
        <w:rPr>
          <w:rFonts w:ascii="Times New Roman" w:hAnsi="Times New Roman" w:cs="Times New Roman"/>
          <w:noProof/>
          <w:sz w:val="23"/>
          <w:szCs w:val="23"/>
        </w:rPr>
      </w:pPr>
      <w:bookmarkStart w:id="61" w:name="_Toc176093379"/>
      <w:r w:rsidRPr="00246156">
        <w:rPr>
          <w:rFonts w:ascii="Times New Roman" w:hAnsi="Times New Roman" w:cs="Times New Roman"/>
          <w:noProof/>
          <w:sz w:val="23"/>
          <w:szCs w:val="23"/>
        </w:rPr>
        <w:t>Team members adapted quickly to unfamiliar tools like QGIS and Tableau, showing strong flexibility.</w:t>
      </w:r>
    </w:p>
    <w:p w14:paraId="44DF18BE" w14:textId="7797E74B" w:rsidR="00246156" w:rsidRPr="00246156" w:rsidRDefault="00246156" w:rsidP="00246156">
      <w:pPr>
        <w:pStyle w:val="SectionSubheading"/>
        <w:numPr>
          <w:ilvl w:val="0"/>
          <w:numId w:val="57"/>
        </w:numPr>
        <w:spacing w:after="0"/>
        <w:rPr>
          <w:rFonts w:ascii="Times New Roman" w:hAnsi="Times New Roman" w:cs="Times New Roman"/>
          <w:noProof/>
          <w:sz w:val="23"/>
          <w:szCs w:val="23"/>
        </w:rPr>
      </w:pPr>
      <w:r w:rsidRPr="00246156">
        <w:rPr>
          <w:rFonts w:ascii="Times New Roman" w:hAnsi="Times New Roman" w:cs="Times New Roman"/>
          <w:noProof/>
          <w:sz w:val="23"/>
          <w:szCs w:val="23"/>
        </w:rPr>
        <w:t>Coordination between spatial analysis (QGIS) and dashboard development (Tableau) was improved by using shared folders and naming conventions.</w:t>
      </w:r>
    </w:p>
    <w:p w14:paraId="396E1809" w14:textId="19912EF8" w:rsidR="00246156" w:rsidRPr="00246156" w:rsidRDefault="00246156" w:rsidP="00246156">
      <w:pPr>
        <w:pStyle w:val="SectionSubheading"/>
        <w:numPr>
          <w:ilvl w:val="0"/>
          <w:numId w:val="57"/>
        </w:numPr>
        <w:rPr>
          <w:rFonts w:ascii="Times New Roman" w:hAnsi="Times New Roman" w:cs="Times New Roman"/>
          <w:noProof/>
          <w:sz w:val="23"/>
          <w:szCs w:val="23"/>
        </w:rPr>
      </w:pPr>
      <w:r w:rsidRPr="00246156">
        <w:rPr>
          <w:rFonts w:ascii="Times New Roman" w:hAnsi="Times New Roman" w:cs="Times New Roman"/>
          <w:noProof/>
          <w:sz w:val="23"/>
          <w:szCs w:val="23"/>
        </w:rPr>
        <w:t>Manual data cleanup, especially for population and facility fields, was more time-intensive than expected — early assignment of that task would have helped.</w:t>
      </w:r>
    </w:p>
    <w:p w14:paraId="4FDA9912" w14:textId="0FA49ED5" w:rsidR="00C671FC" w:rsidRPr="00DE062C" w:rsidRDefault="00296FC6" w:rsidP="00B71117">
      <w:pPr>
        <w:pStyle w:val="SectionSubheading"/>
        <w:rPr>
          <w:rFonts w:ascii="Times New Roman" w:hAnsi="Times New Roman" w:cs="Times New Roman"/>
          <w:noProof/>
          <w:sz w:val="27"/>
          <w:szCs w:val="27"/>
        </w:rPr>
      </w:pPr>
      <w:r w:rsidRPr="00DE062C">
        <w:rPr>
          <w:rFonts w:ascii="Times New Roman" w:hAnsi="Times New Roman" w:cs="Times New Roman"/>
          <w:noProof/>
          <w:sz w:val="27"/>
          <w:szCs w:val="27"/>
        </w:rPr>
        <w:t xml:space="preserve">Sprint 3 </w:t>
      </w:r>
      <w:r w:rsidR="004130A4" w:rsidRPr="00DE062C">
        <w:rPr>
          <w:rFonts w:ascii="Times New Roman" w:hAnsi="Times New Roman" w:cs="Times New Roman"/>
          <w:noProof/>
          <w:sz w:val="27"/>
          <w:szCs w:val="27"/>
        </w:rPr>
        <w:t>Lessons Learned</w:t>
      </w:r>
      <w:bookmarkEnd w:id="61"/>
    </w:p>
    <w:p w14:paraId="53E101C0" w14:textId="21D45C45" w:rsidR="00296FC6" w:rsidRDefault="00A82520" w:rsidP="00A82520">
      <w:pPr>
        <w:pStyle w:val="ListParagraph"/>
        <w:numPr>
          <w:ilvl w:val="0"/>
          <w:numId w:val="58"/>
        </w:numPr>
        <w:rPr>
          <w:rFonts w:ascii="Times New Roman" w:hAnsi="Times New Roman" w:cs="Times New Roman"/>
          <w:noProof/>
          <w:sz w:val="23"/>
          <w:szCs w:val="23"/>
        </w:rPr>
      </w:pPr>
      <w:r>
        <w:rPr>
          <w:rFonts w:ascii="Times New Roman" w:hAnsi="Times New Roman" w:cs="Times New Roman"/>
          <w:noProof/>
          <w:sz w:val="23"/>
          <w:szCs w:val="23"/>
        </w:rPr>
        <w:t xml:space="preserve">Developing </w:t>
      </w:r>
      <w:r w:rsidRPr="00A82520">
        <w:rPr>
          <w:rFonts w:ascii="Times New Roman" w:hAnsi="Times New Roman" w:cs="Times New Roman"/>
          <w:noProof/>
          <w:sz w:val="23"/>
          <w:szCs w:val="23"/>
        </w:rPr>
        <w:t>the exposure calculations using both population and area required constant communication between the GIS and modeling roles.</w:t>
      </w:r>
    </w:p>
    <w:p w14:paraId="5EDD2808" w14:textId="2053BCB5" w:rsidR="00A82520" w:rsidRDefault="00A82520" w:rsidP="00A82520">
      <w:pPr>
        <w:pStyle w:val="ListParagraph"/>
        <w:numPr>
          <w:ilvl w:val="0"/>
          <w:numId w:val="58"/>
        </w:numPr>
        <w:rPr>
          <w:rFonts w:ascii="Times New Roman" w:hAnsi="Times New Roman" w:cs="Times New Roman"/>
          <w:noProof/>
          <w:sz w:val="23"/>
          <w:szCs w:val="23"/>
        </w:rPr>
      </w:pPr>
      <w:r w:rsidRPr="00A82520">
        <w:rPr>
          <w:rFonts w:ascii="Times New Roman" w:hAnsi="Times New Roman" w:cs="Times New Roman"/>
          <w:noProof/>
          <w:sz w:val="23"/>
          <w:szCs w:val="23"/>
        </w:rPr>
        <w:lastRenderedPageBreak/>
        <w:t>Pairing subjective (AHP) and objective (PCA) weighting approaches gave credibility to our final vulnerability model.</w:t>
      </w:r>
    </w:p>
    <w:p w14:paraId="37E467D7" w14:textId="4A06AB0E" w:rsidR="00A82520" w:rsidRPr="00A82520" w:rsidRDefault="00A82520" w:rsidP="00A82520">
      <w:pPr>
        <w:pStyle w:val="ListParagraph"/>
        <w:numPr>
          <w:ilvl w:val="0"/>
          <w:numId w:val="58"/>
        </w:numPr>
        <w:rPr>
          <w:rFonts w:ascii="Times New Roman" w:hAnsi="Times New Roman" w:cs="Times New Roman"/>
          <w:noProof/>
          <w:sz w:val="23"/>
          <w:szCs w:val="23"/>
        </w:rPr>
      </w:pPr>
      <w:r w:rsidRPr="00A82520">
        <w:rPr>
          <w:rFonts w:ascii="Times New Roman" w:hAnsi="Times New Roman" w:cs="Times New Roman"/>
          <w:noProof/>
          <w:sz w:val="23"/>
          <w:szCs w:val="23"/>
        </w:rPr>
        <w:t>Clipping rasters and exposure zones in QGIS taught us how to optimize geospatial workflows.</w:t>
      </w:r>
    </w:p>
    <w:p w14:paraId="62147E11" w14:textId="5ADB7CDE" w:rsidR="00296FC6" w:rsidRPr="00DE062C" w:rsidRDefault="00296FC6" w:rsidP="00B71117">
      <w:pPr>
        <w:pStyle w:val="SectionSubheading"/>
        <w:rPr>
          <w:rFonts w:ascii="Times New Roman" w:hAnsi="Times New Roman" w:cs="Times New Roman"/>
          <w:sz w:val="27"/>
          <w:szCs w:val="27"/>
        </w:rPr>
      </w:pPr>
      <w:bookmarkStart w:id="62" w:name="_Toc176093380"/>
      <w:r w:rsidRPr="00DE062C">
        <w:rPr>
          <w:rFonts w:ascii="Times New Roman" w:hAnsi="Times New Roman" w:cs="Times New Roman"/>
          <w:sz w:val="27"/>
          <w:szCs w:val="27"/>
        </w:rPr>
        <w:t xml:space="preserve">Sprint 4 </w:t>
      </w:r>
      <w:r w:rsidR="004130A4" w:rsidRPr="00DE062C">
        <w:rPr>
          <w:rFonts w:ascii="Times New Roman" w:hAnsi="Times New Roman" w:cs="Times New Roman"/>
          <w:sz w:val="27"/>
          <w:szCs w:val="27"/>
        </w:rPr>
        <w:t>Lessons Learned</w:t>
      </w:r>
      <w:bookmarkEnd w:id="62"/>
    </w:p>
    <w:p w14:paraId="5182AE55" w14:textId="64873AE2" w:rsidR="00ED084A" w:rsidRPr="00ED084A" w:rsidRDefault="00ED084A" w:rsidP="00ED084A">
      <w:pPr>
        <w:pStyle w:val="ListParagraph"/>
        <w:numPr>
          <w:ilvl w:val="0"/>
          <w:numId w:val="59"/>
        </w:numPr>
        <w:rPr>
          <w:rFonts w:ascii="Times New Roman" w:hAnsi="Times New Roman" w:cs="Times New Roman"/>
          <w:noProof/>
          <w:sz w:val="23"/>
          <w:szCs w:val="23"/>
        </w:rPr>
      </w:pPr>
      <w:r w:rsidRPr="00ED084A">
        <w:rPr>
          <w:rFonts w:ascii="Times New Roman" w:hAnsi="Times New Roman" w:cs="Times New Roman"/>
          <w:noProof/>
          <w:sz w:val="23"/>
          <w:szCs w:val="23"/>
        </w:rPr>
        <w:t>Adapting technical output for non-technical audiences required simplifying dashboard logic and legend explanations.</w:t>
      </w:r>
    </w:p>
    <w:p w14:paraId="1D66DEDA" w14:textId="32EACC44" w:rsidR="00ED084A" w:rsidRPr="00ED084A" w:rsidRDefault="00ED084A" w:rsidP="00ED084A">
      <w:pPr>
        <w:pStyle w:val="ListParagraph"/>
        <w:numPr>
          <w:ilvl w:val="0"/>
          <w:numId w:val="59"/>
        </w:numPr>
        <w:rPr>
          <w:rFonts w:ascii="Times New Roman" w:hAnsi="Times New Roman" w:cs="Times New Roman"/>
          <w:noProof/>
          <w:sz w:val="23"/>
          <w:szCs w:val="23"/>
        </w:rPr>
      </w:pPr>
      <w:r w:rsidRPr="00ED084A">
        <w:rPr>
          <w:rFonts w:ascii="Times New Roman" w:hAnsi="Times New Roman" w:cs="Times New Roman"/>
          <w:noProof/>
          <w:sz w:val="23"/>
          <w:szCs w:val="23"/>
        </w:rPr>
        <w:t>We learned the importance of automated logic validation to catch minor errors in adaptation messaging.</w:t>
      </w:r>
    </w:p>
    <w:p w14:paraId="727CEA32" w14:textId="74AB1036" w:rsidR="00296FC6" w:rsidRPr="00ED084A" w:rsidRDefault="00ED084A" w:rsidP="00ED084A">
      <w:pPr>
        <w:pStyle w:val="ListParagraph"/>
        <w:numPr>
          <w:ilvl w:val="0"/>
          <w:numId w:val="59"/>
        </w:numPr>
        <w:rPr>
          <w:rFonts w:ascii="Times New Roman" w:hAnsi="Times New Roman" w:cs="Times New Roman"/>
          <w:noProof/>
          <w:sz w:val="23"/>
          <w:szCs w:val="23"/>
        </w:rPr>
      </w:pPr>
      <w:r w:rsidRPr="00ED084A">
        <w:rPr>
          <w:rFonts w:ascii="Times New Roman" w:hAnsi="Times New Roman" w:cs="Times New Roman"/>
          <w:noProof/>
          <w:sz w:val="23"/>
          <w:szCs w:val="23"/>
        </w:rPr>
        <w:t>Setting field conventions across Excel and Tableau reduced redundancy and import issues.</w:t>
      </w:r>
    </w:p>
    <w:p w14:paraId="325973AB" w14:textId="3C21A1B5" w:rsidR="00296FC6" w:rsidRPr="00DE062C" w:rsidRDefault="00296FC6" w:rsidP="00B71117">
      <w:pPr>
        <w:pStyle w:val="SectionSubheading"/>
        <w:rPr>
          <w:rFonts w:ascii="Times New Roman" w:hAnsi="Times New Roman" w:cs="Times New Roman"/>
          <w:noProof/>
          <w:sz w:val="27"/>
          <w:szCs w:val="27"/>
        </w:rPr>
      </w:pPr>
      <w:bookmarkStart w:id="63" w:name="_Toc176093381"/>
      <w:r w:rsidRPr="00DE062C">
        <w:rPr>
          <w:rFonts w:ascii="Times New Roman" w:hAnsi="Times New Roman" w:cs="Times New Roman"/>
          <w:noProof/>
          <w:sz w:val="27"/>
          <w:szCs w:val="27"/>
        </w:rPr>
        <w:t xml:space="preserve">Sprint 5 </w:t>
      </w:r>
      <w:r w:rsidR="004130A4" w:rsidRPr="00DE062C">
        <w:rPr>
          <w:rFonts w:ascii="Times New Roman" w:hAnsi="Times New Roman" w:cs="Times New Roman"/>
          <w:noProof/>
          <w:sz w:val="27"/>
          <w:szCs w:val="27"/>
        </w:rPr>
        <w:t>Lessons Learned</w:t>
      </w:r>
      <w:bookmarkEnd w:id="63"/>
    </w:p>
    <w:p w14:paraId="59981AD7" w14:textId="4F353F92" w:rsidR="00AD6689" w:rsidRPr="00AD6689" w:rsidRDefault="00AD6689" w:rsidP="00AD6689">
      <w:pPr>
        <w:pStyle w:val="ListParagraph"/>
        <w:numPr>
          <w:ilvl w:val="0"/>
          <w:numId w:val="60"/>
        </w:numPr>
        <w:rPr>
          <w:rFonts w:ascii="Times New Roman" w:hAnsi="Times New Roman" w:cs="Times New Roman"/>
          <w:noProof/>
          <w:sz w:val="23"/>
          <w:szCs w:val="23"/>
        </w:rPr>
      </w:pPr>
      <w:r w:rsidRPr="00AD6689">
        <w:rPr>
          <w:rFonts w:ascii="Times New Roman" w:hAnsi="Times New Roman" w:cs="Times New Roman"/>
          <w:noProof/>
          <w:sz w:val="23"/>
          <w:szCs w:val="23"/>
        </w:rPr>
        <w:t>Consolidating editing into a single shared final document prevented versioning problems.</w:t>
      </w:r>
    </w:p>
    <w:p w14:paraId="3B4A89A4" w14:textId="48D4AEBD" w:rsidR="00AD6689" w:rsidRPr="00AD6689" w:rsidRDefault="00AD6689" w:rsidP="00AD6689">
      <w:pPr>
        <w:pStyle w:val="ListParagraph"/>
        <w:numPr>
          <w:ilvl w:val="0"/>
          <w:numId w:val="60"/>
        </w:numPr>
        <w:rPr>
          <w:rFonts w:ascii="Times New Roman" w:hAnsi="Times New Roman" w:cs="Times New Roman"/>
          <w:noProof/>
          <w:sz w:val="23"/>
          <w:szCs w:val="23"/>
        </w:rPr>
      </w:pPr>
      <w:r w:rsidRPr="00AD6689">
        <w:rPr>
          <w:rFonts w:ascii="Times New Roman" w:hAnsi="Times New Roman" w:cs="Times New Roman"/>
          <w:noProof/>
          <w:sz w:val="23"/>
          <w:szCs w:val="23"/>
        </w:rPr>
        <w:t>Final visualization tweaks — including color schemes, legends, and tooltips — improved public communication and stakeholder readability.</w:t>
      </w:r>
    </w:p>
    <w:p w14:paraId="6B7AE4EF" w14:textId="22405550" w:rsidR="00D92226" w:rsidRPr="00AD6689" w:rsidRDefault="00AD6689" w:rsidP="00AD6689">
      <w:pPr>
        <w:pStyle w:val="ListParagraph"/>
        <w:numPr>
          <w:ilvl w:val="0"/>
          <w:numId w:val="60"/>
        </w:numPr>
        <w:rPr>
          <w:rFonts w:ascii="Times New Roman" w:hAnsi="Times New Roman" w:cs="Times New Roman"/>
          <w:noProof/>
          <w:sz w:val="23"/>
          <w:szCs w:val="23"/>
        </w:rPr>
      </w:pPr>
      <w:r w:rsidRPr="00AD6689">
        <w:rPr>
          <w:rFonts w:ascii="Times New Roman" w:hAnsi="Times New Roman" w:cs="Times New Roman"/>
          <w:noProof/>
          <w:sz w:val="23"/>
          <w:szCs w:val="23"/>
        </w:rPr>
        <w:t>The entire team became more confident presenting technical work in non-technical formats (dashboards, summaries, etc.).</w:t>
      </w:r>
    </w:p>
    <w:p w14:paraId="36685564" w14:textId="3C4444F6" w:rsidR="001B241B" w:rsidRPr="00DE062C" w:rsidRDefault="001B241B">
      <w:pPr>
        <w:rPr>
          <w:rFonts w:ascii="Times New Roman" w:hAnsi="Times New Roman" w:cs="Times New Roman"/>
          <w:noProof/>
          <w:sz w:val="21"/>
          <w:szCs w:val="21"/>
        </w:rPr>
      </w:pPr>
      <w:r w:rsidRPr="00DE062C">
        <w:rPr>
          <w:rFonts w:ascii="Times New Roman" w:hAnsi="Times New Roman" w:cs="Times New Roman"/>
          <w:noProof/>
          <w:sz w:val="21"/>
          <w:szCs w:val="21"/>
        </w:rPr>
        <w:br w:type="page"/>
      </w:r>
    </w:p>
    <w:p w14:paraId="775F5CF1" w14:textId="01BA2DB8" w:rsidR="007613E8" w:rsidRPr="00A77E80" w:rsidRDefault="009C2E68" w:rsidP="00A77E80">
      <w:pPr>
        <w:pStyle w:val="ChapterTitle"/>
        <w:rPr>
          <w:rFonts w:ascii="Times New Roman" w:hAnsi="Times New Roman" w:cs="Times New Roman"/>
          <w:noProof/>
          <w:sz w:val="138"/>
          <w:szCs w:val="138"/>
        </w:rPr>
      </w:pPr>
      <w:r w:rsidRPr="00DE062C">
        <w:rPr>
          <w:rFonts w:ascii="Times New Roman" w:hAnsi="Times New Roman" w:cs="Times New Roman"/>
          <w:noProof/>
          <w:sz w:val="138"/>
          <w:szCs w:val="138"/>
        </w:rPr>
        <w:lastRenderedPageBreak/>
        <w:t>Reference</w:t>
      </w:r>
      <w:r w:rsidR="00F173FF" w:rsidRPr="00DE062C">
        <w:rPr>
          <w:rFonts w:ascii="Times New Roman" w:hAnsi="Times New Roman" w:cs="Times New Roman"/>
          <w:noProof/>
          <w:sz w:val="138"/>
          <w:szCs w:val="138"/>
        </w:rPr>
        <w:t>s</w:t>
      </w:r>
    </w:p>
    <w:bookmarkStart w:id="64" w:name="_Toc176093382" w:displacedByCustomXml="next"/>
    <w:sdt>
      <w:sdtPr>
        <w:rPr>
          <w:rFonts w:ascii="Times New Roman" w:hAnsi="Times New Roman" w:cs="Times New Roman"/>
          <w:b w:val="0"/>
          <w:color w:val="000000" w:themeColor="text1"/>
          <w:sz w:val="21"/>
          <w:szCs w:val="21"/>
        </w:rPr>
        <w:id w:val="350997482"/>
        <w:docPartObj>
          <w:docPartGallery w:val="Bibliographies"/>
          <w:docPartUnique/>
        </w:docPartObj>
      </w:sdtPr>
      <w:sdtEndPr>
        <w:rPr>
          <w:bCs/>
        </w:rPr>
      </w:sdtEndPr>
      <w:sdtContent>
        <w:bookmarkEnd w:id="64" w:displacedByCustomXml="prev"/>
        <w:p w14:paraId="740AABD8" w14:textId="7A5BA62C" w:rsidR="000836BC" w:rsidRPr="00DE062C" w:rsidRDefault="000836BC" w:rsidP="00F85F38">
          <w:pPr>
            <w:pStyle w:val="SectionHeading"/>
            <w:rPr>
              <w:rFonts w:ascii="Times New Roman" w:hAnsi="Times New Roman" w:cs="Times New Roman"/>
              <w:sz w:val="31"/>
              <w:szCs w:val="31"/>
            </w:rPr>
          </w:pPr>
        </w:p>
        <w:p w14:paraId="2E589695" w14:textId="5BBA47BA" w:rsidR="00A53613" w:rsidRPr="00DE062C" w:rsidRDefault="000836BC" w:rsidP="00A53613">
          <w:pPr>
            <w:pStyle w:val="NormalWeb"/>
            <w:rPr>
              <w:sz w:val="23"/>
              <w:szCs w:val="23"/>
            </w:rPr>
          </w:pPr>
          <w:r w:rsidRPr="00DE062C">
            <w:rPr>
              <w:sz w:val="23"/>
            </w:rPr>
            <w:fldChar w:fldCharType="begin"/>
          </w:r>
          <w:r w:rsidRPr="00DE062C">
            <w:rPr>
              <w:sz w:val="23"/>
              <w:szCs w:val="23"/>
            </w:rPr>
            <w:instrText xml:space="preserve"> BIBLIOGRAPHY </w:instrText>
          </w:r>
          <w:r w:rsidRPr="00DE062C">
            <w:rPr>
              <w:sz w:val="23"/>
            </w:rPr>
            <w:fldChar w:fldCharType="separate"/>
          </w:r>
          <w:r w:rsidR="00A53613" w:rsidRPr="00DE062C">
            <w:rPr>
              <w:sz w:val="23"/>
              <w:szCs w:val="23"/>
            </w:rPr>
            <w:t xml:space="preserve">[1] </w:t>
          </w:r>
          <w:r w:rsidR="00A77E80" w:rsidRPr="00A77E80">
            <w:rPr>
              <w:sz w:val="23"/>
              <w:szCs w:val="23"/>
            </w:rPr>
            <w:t>A. R. Crimmins et al., Chapter 9: Coastal Effects, Fifth National Climate Assessment, U.S. Global Change Research Program, 2023. [Online]. Available: https://doi.org/10.7930/NCA5.2023.CH23</w:t>
          </w:r>
        </w:p>
        <w:p w14:paraId="1795A035" w14:textId="1280F15C" w:rsidR="00A53613" w:rsidRPr="00DE062C" w:rsidRDefault="00A53613" w:rsidP="00A53613">
          <w:pPr>
            <w:pStyle w:val="NormalWeb"/>
            <w:rPr>
              <w:sz w:val="23"/>
              <w:szCs w:val="23"/>
            </w:rPr>
          </w:pPr>
          <w:r w:rsidRPr="00DE062C">
            <w:rPr>
              <w:sz w:val="23"/>
              <w:szCs w:val="23"/>
            </w:rPr>
            <w:t xml:space="preserve">[2] </w:t>
          </w:r>
          <w:r w:rsidR="00A77E80" w:rsidRPr="00A77E80">
            <w:rPr>
              <w:sz w:val="23"/>
              <w:szCs w:val="23"/>
            </w:rPr>
            <w:t>S. L. Cutter, B. J. Boruff, and W. L. Shirley, “Social vulnerability to environmental hazards,” Social Science Quarterly, vol. 84, no. 2, pp. 242–261, 2003. [Online]. Available: https://doi.org/10.1111/1540-6237.8402002</w:t>
          </w:r>
        </w:p>
        <w:p w14:paraId="622FCF11" w14:textId="0C335CAC" w:rsidR="00A53613" w:rsidRPr="00DE062C" w:rsidRDefault="00A53613" w:rsidP="00A53613">
          <w:pPr>
            <w:pStyle w:val="NormalWeb"/>
            <w:rPr>
              <w:sz w:val="23"/>
              <w:szCs w:val="23"/>
            </w:rPr>
          </w:pPr>
          <w:r w:rsidRPr="00DE062C">
            <w:rPr>
              <w:sz w:val="23"/>
              <w:szCs w:val="23"/>
            </w:rPr>
            <w:t xml:space="preserve">[3] </w:t>
          </w:r>
          <w:r w:rsidR="00A77E80" w:rsidRPr="00A77E80">
            <w:rPr>
              <w:sz w:val="23"/>
              <w:szCs w:val="23"/>
            </w:rPr>
            <w:t>U.S. Census Bureau, “American Community Survey (ACS) 5-Year Data (2017–2021),” 2022. [Online]. Available: https://www.census.gov/programs-surveys/acs</w:t>
          </w:r>
        </w:p>
        <w:p w14:paraId="5F27B9C2" w14:textId="6AD5B57F" w:rsidR="00A53613" w:rsidRPr="00DE062C" w:rsidRDefault="00A53613" w:rsidP="00A53613">
          <w:pPr>
            <w:pStyle w:val="NormalWeb"/>
            <w:rPr>
              <w:sz w:val="23"/>
              <w:szCs w:val="23"/>
            </w:rPr>
          </w:pPr>
          <w:r w:rsidRPr="00DE062C">
            <w:rPr>
              <w:sz w:val="23"/>
              <w:szCs w:val="23"/>
            </w:rPr>
            <w:t xml:space="preserve">[4] </w:t>
          </w:r>
          <w:r w:rsidR="00A77E80" w:rsidRPr="00A77E80">
            <w:rPr>
              <w:sz w:val="23"/>
              <w:szCs w:val="23"/>
            </w:rPr>
            <w:t>NOAA Office for Coastal Management, “Sea Level Rise Viewer,” National Oceanic and Atmospheric Administration, 2022. [Online]. Available: https://coast.noaa.gov/slr</w:t>
          </w:r>
        </w:p>
        <w:p w14:paraId="4E123AE7" w14:textId="6B5130CD" w:rsidR="00BC05DC" w:rsidRPr="00DE062C" w:rsidRDefault="00A53613" w:rsidP="00A53613">
          <w:pPr>
            <w:pStyle w:val="NormalWeb"/>
            <w:rPr>
              <w:sz w:val="23"/>
              <w:szCs w:val="23"/>
            </w:rPr>
          </w:pPr>
          <w:r w:rsidRPr="00DE062C">
            <w:rPr>
              <w:sz w:val="23"/>
              <w:szCs w:val="23"/>
            </w:rPr>
            <w:t xml:space="preserve">[5] </w:t>
          </w:r>
          <w:r w:rsidR="00A77E80" w:rsidRPr="00A77E80">
            <w:rPr>
              <w:sz w:val="23"/>
              <w:szCs w:val="23"/>
            </w:rPr>
            <w:t>Federal Emergency Management Agency (FEMA), “Flood Insurance Rate Maps (FIRMs),” 2021. [Online]. Available: https://msc.fema.gov/portal/home</w:t>
          </w:r>
        </w:p>
        <w:p w14:paraId="3BBE37EF" w14:textId="2DE4291C" w:rsidR="005A11FC" w:rsidRPr="00DE062C" w:rsidRDefault="005A11FC" w:rsidP="005A11FC">
          <w:pPr>
            <w:pStyle w:val="p1"/>
            <w:rPr>
              <w:sz w:val="23"/>
              <w:szCs w:val="23"/>
            </w:rPr>
          </w:pPr>
          <w:r w:rsidRPr="00DE062C">
            <w:rPr>
              <w:sz w:val="23"/>
              <w:szCs w:val="23"/>
            </w:rPr>
            <w:t xml:space="preserve">[6] </w:t>
          </w:r>
          <w:r w:rsidR="00A77E80" w:rsidRPr="00A77E80">
            <w:rPr>
              <w:sz w:val="23"/>
              <w:szCs w:val="23"/>
            </w:rPr>
            <w:t>Puerto Rico Planning Board, Puerto Rico Hazard Mitigation Plan Update, 2020. [Online]. Available: https://www.mitigacionpr.com</w:t>
          </w:r>
        </w:p>
        <w:p w14:paraId="576B2620" w14:textId="77777777" w:rsidR="00A77E80" w:rsidRDefault="005A11FC" w:rsidP="005A11FC">
          <w:pPr>
            <w:pStyle w:val="p1"/>
            <w:rPr>
              <w:sz w:val="23"/>
              <w:szCs w:val="23"/>
            </w:rPr>
          </w:pPr>
          <w:r w:rsidRPr="00DE062C">
            <w:rPr>
              <w:sz w:val="23"/>
              <w:szCs w:val="23"/>
            </w:rPr>
            <w:t xml:space="preserve">[7] </w:t>
          </w:r>
          <w:r w:rsidR="00A77E80" w:rsidRPr="00A77E80">
            <w:rPr>
              <w:sz w:val="23"/>
              <w:szCs w:val="23"/>
            </w:rPr>
            <w:t xml:space="preserve">B. E. Flanagan, E. W. Gregory, E. J. Hallisey, J. L. Heitgerd, and B. Lewis, “A social vulnerability index for disaster management,” Journal of Homeland Security and Emergency Management, vol. 8, no. 1, 2011. [Online]. Available: https://doi.org/10.2202/1547-7355.1792 </w:t>
          </w:r>
        </w:p>
        <w:p w14:paraId="569A7D19" w14:textId="46D3E609" w:rsidR="005A11FC" w:rsidRPr="00DE062C" w:rsidRDefault="005A11FC" w:rsidP="005A11FC">
          <w:pPr>
            <w:pStyle w:val="p1"/>
            <w:rPr>
              <w:sz w:val="23"/>
              <w:szCs w:val="23"/>
            </w:rPr>
          </w:pPr>
          <w:r w:rsidRPr="00DE062C">
            <w:rPr>
              <w:sz w:val="23"/>
              <w:szCs w:val="23"/>
            </w:rPr>
            <w:t xml:space="preserve">[8] </w:t>
          </w:r>
          <w:r w:rsidR="00A77E80" w:rsidRPr="00A77E80">
            <w:rPr>
              <w:sz w:val="23"/>
              <w:szCs w:val="23"/>
            </w:rPr>
            <w:t>U.S. Geological Survey (USGS), “3DEP Elevation Data Products and Services,” 2022. [Online]. Available: https://www.usgs.gov/core-science-systems/ngp/3dep</w:t>
          </w:r>
        </w:p>
        <w:p w14:paraId="70F2AFA4" w14:textId="4256948B" w:rsidR="005A11FC" w:rsidRPr="00DE062C" w:rsidRDefault="005A11FC" w:rsidP="005A11FC">
          <w:pPr>
            <w:pStyle w:val="p1"/>
            <w:rPr>
              <w:sz w:val="23"/>
              <w:szCs w:val="23"/>
            </w:rPr>
          </w:pPr>
          <w:r w:rsidRPr="00DE062C">
            <w:rPr>
              <w:sz w:val="23"/>
              <w:szCs w:val="23"/>
            </w:rPr>
            <w:t xml:space="preserve">[9] </w:t>
          </w:r>
          <w:r w:rsidR="00A77E80" w:rsidRPr="00A77E80">
            <w:rPr>
              <w:sz w:val="23"/>
              <w:szCs w:val="23"/>
            </w:rPr>
            <w:t>Homeland Infrastructure Foundation-Level Data (HIFLD), “Puerto Rico Critical Facilities Dataset,” 2023. [Online]. Available: https://hifld-geoplatform.opendata.arcgis.com</w:t>
          </w:r>
        </w:p>
        <w:p w14:paraId="39A413B4" w14:textId="1EA80A61" w:rsidR="005A11FC" w:rsidRPr="00DE062C" w:rsidRDefault="005A11FC" w:rsidP="005A11FC">
          <w:pPr>
            <w:pStyle w:val="p1"/>
            <w:rPr>
              <w:sz w:val="23"/>
              <w:szCs w:val="23"/>
            </w:rPr>
          </w:pPr>
          <w:r w:rsidRPr="00DE062C">
            <w:rPr>
              <w:sz w:val="23"/>
              <w:szCs w:val="23"/>
            </w:rPr>
            <w:t xml:space="preserve">[10] </w:t>
          </w:r>
          <w:r w:rsidR="00A77E80" w:rsidRPr="00A77E80">
            <w:rPr>
              <w:sz w:val="23"/>
              <w:szCs w:val="23"/>
            </w:rPr>
            <w:t>European Environment Agency, “Climate change impacts and vulnerability in Europe 2020,” 2020. [Online]. Available: https://www.eea.europa.eu/publications/climate-impacts-and-vulnerability-2020</w:t>
          </w:r>
        </w:p>
        <w:p w14:paraId="56692C92" w14:textId="2FA2FA70" w:rsidR="005A11FC" w:rsidRPr="00DE062C" w:rsidRDefault="005A11FC" w:rsidP="00A77E80">
          <w:pPr>
            <w:pStyle w:val="p1"/>
            <w:rPr>
              <w:sz w:val="23"/>
              <w:szCs w:val="23"/>
            </w:rPr>
          </w:pPr>
          <w:r w:rsidRPr="00DE062C">
            <w:rPr>
              <w:sz w:val="23"/>
              <w:szCs w:val="23"/>
            </w:rPr>
            <w:t xml:space="preserve">[11] Puerto Rico Climate Change Council (PRCCC), </w:t>
          </w:r>
          <w:r w:rsidRPr="00DE062C">
            <w:rPr>
              <w:i/>
              <w:iCs/>
              <w:sz w:val="23"/>
              <w:szCs w:val="23"/>
            </w:rPr>
            <w:t>Puerto Rico’s State of the Climate: Assessing Social-Ecological Vulnerabilities</w:t>
          </w:r>
          <w:r w:rsidRPr="00DE062C">
            <w:rPr>
              <w:sz w:val="23"/>
              <w:szCs w:val="23"/>
            </w:rPr>
            <w:t xml:space="preserve">, 2022. [Online]. Available: </w:t>
          </w:r>
          <w:hyperlink r:id="rId40" w:history="1">
            <w:r w:rsidRPr="00DE062C">
              <w:rPr>
                <w:rStyle w:val="Hyperlink"/>
                <w:sz w:val="23"/>
                <w:szCs w:val="23"/>
              </w:rPr>
              <w:t>https://www.pr-ccc.org</w:t>
            </w:r>
          </w:hyperlink>
        </w:p>
        <w:p w14:paraId="586F7BA6" w14:textId="430E37B1" w:rsidR="000836BC" w:rsidRPr="00DE062C" w:rsidRDefault="000836BC">
          <w:pPr>
            <w:rPr>
              <w:rFonts w:ascii="Times New Roman" w:hAnsi="Times New Roman" w:cs="Times New Roman"/>
              <w:sz w:val="21"/>
              <w:szCs w:val="21"/>
            </w:rPr>
          </w:pPr>
          <w:r w:rsidRPr="00DE062C">
            <w:rPr>
              <w:rFonts w:ascii="Times New Roman" w:hAnsi="Times New Roman" w:cs="Times New Roman"/>
              <w:b/>
              <w:bCs/>
              <w:sz w:val="21"/>
              <w:szCs w:val="21"/>
            </w:rPr>
            <w:fldChar w:fldCharType="end"/>
          </w:r>
        </w:p>
      </w:sdtContent>
    </w:sdt>
    <w:p w14:paraId="2957D14F" w14:textId="008BBCC3" w:rsidR="009F6A9C" w:rsidRPr="00DE062C" w:rsidRDefault="009F6A9C">
      <w:pPr>
        <w:rPr>
          <w:rFonts w:ascii="Times New Roman" w:hAnsi="Times New Roman" w:cs="Times New Roman"/>
          <w:noProof/>
          <w:sz w:val="21"/>
          <w:szCs w:val="21"/>
        </w:rPr>
      </w:pPr>
      <w:r w:rsidRPr="00DE062C">
        <w:rPr>
          <w:rFonts w:ascii="Times New Roman" w:hAnsi="Times New Roman" w:cs="Times New Roman"/>
          <w:noProof/>
          <w:sz w:val="21"/>
          <w:szCs w:val="21"/>
        </w:rPr>
        <w:br w:type="page"/>
      </w:r>
    </w:p>
    <w:p w14:paraId="3714B3C2" w14:textId="10EA76DA" w:rsidR="00365871" w:rsidRPr="00DE062C" w:rsidRDefault="00AC0101" w:rsidP="003E3496">
      <w:pPr>
        <w:rPr>
          <w:rFonts w:ascii="Times New Roman" w:hAnsi="Times New Roman" w:cs="Times New Roman"/>
          <w:noProof/>
          <w:sz w:val="21"/>
          <w:szCs w:val="21"/>
        </w:rPr>
      </w:pPr>
      <w:r w:rsidRPr="00DE062C">
        <w:rPr>
          <w:rFonts w:ascii="Times New Roman" w:hAnsi="Times New Roman" w:cs="Times New Roman"/>
          <w:noProof/>
          <w:sz w:val="21"/>
          <w:szCs w:val="21"/>
        </w:rPr>
        <w:lastRenderedPageBreak/>
        <mc:AlternateContent>
          <mc:Choice Requires="wps">
            <w:drawing>
              <wp:anchor distT="0" distB="0" distL="114300" distR="114300" simplePos="0" relativeHeight="251744256" behindDoc="1" locked="1" layoutInCell="1" allowOverlap="1" wp14:anchorId="0DDE45F7" wp14:editId="232ED41F">
                <wp:simplePos x="0" y="0"/>
                <wp:positionH relativeFrom="page">
                  <wp:posOffset>1371600</wp:posOffset>
                </wp:positionH>
                <wp:positionV relativeFrom="page">
                  <wp:posOffset>4768850</wp:posOffset>
                </wp:positionV>
                <wp:extent cx="5029200" cy="521208"/>
                <wp:effectExtent l="0" t="0" r="0" b="2540"/>
                <wp:wrapNone/>
                <wp:docPr id="2" name="Text Box 2" descr="Pull quote"/>
                <wp:cNvGraphicFramePr/>
                <a:graphic xmlns:a="http://schemas.openxmlformats.org/drawingml/2006/main">
                  <a:graphicData uri="http://schemas.microsoft.com/office/word/2010/wordprocessingShape">
                    <wps:wsp>
                      <wps:cNvSpPr txBox="1"/>
                      <wps:spPr>
                        <a:xfrm>
                          <a:off x="0" y="0"/>
                          <a:ext cx="5029200" cy="52120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0F33A0" w14:textId="77777777" w:rsidR="00AC0101" w:rsidRPr="00362344" w:rsidRDefault="00AC0101" w:rsidP="00AC0101">
                            <w:pPr>
                              <w:pStyle w:val="NoSpacing"/>
                              <w:pBdr>
                                <w:top w:val="thinThickSmallGap" w:sz="24" w:space="6" w:color="6A3B68" w:themeColor="accent5"/>
                                <w:bottom w:val="thickThinSmallGap" w:sz="24" w:space="6" w:color="6A3B68" w:themeColor="accent5"/>
                              </w:pBdr>
                              <w:jc w:val="center"/>
                              <w:rPr>
                                <w:rFonts w:ascii="Corbel" w:hAnsi="Corbel"/>
                                <w:b/>
                                <w:bCs/>
                                <w:sz w:val="31"/>
                                <w:szCs w:val="31"/>
                              </w:rPr>
                            </w:pPr>
                            <w:r w:rsidRPr="00362344">
                              <w:rPr>
                                <w:rFonts w:ascii="Corbel" w:hAnsi="Corbel"/>
                                <w:b/>
                                <w:bCs/>
                                <w:sz w:val="31"/>
                                <w:szCs w:val="31"/>
                              </w:rPr>
                              <w:t>This page intentionally left blank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DDE45F7" id="_x0000_s1036" type="#_x0000_t202" alt="Pull quote" style="position:absolute;margin-left:108pt;margin-top:375.5pt;width:396pt;height:41.05pt;z-index:-25157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" filled="f" stroked="f" strokeweight=".5pt">
                <v:textbox style="mso-fit-shape-to-text:t" inset="0,0,0,0">
                  <w:txbxContent>
                    <w:p w14:paraId="570F33A0" w14:textId="77777777" w:rsidR="00AC0101" w:rsidRPr="00362344" w:rsidRDefault="00AC0101" w:rsidP="00AC0101">
                      <w:pPr>
                        <w:pStyle w:val="NoSpacing"/>
                        <w:pBdr>
                          <w:top w:val="thinThickSmallGap" w:sz="24" w:space="6" w:color="6A3B68" w:themeColor="accent5"/>
                          <w:bottom w:val="thickThinSmallGap" w:sz="24" w:space="6" w:color="6A3B68" w:themeColor="accent5"/>
                        </w:pBdr>
                        <w:jc w:val="center"/>
                        <w:rPr>
                          <w:rFonts w:ascii="Corbel" w:hAnsi="Corbel"/>
                          <w:b/>
                          <w:bCs/>
                          <w:sz w:val="31"/>
                          <w:szCs w:val="31"/>
                        </w:rPr>
                      </w:pPr>
                      <w:r w:rsidRPr="00362344">
                        <w:rPr>
                          <w:rFonts w:ascii="Corbel" w:hAnsi="Corbel"/>
                          <w:b/>
                          <w:bCs/>
                          <w:sz w:val="31"/>
                          <w:szCs w:val="31"/>
                        </w:rPr>
                        <w:t>This page intentionally left blank</w:t>
                      </w:r>
                    </w:p>
                  </w:txbxContent>
                </v:textbox>
                <w10:wrap anchorx="page" anchory="page"/>
                <w10:anchorlock/>
              </v:shape>
            </w:pict>
          </mc:Fallback>
        </mc:AlternateContent>
      </w:r>
    </w:p>
    <w:sectPr w:rsidR="00365871" w:rsidRPr="00DE062C" w:rsidSect="00EC237B">
      <w:type w:val="oddPage"/>
      <w:pgSz w:w="12240" w:h="15840" w:code="1"/>
      <w:pgMar w:top="720" w:right="1080" w:bottom="720" w:left="1080" w:header="706" w:footer="706" w:gutter="0"/>
      <w:cols w:space="851"/>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F71797" w14:textId="77777777" w:rsidR="007F6F0E" w:rsidRPr="00362344" w:rsidRDefault="007F6F0E" w:rsidP="00A63A6C">
      <w:pPr>
        <w:spacing w:after="0" w:line="240" w:lineRule="auto"/>
        <w:rPr>
          <w:sz w:val="21"/>
          <w:szCs w:val="21"/>
        </w:rPr>
      </w:pPr>
      <w:r w:rsidRPr="00362344">
        <w:rPr>
          <w:sz w:val="21"/>
          <w:szCs w:val="21"/>
        </w:rPr>
        <w:separator/>
      </w:r>
    </w:p>
  </w:endnote>
  <w:endnote w:type="continuationSeparator" w:id="0">
    <w:p w14:paraId="55EF78AF" w14:textId="77777777" w:rsidR="007F6F0E" w:rsidRPr="00362344" w:rsidRDefault="007F6F0E" w:rsidP="00A63A6C">
      <w:pPr>
        <w:spacing w:after="0" w:line="240" w:lineRule="auto"/>
        <w:rPr>
          <w:sz w:val="21"/>
          <w:szCs w:val="21"/>
        </w:rPr>
      </w:pPr>
      <w:r w:rsidRPr="00362344">
        <w:rPr>
          <w:sz w:val="21"/>
          <w:szCs w:val="21"/>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Franklin Gothic Medium Cond">
    <w:panose1 w:val="020B0606030402020204"/>
    <w:charset w:val="00"/>
    <w:family w:val="swiss"/>
    <w:pitch w:val="variable"/>
    <w:sig w:usb0="00000287" w:usb1="00000000" w:usb2="00000000" w:usb3="00000000" w:csb0="0000009F" w:csb1="00000000"/>
  </w:font>
  <w:font w:name="Tw Cen MT">
    <w:panose1 w:val="020B0602020104020603"/>
    <w:charset w:val="4D"/>
    <w:family w:val="swiss"/>
    <w:pitch w:val="variable"/>
    <w:sig w:usb0="00000003" w:usb1="00000000" w:usb2="00000000" w:usb3="00000000" w:csb0="00000003" w:csb1="00000000"/>
  </w:font>
  <w:font w:name="Arial">
    <w:panose1 w:val="020B0604020202020204"/>
    <w:charset w:val="00"/>
    <w:family w:val="swiss"/>
    <w:pitch w:val="variable"/>
    <w:sig w:usb0="E0002AFF" w:usb1="C0007843" w:usb2="00000009" w:usb3="00000000" w:csb0="000001FF" w:csb1="00000000"/>
  </w:font>
  <w:font w:name="Corbel">
    <w:panose1 w:val="020B0503020204020204"/>
    <w:charset w:val="00"/>
    <w:family w:val="swiss"/>
    <w:pitch w:val="variable"/>
    <w:sig w:usb0="A00002EF" w:usb1="4000A44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sz w:val="21"/>
        <w:szCs w:val="21"/>
      </w:rPr>
      <w:id w:val="755551269"/>
      <w:docPartObj>
        <w:docPartGallery w:val="Page Numbers (Bottom of Page)"/>
        <w:docPartUnique/>
      </w:docPartObj>
    </w:sdtPr>
    <w:sdtContent>
      <w:p w14:paraId="7BC54D8A" w14:textId="5C05B417" w:rsidR="00412728" w:rsidRPr="00362344" w:rsidRDefault="00412728" w:rsidP="00ED03AB">
        <w:pPr>
          <w:pStyle w:val="Footer"/>
          <w:framePr w:wrap="none" w:vAnchor="text" w:hAnchor="margin" w:xAlign="center" w:y="1"/>
          <w:rPr>
            <w:rStyle w:val="PageNumber"/>
            <w:sz w:val="21"/>
            <w:szCs w:val="21"/>
          </w:rPr>
        </w:pPr>
        <w:r w:rsidRPr="00362344">
          <w:rPr>
            <w:rStyle w:val="PageNumber"/>
            <w:sz w:val="21"/>
            <w:szCs w:val="21"/>
          </w:rPr>
          <w:fldChar w:fldCharType="begin"/>
        </w:r>
        <w:r w:rsidRPr="00362344">
          <w:rPr>
            <w:rStyle w:val="PageNumber"/>
            <w:sz w:val="21"/>
            <w:szCs w:val="21"/>
          </w:rPr>
          <w:instrText xml:space="preserve"> PAGE </w:instrText>
        </w:r>
        <w:r w:rsidRPr="00362344">
          <w:rPr>
            <w:rStyle w:val="PageNumber"/>
            <w:sz w:val="21"/>
            <w:szCs w:val="21"/>
          </w:rPr>
          <w:fldChar w:fldCharType="separate"/>
        </w:r>
        <w:r w:rsidRPr="00362344">
          <w:rPr>
            <w:rStyle w:val="PageNumber"/>
            <w:noProof/>
            <w:sz w:val="21"/>
            <w:szCs w:val="21"/>
          </w:rPr>
          <w:t>4</w:t>
        </w:r>
        <w:r w:rsidRPr="00362344">
          <w:rPr>
            <w:rStyle w:val="PageNumber"/>
            <w:sz w:val="21"/>
            <w:szCs w:val="21"/>
          </w:rPr>
          <w:fldChar w:fldCharType="end"/>
        </w:r>
      </w:p>
    </w:sdtContent>
  </w:sdt>
  <w:p w14:paraId="74866A5F" w14:textId="364B111E" w:rsidR="00201C16" w:rsidRPr="00362344" w:rsidRDefault="00783F11" w:rsidP="002C311B">
    <w:pPr>
      <w:pStyle w:val="Footer"/>
      <w:pBdr>
        <w:top w:val="single" w:sz="8" w:space="1" w:color="auto"/>
      </w:pBdr>
      <w:tabs>
        <w:tab w:val="clear" w:pos="4680"/>
        <w:tab w:val="clear" w:pos="9360"/>
        <w:tab w:val="right" w:pos="10080"/>
      </w:tabs>
      <w:rPr>
        <w:sz w:val="21"/>
        <w:szCs w:val="21"/>
      </w:rPr>
    </w:pPr>
    <w:r w:rsidRPr="00362344">
      <w:rPr>
        <w:sz w:val="21"/>
        <w:szCs w:val="21"/>
      </w:rPr>
      <w:t>Fall</w:t>
    </w:r>
    <w:r w:rsidR="00EB150D" w:rsidRPr="00362344">
      <w:rPr>
        <w:sz w:val="21"/>
        <w:szCs w:val="21"/>
      </w:rPr>
      <w:t xml:space="preserve"> 2024</w:t>
    </w:r>
    <w:r w:rsidR="00753810" w:rsidRPr="00362344">
      <w:rPr>
        <w:sz w:val="21"/>
        <w:szCs w:val="21"/>
      </w:rPr>
      <w:tab/>
      <w:t>Project Report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sz w:val="21"/>
        <w:szCs w:val="21"/>
      </w:rPr>
      <w:id w:val="1753928063"/>
      <w:docPartObj>
        <w:docPartGallery w:val="Page Numbers (Bottom of Page)"/>
        <w:docPartUnique/>
      </w:docPartObj>
    </w:sdtPr>
    <w:sdtContent>
      <w:p w14:paraId="61DACEFE" w14:textId="384398E3" w:rsidR="00412728" w:rsidRPr="00362344" w:rsidRDefault="00412728" w:rsidP="00ED03AB">
        <w:pPr>
          <w:pStyle w:val="Footer"/>
          <w:framePr w:wrap="none" w:vAnchor="text" w:hAnchor="margin" w:xAlign="center" w:y="1"/>
          <w:rPr>
            <w:rStyle w:val="PageNumber"/>
            <w:sz w:val="21"/>
            <w:szCs w:val="21"/>
          </w:rPr>
        </w:pPr>
        <w:r w:rsidRPr="00362344">
          <w:rPr>
            <w:rStyle w:val="PageNumber"/>
            <w:sz w:val="21"/>
            <w:szCs w:val="21"/>
          </w:rPr>
          <w:fldChar w:fldCharType="begin"/>
        </w:r>
        <w:r w:rsidRPr="00362344">
          <w:rPr>
            <w:rStyle w:val="PageNumber"/>
            <w:sz w:val="21"/>
            <w:szCs w:val="21"/>
          </w:rPr>
          <w:instrText xml:space="preserve"> PAGE </w:instrText>
        </w:r>
        <w:r w:rsidRPr="00362344">
          <w:rPr>
            <w:rStyle w:val="PageNumber"/>
            <w:sz w:val="21"/>
            <w:szCs w:val="21"/>
          </w:rPr>
          <w:fldChar w:fldCharType="separate"/>
        </w:r>
        <w:r w:rsidRPr="00362344">
          <w:rPr>
            <w:rStyle w:val="PageNumber"/>
            <w:noProof/>
            <w:sz w:val="21"/>
            <w:szCs w:val="21"/>
          </w:rPr>
          <w:t>1</w:t>
        </w:r>
        <w:r w:rsidRPr="00362344">
          <w:rPr>
            <w:rStyle w:val="PageNumber"/>
            <w:sz w:val="21"/>
            <w:szCs w:val="21"/>
          </w:rPr>
          <w:fldChar w:fldCharType="end"/>
        </w:r>
      </w:p>
    </w:sdtContent>
  </w:sdt>
  <w:p w14:paraId="232E7B8B" w14:textId="54ED6192" w:rsidR="00EB6DEE" w:rsidRPr="00362344" w:rsidRDefault="00753810" w:rsidP="0047619C">
    <w:pPr>
      <w:pStyle w:val="Footer"/>
      <w:pBdr>
        <w:top w:val="single" w:sz="8" w:space="1" w:color="auto"/>
      </w:pBdr>
      <w:tabs>
        <w:tab w:val="clear" w:pos="4680"/>
        <w:tab w:val="clear" w:pos="9360"/>
        <w:tab w:val="right" w:pos="10080"/>
      </w:tabs>
      <w:rPr>
        <w:sz w:val="21"/>
        <w:szCs w:val="21"/>
      </w:rPr>
    </w:pPr>
    <w:r w:rsidRPr="00362344">
      <w:rPr>
        <w:sz w:val="21"/>
        <w:szCs w:val="21"/>
      </w:rPr>
      <w:t>Project Report</w:t>
    </w:r>
    <w:r w:rsidRPr="00362344">
      <w:rPr>
        <w:sz w:val="21"/>
        <w:szCs w:val="21"/>
      </w:rPr>
      <w:tab/>
    </w:r>
    <w:r w:rsidR="00783F11" w:rsidRPr="00362344">
      <w:rPr>
        <w:sz w:val="21"/>
        <w:szCs w:val="21"/>
      </w:rPr>
      <w:t>Fall</w:t>
    </w:r>
    <w:r w:rsidR="00A03DA7" w:rsidRPr="00362344">
      <w:rPr>
        <w:sz w:val="21"/>
        <w:szCs w:val="21"/>
      </w:rPr>
      <w:t xml:space="preserve"> 2024</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sz w:val="21"/>
        <w:szCs w:val="21"/>
      </w:rPr>
      <w:id w:val="-1613051700"/>
      <w:docPartObj>
        <w:docPartGallery w:val="Page Numbers (Bottom of Page)"/>
        <w:docPartUnique/>
      </w:docPartObj>
    </w:sdtPr>
    <w:sdtContent>
      <w:p w14:paraId="481D8AE1" w14:textId="77777777" w:rsidR="00FD6D43" w:rsidRPr="00362344" w:rsidRDefault="00FD6D43" w:rsidP="00ED03AB">
        <w:pPr>
          <w:pStyle w:val="Footer"/>
          <w:framePr w:wrap="none" w:vAnchor="text" w:hAnchor="margin" w:xAlign="center" w:y="1"/>
          <w:rPr>
            <w:rStyle w:val="PageNumber"/>
            <w:sz w:val="21"/>
            <w:szCs w:val="21"/>
          </w:rPr>
        </w:pPr>
        <w:r w:rsidRPr="00362344">
          <w:rPr>
            <w:rStyle w:val="PageNumber"/>
            <w:sz w:val="21"/>
            <w:szCs w:val="21"/>
          </w:rPr>
          <w:fldChar w:fldCharType="begin"/>
        </w:r>
        <w:r w:rsidRPr="00362344">
          <w:rPr>
            <w:rStyle w:val="PageNumber"/>
            <w:sz w:val="21"/>
            <w:szCs w:val="21"/>
          </w:rPr>
          <w:instrText xml:space="preserve"> PAGE </w:instrText>
        </w:r>
        <w:r w:rsidRPr="00362344">
          <w:rPr>
            <w:rStyle w:val="PageNumber"/>
            <w:sz w:val="21"/>
            <w:szCs w:val="21"/>
          </w:rPr>
          <w:fldChar w:fldCharType="separate"/>
        </w:r>
        <w:r w:rsidRPr="00362344">
          <w:rPr>
            <w:rStyle w:val="PageNumber"/>
            <w:noProof/>
            <w:sz w:val="21"/>
            <w:szCs w:val="21"/>
          </w:rPr>
          <w:t>4</w:t>
        </w:r>
        <w:r w:rsidRPr="00362344">
          <w:rPr>
            <w:rStyle w:val="PageNumber"/>
            <w:sz w:val="21"/>
            <w:szCs w:val="21"/>
          </w:rPr>
          <w:fldChar w:fldCharType="end"/>
        </w:r>
      </w:p>
    </w:sdtContent>
  </w:sdt>
  <w:p w14:paraId="3065AC3C" w14:textId="773B8292" w:rsidR="00FD6D43" w:rsidRPr="00362344" w:rsidRDefault="00783F11" w:rsidP="002C311B">
    <w:pPr>
      <w:pStyle w:val="Footer"/>
      <w:pBdr>
        <w:top w:val="single" w:sz="8" w:space="1" w:color="auto"/>
      </w:pBdr>
      <w:tabs>
        <w:tab w:val="clear" w:pos="4680"/>
        <w:tab w:val="clear" w:pos="9360"/>
        <w:tab w:val="right" w:pos="10080"/>
      </w:tabs>
      <w:rPr>
        <w:sz w:val="21"/>
        <w:szCs w:val="21"/>
      </w:rPr>
    </w:pPr>
    <w:r w:rsidRPr="00362344">
      <w:rPr>
        <w:sz w:val="21"/>
        <w:szCs w:val="21"/>
      </w:rPr>
      <w:t>Fall</w:t>
    </w:r>
    <w:r w:rsidR="00A03DA7" w:rsidRPr="00362344">
      <w:rPr>
        <w:sz w:val="21"/>
        <w:szCs w:val="21"/>
      </w:rPr>
      <w:t xml:space="preserve"> 2024</w:t>
    </w:r>
    <w:r w:rsidR="00FD6D43" w:rsidRPr="00362344">
      <w:rPr>
        <w:sz w:val="21"/>
        <w:szCs w:val="21"/>
      </w:rPr>
      <w:tab/>
      <w:t>Project Report</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sz w:val="21"/>
        <w:szCs w:val="21"/>
      </w:rPr>
      <w:id w:val="-1852552457"/>
      <w:docPartObj>
        <w:docPartGallery w:val="Page Numbers (Bottom of Page)"/>
        <w:docPartUnique/>
      </w:docPartObj>
    </w:sdtPr>
    <w:sdtContent>
      <w:p w14:paraId="141518A9" w14:textId="77777777" w:rsidR="00FD6D43" w:rsidRPr="00362344" w:rsidRDefault="00FD6D43" w:rsidP="005141BE">
        <w:pPr>
          <w:pStyle w:val="Footer"/>
          <w:framePr w:wrap="none" w:vAnchor="text" w:hAnchor="page" w:x="6101" w:y="-15"/>
          <w:rPr>
            <w:rStyle w:val="PageNumber"/>
            <w:sz w:val="21"/>
            <w:szCs w:val="21"/>
          </w:rPr>
        </w:pPr>
        <w:r w:rsidRPr="00362344">
          <w:rPr>
            <w:rStyle w:val="PageNumber"/>
            <w:sz w:val="21"/>
            <w:szCs w:val="21"/>
          </w:rPr>
          <w:fldChar w:fldCharType="begin"/>
        </w:r>
        <w:r w:rsidRPr="00362344">
          <w:rPr>
            <w:rStyle w:val="PageNumber"/>
            <w:sz w:val="21"/>
            <w:szCs w:val="21"/>
          </w:rPr>
          <w:instrText xml:space="preserve"> PAGE </w:instrText>
        </w:r>
        <w:r w:rsidRPr="00362344">
          <w:rPr>
            <w:rStyle w:val="PageNumber"/>
            <w:sz w:val="21"/>
            <w:szCs w:val="21"/>
          </w:rPr>
          <w:fldChar w:fldCharType="separate"/>
        </w:r>
        <w:r w:rsidRPr="00362344">
          <w:rPr>
            <w:rStyle w:val="PageNumber"/>
            <w:noProof/>
            <w:sz w:val="21"/>
            <w:szCs w:val="21"/>
          </w:rPr>
          <w:t>1</w:t>
        </w:r>
        <w:r w:rsidRPr="00362344">
          <w:rPr>
            <w:rStyle w:val="PageNumber"/>
            <w:sz w:val="21"/>
            <w:szCs w:val="21"/>
          </w:rPr>
          <w:fldChar w:fldCharType="end"/>
        </w:r>
      </w:p>
    </w:sdtContent>
  </w:sdt>
  <w:p w14:paraId="085FB68F" w14:textId="6DC4E792" w:rsidR="00FD6D43" w:rsidRPr="00362344" w:rsidRDefault="00FD6D43" w:rsidP="0047619C">
    <w:pPr>
      <w:pStyle w:val="Footer"/>
      <w:pBdr>
        <w:top w:val="single" w:sz="8" w:space="1" w:color="auto"/>
      </w:pBdr>
      <w:tabs>
        <w:tab w:val="clear" w:pos="4680"/>
        <w:tab w:val="clear" w:pos="9360"/>
        <w:tab w:val="right" w:pos="10080"/>
      </w:tabs>
      <w:rPr>
        <w:sz w:val="21"/>
        <w:szCs w:val="21"/>
      </w:rPr>
    </w:pPr>
    <w:r w:rsidRPr="00362344">
      <w:rPr>
        <w:sz w:val="21"/>
        <w:szCs w:val="21"/>
      </w:rPr>
      <w:t>Project Report</w:t>
    </w:r>
    <w:r w:rsidRPr="00362344">
      <w:rPr>
        <w:sz w:val="21"/>
        <w:szCs w:val="21"/>
      </w:rPr>
      <w:tab/>
    </w:r>
    <w:r w:rsidR="00783F11" w:rsidRPr="00362344">
      <w:rPr>
        <w:sz w:val="21"/>
        <w:szCs w:val="21"/>
      </w:rPr>
      <w:t>Fall</w:t>
    </w:r>
    <w:r w:rsidR="00A03DA7" w:rsidRPr="00362344">
      <w:rPr>
        <w:sz w:val="21"/>
        <w:szCs w:val="21"/>
      </w:rPr>
      <w:t xml:space="preserve">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DF0565" w14:textId="77777777" w:rsidR="007F6F0E" w:rsidRPr="00362344" w:rsidRDefault="007F6F0E" w:rsidP="00A63A6C">
      <w:pPr>
        <w:spacing w:after="0" w:line="240" w:lineRule="auto"/>
        <w:rPr>
          <w:sz w:val="21"/>
          <w:szCs w:val="21"/>
        </w:rPr>
      </w:pPr>
      <w:r w:rsidRPr="00362344">
        <w:rPr>
          <w:sz w:val="21"/>
          <w:szCs w:val="21"/>
        </w:rPr>
        <w:separator/>
      </w:r>
    </w:p>
  </w:footnote>
  <w:footnote w:type="continuationSeparator" w:id="0">
    <w:p w14:paraId="10D89C90" w14:textId="77777777" w:rsidR="007F6F0E" w:rsidRPr="00362344" w:rsidRDefault="007F6F0E" w:rsidP="00A63A6C">
      <w:pPr>
        <w:spacing w:after="0" w:line="240" w:lineRule="auto"/>
        <w:rPr>
          <w:sz w:val="21"/>
          <w:szCs w:val="21"/>
        </w:rPr>
      </w:pPr>
      <w:r w:rsidRPr="00362344">
        <w:rPr>
          <w:sz w:val="21"/>
          <w:szCs w:val="21"/>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9D6121" w14:textId="21EC3B87" w:rsidR="00B97312" w:rsidRPr="00362344" w:rsidRDefault="00904376" w:rsidP="002C311B">
    <w:pPr>
      <w:pStyle w:val="Header"/>
      <w:pBdr>
        <w:bottom w:val="single" w:sz="8" w:space="1" w:color="auto"/>
      </w:pBdr>
      <w:tabs>
        <w:tab w:val="clear" w:pos="4680"/>
        <w:tab w:val="clear" w:pos="9360"/>
      </w:tabs>
      <w:rPr>
        <w:sz w:val="21"/>
        <w:szCs w:val="21"/>
      </w:rPr>
    </w:pPr>
    <w:r w:rsidRPr="00362344">
      <w:rPr>
        <w:sz w:val="21"/>
        <w:szCs w:val="21"/>
      </w:rPr>
      <w:t>DAEN 690: Data Analytics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487248" w14:textId="51334C00" w:rsidR="00EB6DEE" w:rsidRPr="00362344" w:rsidRDefault="00904376" w:rsidP="002C311B">
    <w:pPr>
      <w:pStyle w:val="Header"/>
      <w:pBdr>
        <w:bottom w:val="single" w:sz="8" w:space="1" w:color="auto"/>
      </w:pBdr>
      <w:tabs>
        <w:tab w:val="clear" w:pos="4680"/>
        <w:tab w:val="clear" w:pos="9360"/>
      </w:tabs>
      <w:jc w:val="right"/>
      <w:rPr>
        <w:sz w:val="21"/>
        <w:szCs w:val="21"/>
      </w:rPr>
    </w:pPr>
    <w:r w:rsidRPr="00362344">
      <w:rPr>
        <w:sz w:val="21"/>
        <w:szCs w:val="21"/>
      </w:rPr>
      <w:t>DAEN 690: Data Analytics Project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1E31DD" w14:textId="77777777" w:rsidR="00FD6D43" w:rsidRPr="00362344" w:rsidRDefault="00FD6D43" w:rsidP="002C311B">
    <w:pPr>
      <w:pStyle w:val="Header"/>
      <w:pBdr>
        <w:bottom w:val="single" w:sz="8" w:space="1" w:color="auto"/>
      </w:pBdr>
      <w:tabs>
        <w:tab w:val="clear" w:pos="4680"/>
        <w:tab w:val="clear" w:pos="9360"/>
      </w:tabs>
      <w:jc w:val="right"/>
      <w:rPr>
        <w:sz w:val="21"/>
        <w:szCs w:val="21"/>
      </w:rPr>
    </w:pPr>
    <w:r w:rsidRPr="00362344">
      <w:rPr>
        <w:sz w:val="21"/>
        <w:szCs w:val="21"/>
      </w:rPr>
      <w:t>DAEN 690: Data Analytics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C0AC1"/>
    <w:multiLevelType w:val="multilevel"/>
    <w:tmpl w:val="83B42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103A55"/>
    <w:multiLevelType w:val="multilevel"/>
    <w:tmpl w:val="2E225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B44AAF"/>
    <w:multiLevelType w:val="hybridMultilevel"/>
    <w:tmpl w:val="34BEBFC2"/>
    <w:lvl w:ilvl="0" w:tplc="8C22732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8D0566A"/>
    <w:multiLevelType w:val="hybridMultilevel"/>
    <w:tmpl w:val="B0FEB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F004B9"/>
    <w:multiLevelType w:val="hybridMultilevel"/>
    <w:tmpl w:val="2C6C829A"/>
    <w:lvl w:ilvl="0" w:tplc="0409000F">
      <w:start w:val="1"/>
      <w:numFmt w:val="decimal"/>
      <w:lvlText w:val="%1."/>
      <w:lvlJc w:val="left"/>
      <w:pPr>
        <w:ind w:left="360" w:hanging="360"/>
      </w:pPr>
      <w:rPr>
        <w:rFonts w:hint="default"/>
        <w:b/>
        <w:bCs/>
      </w:r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7D90A24"/>
    <w:multiLevelType w:val="multilevel"/>
    <w:tmpl w:val="6548D8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8D7693"/>
    <w:multiLevelType w:val="multilevel"/>
    <w:tmpl w:val="C35668DE"/>
    <w:styleLink w:val="CurrentList4"/>
    <w:lvl w:ilvl="0">
      <w:start w:val="1"/>
      <w:numFmt w:val="decimal"/>
      <w:lvlText w:val="Section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 w15:restartNumberingAfterBreak="0">
    <w:nsid w:val="1BD97D5D"/>
    <w:multiLevelType w:val="multilevel"/>
    <w:tmpl w:val="F104BFDC"/>
    <w:styleLink w:val="CurrentList1"/>
    <w:lvl w:ilvl="0">
      <w:start w:val="1"/>
      <w:numFmt w:val="decimal"/>
      <w:suff w:val="space"/>
      <w:lvlText w:val="Section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8" w15:restartNumberingAfterBreak="0">
    <w:nsid w:val="1C6C1CAB"/>
    <w:multiLevelType w:val="hybridMultilevel"/>
    <w:tmpl w:val="667AEC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0F04BC"/>
    <w:multiLevelType w:val="multilevel"/>
    <w:tmpl w:val="52F02230"/>
    <w:styleLink w:val="CurrentList3"/>
    <w:lvl w:ilvl="0">
      <w:start w:val="1"/>
      <w:numFmt w:val="decimal"/>
      <w:suff w:val="space"/>
      <w:lvlText w:val="Section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0" w15:restartNumberingAfterBreak="0">
    <w:nsid w:val="1D4D44D7"/>
    <w:multiLevelType w:val="hybridMultilevel"/>
    <w:tmpl w:val="5EA8D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416446"/>
    <w:multiLevelType w:val="hybridMultilevel"/>
    <w:tmpl w:val="AE629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084BF6"/>
    <w:multiLevelType w:val="multilevel"/>
    <w:tmpl w:val="ACC0A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EF3E7F"/>
    <w:multiLevelType w:val="multilevel"/>
    <w:tmpl w:val="CB10ACD6"/>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25A60F60"/>
    <w:multiLevelType w:val="hybridMultilevel"/>
    <w:tmpl w:val="21D0B5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081719"/>
    <w:multiLevelType w:val="hybridMultilevel"/>
    <w:tmpl w:val="258011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C23781A"/>
    <w:multiLevelType w:val="multilevel"/>
    <w:tmpl w:val="667C19EA"/>
    <w:styleLink w:val="CurrentList7"/>
    <w:lvl w:ilvl="0">
      <w:start w:val="1"/>
      <w:numFmt w:val="decimal"/>
      <w:lvlText w:val="Section%1: "/>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2D304395"/>
    <w:multiLevelType w:val="hybridMultilevel"/>
    <w:tmpl w:val="CF42D664"/>
    <w:lvl w:ilvl="0" w:tplc="4C90AF06">
      <w:start w:val="1"/>
      <w:numFmt w:val="decimal"/>
      <w:lvlText w:val="%1."/>
      <w:lvlJc w:val="left"/>
      <w:pPr>
        <w:tabs>
          <w:tab w:val="num" w:pos="720"/>
        </w:tabs>
        <w:ind w:left="720" w:hanging="360"/>
      </w:pPr>
    </w:lvl>
    <w:lvl w:ilvl="1" w:tplc="1DE09B3C">
      <w:start w:val="1"/>
      <w:numFmt w:val="decimal"/>
      <w:lvlText w:val="%2."/>
      <w:lvlJc w:val="left"/>
      <w:pPr>
        <w:tabs>
          <w:tab w:val="num" w:pos="1440"/>
        </w:tabs>
        <w:ind w:left="1440" w:hanging="360"/>
      </w:pPr>
    </w:lvl>
    <w:lvl w:ilvl="2" w:tplc="B22E37E2" w:tentative="1">
      <w:start w:val="1"/>
      <w:numFmt w:val="decimal"/>
      <w:lvlText w:val="%3."/>
      <w:lvlJc w:val="left"/>
      <w:pPr>
        <w:tabs>
          <w:tab w:val="num" w:pos="2160"/>
        </w:tabs>
        <w:ind w:left="2160" w:hanging="360"/>
      </w:pPr>
    </w:lvl>
    <w:lvl w:ilvl="3" w:tplc="5636B83E" w:tentative="1">
      <w:start w:val="1"/>
      <w:numFmt w:val="decimal"/>
      <w:lvlText w:val="%4."/>
      <w:lvlJc w:val="left"/>
      <w:pPr>
        <w:tabs>
          <w:tab w:val="num" w:pos="2880"/>
        </w:tabs>
        <w:ind w:left="2880" w:hanging="360"/>
      </w:pPr>
    </w:lvl>
    <w:lvl w:ilvl="4" w:tplc="C5282388" w:tentative="1">
      <w:start w:val="1"/>
      <w:numFmt w:val="decimal"/>
      <w:lvlText w:val="%5."/>
      <w:lvlJc w:val="left"/>
      <w:pPr>
        <w:tabs>
          <w:tab w:val="num" w:pos="3600"/>
        </w:tabs>
        <w:ind w:left="3600" w:hanging="360"/>
      </w:pPr>
    </w:lvl>
    <w:lvl w:ilvl="5" w:tplc="A2C86710" w:tentative="1">
      <w:start w:val="1"/>
      <w:numFmt w:val="decimal"/>
      <w:lvlText w:val="%6."/>
      <w:lvlJc w:val="left"/>
      <w:pPr>
        <w:tabs>
          <w:tab w:val="num" w:pos="4320"/>
        </w:tabs>
        <w:ind w:left="4320" w:hanging="360"/>
      </w:pPr>
    </w:lvl>
    <w:lvl w:ilvl="6" w:tplc="57D646CC" w:tentative="1">
      <w:start w:val="1"/>
      <w:numFmt w:val="decimal"/>
      <w:lvlText w:val="%7."/>
      <w:lvlJc w:val="left"/>
      <w:pPr>
        <w:tabs>
          <w:tab w:val="num" w:pos="5040"/>
        </w:tabs>
        <w:ind w:left="5040" w:hanging="360"/>
      </w:pPr>
    </w:lvl>
    <w:lvl w:ilvl="7" w:tplc="8CE23F24" w:tentative="1">
      <w:start w:val="1"/>
      <w:numFmt w:val="decimal"/>
      <w:lvlText w:val="%8."/>
      <w:lvlJc w:val="left"/>
      <w:pPr>
        <w:tabs>
          <w:tab w:val="num" w:pos="5760"/>
        </w:tabs>
        <w:ind w:left="5760" w:hanging="360"/>
      </w:pPr>
    </w:lvl>
    <w:lvl w:ilvl="8" w:tplc="CC6E12CA" w:tentative="1">
      <w:start w:val="1"/>
      <w:numFmt w:val="decimal"/>
      <w:lvlText w:val="%9."/>
      <w:lvlJc w:val="left"/>
      <w:pPr>
        <w:tabs>
          <w:tab w:val="num" w:pos="6480"/>
        </w:tabs>
        <w:ind w:left="6480" w:hanging="360"/>
      </w:pPr>
    </w:lvl>
  </w:abstractNum>
  <w:abstractNum w:abstractNumId="18" w15:restartNumberingAfterBreak="0">
    <w:nsid w:val="2E3A1887"/>
    <w:multiLevelType w:val="hybridMultilevel"/>
    <w:tmpl w:val="9D8EED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0CC4648"/>
    <w:multiLevelType w:val="multilevel"/>
    <w:tmpl w:val="83803872"/>
    <w:styleLink w:val="CurrentList8"/>
    <w:lvl w:ilvl="0">
      <w:start w:val="1"/>
      <w:numFmt w:val="decimal"/>
      <w:lvlText w:val="Section %1: "/>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31E85CE5"/>
    <w:multiLevelType w:val="hybridMultilevel"/>
    <w:tmpl w:val="28F0E5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47656B9"/>
    <w:multiLevelType w:val="hybridMultilevel"/>
    <w:tmpl w:val="7702098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6AE760C"/>
    <w:multiLevelType w:val="multilevel"/>
    <w:tmpl w:val="1CA43FAC"/>
    <w:lvl w:ilvl="0">
      <w:start w:val="1"/>
      <w:numFmt w:val="decimal"/>
      <w:pStyle w:val="Heading1"/>
      <w:suff w:val="space"/>
      <w:lvlText w:val="Section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36EC2E70"/>
    <w:multiLevelType w:val="multilevel"/>
    <w:tmpl w:val="9F0AC764"/>
    <w:styleLink w:val="CurrentList6"/>
    <w:lvl w:ilvl="0">
      <w:start w:val="1"/>
      <w:numFmt w:val="decimal"/>
      <w:lvlText w:val="Section: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37D072D8"/>
    <w:multiLevelType w:val="hybridMultilevel"/>
    <w:tmpl w:val="4D96C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9E07E48"/>
    <w:multiLevelType w:val="hybridMultilevel"/>
    <w:tmpl w:val="3F96C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A325274"/>
    <w:multiLevelType w:val="hybridMultilevel"/>
    <w:tmpl w:val="35266FB8"/>
    <w:lvl w:ilvl="0" w:tplc="A4A868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3C275DC2"/>
    <w:multiLevelType w:val="hybridMultilevel"/>
    <w:tmpl w:val="39DAF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C2C173F"/>
    <w:multiLevelType w:val="hybridMultilevel"/>
    <w:tmpl w:val="0504E5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E126A7F"/>
    <w:multiLevelType w:val="hybridMultilevel"/>
    <w:tmpl w:val="91DAC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E185FF5"/>
    <w:multiLevelType w:val="hybridMultilevel"/>
    <w:tmpl w:val="996C4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F380416"/>
    <w:multiLevelType w:val="hybridMultilevel"/>
    <w:tmpl w:val="FC8C3B98"/>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32" w15:restartNumberingAfterBreak="0">
    <w:nsid w:val="40D615D7"/>
    <w:multiLevelType w:val="hybridMultilevel"/>
    <w:tmpl w:val="294EE9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4287677E"/>
    <w:multiLevelType w:val="multilevel"/>
    <w:tmpl w:val="1F1CD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3926A91"/>
    <w:multiLevelType w:val="multilevel"/>
    <w:tmpl w:val="AC82733C"/>
    <w:styleLink w:val="CurrentList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15:restartNumberingAfterBreak="0">
    <w:nsid w:val="448604B2"/>
    <w:multiLevelType w:val="hybridMultilevel"/>
    <w:tmpl w:val="B9A8D7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95E522D"/>
    <w:multiLevelType w:val="hybridMultilevel"/>
    <w:tmpl w:val="9404F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B140230"/>
    <w:multiLevelType w:val="hybridMultilevel"/>
    <w:tmpl w:val="1D2A55A8"/>
    <w:lvl w:ilvl="0" w:tplc="3FFADBFE">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C134B91"/>
    <w:multiLevelType w:val="hybridMultilevel"/>
    <w:tmpl w:val="5BF8B7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E7B12C0"/>
    <w:multiLevelType w:val="hybridMultilevel"/>
    <w:tmpl w:val="77DA5A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21A7FB7"/>
    <w:multiLevelType w:val="multilevel"/>
    <w:tmpl w:val="B254D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2F83B1A"/>
    <w:multiLevelType w:val="hybridMultilevel"/>
    <w:tmpl w:val="00FE7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67A47E1"/>
    <w:multiLevelType w:val="multilevel"/>
    <w:tmpl w:val="6902DF1A"/>
    <w:styleLink w:val="CurrentList10"/>
    <w:lvl w:ilvl="0">
      <w:start w:val="1"/>
      <w:numFmt w:val="decimal"/>
      <w:lvlText w:val="Section %1:"/>
      <w:lvlJc w:val="left"/>
      <w:pPr>
        <w:ind w:left="0" w:firstLine="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 w15:restartNumberingAfterBreak="0">
    <w:nsid w:val="57977971"/>
    <w:multiLevelType w:val="hybridMultilevel"/>
    <w:tmpl w:val="8FEAB1D0"/>
    <w:lvl w:ilvl="0" w:tplc="D616AEC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58B14106"/>
    <w:multiLevelType w:val="hybridMultilevel"/>
    <w:tmpl w:val="63D09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C6F4613"/>
    <w:multiLevelType w:val="hybridMultilevel"/>
    <w:tmpl w:val="023AD3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F0E721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61AB26DF"/>
    <w:multiLevelType w:val="hybridMultilevel"/>
    <w:tmpl w:val="DF541A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6774280D"/>
    <w:multiLevelType w:val="hybridMultilevel"/>
    <w:tmpl w:val="3C727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8BC342A"/>
    <w:multiLevelType w:val="hybridMultilevel"/>
    <w:tmpl w:val="3012AC96"/>
    <w:lvl w:ilvl="0" w:tplc="AA0285CC">
      <w:start w:val="1"/>
      <w:numFmt w:val="bullet"/>
      <w:pStyle w:val="ListBullet"/>
      <w:lvlText w:val="►"/>
      <w:lvlJc w:val="left"/>
      <w:pPr>
        <w:ind w:left="720" w:hanging="360"/>
      </w:pPr>
      <w:rPr>
        <w:rFonts w:ascii="Franklin Gothic Medium Cond" w:hAnsi="Franklin Gothic Medium Cond" w:hint="default"/>
        <w:color w:val="14756E"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A1F631E"/>
    <w:multiLevelType w:val="hybridMultilevel"/>
    <w:tmpl w:val="A1888B7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6E0875F2"/>
    <w:multiLevelType w:val="multilevel"/>
    <w:tmpl w:val="435A5150"/>
    <w:styleLink w:val="CurrentList9"/>
    <w:lvl w:ilvl="0">
      <w:start w:val="1"/>
      <w:numFmt w:val="decimal"/>
      <w:lvlText w:val="Section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2" w15:restartNumberingAfterBreak="0">
    <w:nsid w:val="6E1B5CD1"/>
    <w:multiLevelType w:val="multilevel"/>
    <w:tmpl w:val="F5626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EA3200E"/>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6F4A3DD0"/>
    <w:multiLevelType w:val="hybridMultilevel"/>
    <w:tmpl w:val="1E6A3F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71341C10"/>
    <w:multiLevelType w:val="multilevel"/>
    <w:tmpl w:val="2132CBD8"/>
    <w:styleLink w:val="CurrentList5"/>
    <w:lvl w:ilvl="0">
      <w:start w:val="1"/>
      <w:numFmt w:val="decimal"/>
      <w:lvlText w:val="Section%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6" w15:restartNumberingAfterBreak="0">
    <w:nsid w:val="7144067D"/>
    <w:multiLevelType w:val="hybridMultilevel"/>
    <w:tmpl w:val="26CEFE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79E64783"/>
    <w:multiLevelType w:val="hybridMultilevel"/>
    <w:tmpl w:val="4C3A9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BAD7F75"/>
    <w:multiLevelType w:val="hybridMultilevel"/>
    <w:tmpl w:val="06647A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7F1E0549"/>
    <w:multiLevelType w:val="multilevel"/>
    <w:tmpl w:val="21D0B50A"/>
    <w:styleLink w:val="CurrentList1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925722892">
    <w:abstractNumId w:val="49"/>
  </w:num>
  <w:num w:numId="2" w16cid:durableId="762798656">
    <w:abstractNumId w:val="53"/>
  </w:num>
  <w:num w:numId="3" w16cid:durableId="357899116">
    <w:abstractNumId w:val="13"/>
  </w:num>
  <w:num w:numId="4" w16cid:durableId="1033576715">
    <w:abstractNumId w:val="7"/>
  </w:num>
  <w:num w:numId="5" w16cid:durableId="465658483">
    <w:abstractNumId w:val="34"/>
  </w:num>
  <w:num w:numId="6" w16cid:durableId="1314945496">
    <w:abstractNumId w:val="9"/>
  </w:num>
  <w:num w:numId="7" w16cid:durableId="1067220986">
    <w:abstractNumId w:val="6"/>
  </w:num>
  <w:num w:numId="8" w16cid:durableId="1258052518">
    <w:abstractNumId w:val="55"/>
  </w:num>
  <w:num w:numId="9" w16cid:durableId="768349900">
    <w:abstractNumId w:val="23"/>
  </w:num>
  <w:num w:numId="10" w16cid:durableId="1356344859">
    <w:abstractNumId w:val="16"/>
  </w:num>
  <w:num w:numId="11" w16cid:durableId="2004702876">
    <w:abstractNumId w:val="19"/>
  </w:num>
  <w:num w:numId="12" w16cid:durableId="404035189">
    <w:abstractNumId w:val="51"/>
  </w:num>
  <w:num w:numId="13" w16cid:durableId="1317683345">
    <w:abstractNumId w:val="42"/>
  </w:num>
  <w:num w:numId="14" w16cid:durableId="26224062">
    <w:abstractNumId w:val="22"/>
  </w:num>
  <w:num w:numId="15" w16cid:durableId="1355618200">
    <w:abstractNumId w:val="38"/>
  </w:num>
  <w:num w:numId="16" w16cid:durableId="1623608717">
    <w:abstractNumId w:val="45"/>
  </w:num>
  <w:num w:numId="17" w16cid:durableId="1845850847">
    <w:abstractNumId w:val="14"/>
  </w:num>
  <w:num w:numId="18" w16cid:durableId="1693385527">
    <w:abstractNumId w:val="59"/>
  </w:num>
  <w:num w:numId="19" w16cid:durableId="2086299497">
    <w:abstractNumId w:val="57"/>
  </w:num>
  <w:num w:numId="20" w16cid:durableId="1257128742">
    <w:abstractNumId w:val="50"/>
  </w:num>
  <w:num w:numId="21" w16cid:durableId="83501775">
    <w:abstractNumId w:val="37"/>
  </w:num>
  <w:num w:numId="22" w16cid:durableId="576132008">
    <w:abstractNumId w:val="36"/>
  </w:num>
  <w:num w:numId="23" w16cid:durableId="1819806436">
    <w:abstractNumId w:val="25"/>
  </w:num>
  <w:num w:numId="24" w16cid:durableId="1903366074">
    <w:abstractNumId w:val="20"/>
  </w:num>
  <w:num w:numId="25" w16cid:durableId="1295595704">
    <w:abstractNumId w:val="10"/>
  </w:num>
  <w:num w:numId="26" w16cid:durableId="1470975636">
    <w:abstractNumId w:val="24"/>
  </w:num>
  <w:num w:numId="27" w16cid:durableId="224800151">
    <w:abstractNumId w:val="1"/>
  </w:num>
  <w:num w:numId="28" w16cid:durableId="362285715">
    <w:abstractNumId w:val="33"/>
  </w:num>
  <w:num w:numId="29" w16cid:durableId="691879937">
    <w:abstractNumId w:val="40"/>
  </w:num>
  <w:num w:numId="30" w16cid:durableId="1767145029">
    <w:abstractNumId w:val="12"/>
  </w:num>
  <w:num w:numId="31" w16cid:durableId="237860189">
    <w:abstractNumId w:val="52"/>
  </w:num>
  <w:num w:numId="32" w16cid:durableId="880898414">
    <w:abstractNumId w:val="5"/>
  </w:num>
  <w:num w:numId="33" w16cid:durableId="446707070">
    <w:abstractNumId w:val="17"/>
  </w:num>
  <w:num w:numId="34" w16cid:durableId="485126987">
    <w:abstractNumId w:val="18"/>
  </w:num>
  <w:num w:numId="35" w16cid:durableId="1252928601">
    <w:abstractNumId w:val="15"/>
  </w:num>
  <w:num w:numId="36" w16cid:durableId="1103721838">
    <w:abstractNumId w:val="39"/>
  </w:num>
  <w:num w:numId="37" w16cid:durableId="652372364">
    <w:abstractNumId w:val="4"/>
  </w:num>
  <w:num w:numId="38" w16cid:durableId="605231465">
    <w:abstractNumId w:val="0"/>
  </w:num>
  <w:num w:numId="39" w16cid:durableId="746918660">
    <w:abstractNumId w:val="31"/>
  </w:num>
  <w:num w:numId="40" w16cid:durableId="1357390117">
    <w:abstractNumId w:val="35"/>
  </w:num>
  <w:num w:numId="41" w16cid:durableId="2041466095">
    <w:abstractNumId w:val="21"/>
  </w:num>
  <w:num w:numId="42" w16cid:durableId="1941183016">
    <w:abstractNumId w:val="8"/>
  </w:num>
  <w:num w:numId="43" w16cid:durableId="215091902">
    <w:abstractNumId w:val="46"/>
  </w:num>
  <w:num w:numId="44" w16cid:durableId="1276911866">
    <w:abstractNumId w:val="2"/>
  </w:num>
  <w:num w:numId="45" w16cid:durableId="351956517">
    <w:abstractNumId w:val="26"/>
  </w:num>
  <w:num w:numId="46" w16cid:durableId="940255796">
    <w:abstractNumId w:val="28"/>
  </w:num>
  <w:num w:numId="47" w16cid:durableId="891232949">
    <w:abstractNumId w:val="29"/>
  </w:num>
  <w:num w:numId="48" w16cid:durableId="183981273">
    <w:abstractNumId w:val="30"/>
  </w:num>
  <w:num w:numId="49" w16cid:durableId="408814303">
    <w:abstractNumId w:val="41"/>
  </w:num>
  <w:num w:numId="50" w16cid:durableId="1274441305">
    <w:abstractNumId w:val="3"/>
  </w:num>
  <w:num w:numId="51" w16cid:durableId="1242368284">
    <w:abstractNumId w:val="11"/>
  </w:num>
  <w:num w:numId="52" w16cid:durableId="585503000">
    <w:abstractNumId w:val="48"/>
  </w:num>
  <w:num w:numId="53" w16cid:durableId="1924796744">
    <w:abstractNumId w:val="27"/>
  </w:num>
  <w:num w:numId="54" w16cid:durableId="956713994">
    <w:abstractNumId w:val="43"/>
  </w:num>
  <w:num w:numId="55" w16cid:durableId="331219682">
    <w:abstractNumId w:val="44"/>
  </w:num>
  <w:num w:numId="56" w16cid:durableId="24643920">
    <w:abstractNumId w:val="58"/>
  </w:num>
  <w:num w:numId="57" w16cid:durableId="107897164">
    <w:abstractNumId w:val="54"/>
  </w:num>
  <w:num w:numId="58" w16cid:durableId="1488016641">
    <w:abstractNumId w:val="47"/>
  </w:num>
  <w:num w:numId="59" w16cid:durableId="1070620747">
    <w:abstractNumId w:val="56"/>
  </w:num>
  <w:num w:numId="60" w16cid:durableId="1574927750">
    <w:abstractNumId w:val="3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removePersonalInformation/>
  <w:removeDateAndTime/>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LA0NrQ0MLU0NDczNjRQ0lEKTi0uzszPAykwqQUArrNvbiwAAAA="/>
  </w:docVars>
  <w:rsids>
    <w:rsidRoot w:val="00EB6DEE"/>
    <w:rsid w:val="00000BCB"/>
    <w:rsid w:val="00002642"/>
    <w:rsid w:val="00005622"/>
    <w:rsid w:val="0001487E"/>
    <w:rsid w:val="00014A9A"/>
    <w:rsid w:val="0001638A"/>
    <w:rsid w:val="000163E6"/>
    <w:rsid w:val="00016BC8"/>
    <w:rsid w:val="00017BEA"/>
    <w:rsid w:val="00024F90"/>
    <w:rsid w:val="0002551F"/>
    <w:rsid w:val="0002620A"/>
    <w:rsid w:val="0002712A"/>
    <w:rsid w:val="00027386"/>
    <w:rsid w:val="00027977"/>
    <w:rsid w:val="000301A6"/>
    <w:rsid w:val="00030FB2"/>
    <w:rsid w:val="0003126C"/>
    <w:rsid w:val="000318E1"/>
    <w:rsid w:val="00031EB4"/>
    <w:rsid w:val="00034C2D"/>
    <w:rsid w:val="000357DF"/>
    <w:rsid w:val="00037187"/>
    <w:rsid w:val="00037345"/>
    <w:rsid w:val="00037F6E"/>
    <w:rsid w:val="00041373"/>
    <w:rsid w:val="00041784"/>
    <w:rsid w:val="0004204C"/>
    <w:rsid w:val="00044BDB"/>
    <w:rsid w:val="00047B62"/>
    <w:rsid w:val="00047CE7"/>
    <w:rsid w:val="000516BB"/>
    <w:rsid w:val="000529F1"/>
    <w:rsid w:val="00053705"/>
    <w:rsid w:val="0005379A"/>
    <w:rsid w:val="00053FD9"/>
    <w:rsid w:val="00054845"/>
    <w:rsid w:val="00057865"/>
    <w:rsid w:val="000629C2"/>
    <w:rsid w:val="0006324A"/>
    <w:rsid w:val="0006717A"/>
    <w:rsid w:val="00070FFA"/>
    <w:rsid w:val="00071F04"/>
    <w:rsid w:val="000757AD"/>
    <w:rsid w:val="00076027"/>
    <w:rsid w:val="00080750"/>
    <w:rsid w:val="000836BC"/>
    <w:rsid w:val="00084FF8"/>
    <w:rsid w:val="000854AE"/>
    <w:rsid w:val="00085F59"/>
    <w:rsid w:val="0008671B"/>
    <w:rsid w:val="00086FC8"/>
    <w:rsid w:val="00087730"/>
    <w:rsid w:val="00087ED6"/>
    <w:rsid w:val="0009254C"/>
    <w:rsid w:val="0009274B"/>
    <w:rsid w:val="000936E1"/>
    <w:rsid w:val="00096C3B"/>
    <w:rsid w:val="000A623A"/>
    <w:rsid w:val="000A669B"/>
    <w:rsid w:val="000B1DD8"/>
    <w:rsid w:val="000B2D00"/>
    <w:rsid w:val="000B3301"/>
    <w:rsid w:val="000B3B89"/>
    <w:rsid w:val="000B451E"/>
    <w:rsid w:val="000B5E35"/>
    <w:rsid w:val="000C008C"/>
    <w:rsid w:val="000C3545"/>
    <w:rsid w:val="000C364D"/>
    <w:rsid w:val="000C3AC1"/>
    <w:rsid w:val="000C41E5"/>
    <w:rsid w:val="000C4DB6"/>
    <w:rsid w:val="000C591E"/>
    <w:rsid w:val="000D72C1"/>
    <w:rsid w:val="000D7892"/>
    <w:rsid w:val="000E0503"/>
    <w:rsid w:val="000E081E"/>
    <w:rsid w:val="000E15BF"/>
    <w:rsid w:val="000E2606"/>
    <w:rsid w:val="000E29C5"/>
    <w:rsid w:val="000E34A9"/>
    <w:rsid w:val="000E65B4"/>
    <w:rsid w:val="000E6B01"/>
    <w:rsid w:val="000F323E"/>
    <w:rsid w:val="000F36B7"/>
    <w:rsid w:val="000F56E0"/>
    <w:rsid w:val="00103CDF"/>
    <w:rsid w:val="001045A2"/>
    <w:rsid w:val="00110F8A"/>
    <w:rsid w:val="00111FDB"/>
    <w:rsid w:val="001135F1"/>
    <w:rsid w:val="001166E6"/>
    <w:rsid w:val="00122724"/>
    <w:rsid w:val="00123452"/>
    <w:rsid w:val="001237B0"/>
    <w:rsid w:val="001244F2"/>
    <w:rsid w:val="00127DA7"/>
    <w:rsid w:val="00130079"/>
    <w:rsid w:val="00130B7A"/>
    <w:rsid w:val="00133C8D"/>
    <w:rsid w:val="001351A6"/>
    <w:rsid w:val="001401F6"/>
    <w:rsid w:val="001456EC"/>
    <w:rsid w:val="00150D56"/>
    <w:rsid w:val="00152894"/>
    <w:rsid w:val="00156A3F"/>
    <w:rsid w:val="00157234"/>
    <w:rsid w:val="00157FB0"/>
    <w:rsid w:val="001651AB"/>
    <w:rsid w:val="0016612F"/>
    <w:rsid w:val="0016767A"/>
    <w:rsid w:val="00167E72"/>
    <w:rsid w:val="00170EAD"/>
    <w:rsid w:val="00171423"/>
    <w:rsid w:val="00172DF9"/>
    <w:rsid w:val="0017431E"/>
    <w:rsid w:val="00177324"/>
    <w:rsid w:val="0018582E"/>
    <w:rsid w:val="001865D3"/>
    <w:rsid w:val="001878D7"/>
    <w:rsid w:val="0019046D"/>
    <w:rsid w:val="001907DB"/>
    <w:rsid w:val="00192522"/>
    <w:rsid w:val="00193F17"/>
    <w:rsid w:val="00197414"/>
    <w:rsid w:val="00197A08"/>
    <w:rsid w:val="001A04F5"/>
    <w:rsid w:val="001A2060"/>
    <w:rsid w:val="001B175F"/>
    <w:rsid w:val="001B17E9"/>
    <w:rsid w:val="001B241B"/>
    <w:rsid w:val="001B3140"/>
    <w:rsid w:val="001B3360"/>
    <w:rsid w:val="001B47B6"/>
    <w:rsid w:val="001C14DF"/>
    <w:rsid w:val="001C2AA2"/>
    <w:rsid w:val="001C4C74"/>
    <w:rsid w:val="001C7BCE"/>
    <w:rsid w:val="001D0736"/>
    <w:rsid w:val="001D143E"/>
    <w:rsid w:val="001D56C9"/>
    <w:rsid w:val="001D74BD"/>
    <w:rsid w:val="001D7707"/>
    <w:rsid w:val="001E2618"/>
    <w:rsid w:val="001E7577"/>
    <w:rsid w:val="001F2537"/>
    <w:rsid w:val="001F4DBC"/>
    <w:rsid w:val="001F52EC"/>
    <w:rsid w:val="001F5C05"/>
    <w:rsid w:val="001F6853"/>
    <w:rsid w:val="001F721E"/>
    <w:rsid w:val="001F7BC5"/>
    <w:rsid w:val="0020078F"/>
    <w:rsid w:val="00201C16"/>
    <w:rsid w:val="00201FF5"/>
    <w:rsid w:val="002031C9"/>
    <w:rsid w:val="00203EF1"/>
    <w:rsid w:val="002061ED"/>
    <w:rsid w:val="00207C4E"/>
    <w:rsid w:val="00207F7B"/>
    <w:rsid w:val="0021146F"/>
    <w:rsid w:val="00211F61"/>
    <w:rsid w:val="0021311F"/>
    <w:rsid w:val="00216D97"/>
    <w:rsid w:val="002171E6"/>
    <w:rsid w:val="0021788C"/>
    <w:rsid w:val="00217966"/>
    <w:rsid w:val="00220B9B"/>
    <w:rsid w:val="00221E05"/>
    <w:rsid w:val="00222A01"/>
    <w:rsid w:val="00231D9E"/>
    <w:rsid w:val="00233C99"/>
    <w:rsid w:val="0023713E"/>
    <w:rsid w:val="0024326E"/>
    <w:rsid w:val="00246156"/>
    <w:rsid w:val="00251AAA"/>
    <w:rsid w:val="00251DFD"/>
    <w:rsid w:val="00253B09"/>
    <w:rsid w:val="002608E4"/>
    <w:rsid w:val="00261179"/>
    <w:rsid w:val="00261AC0"/>
    <w:rsid w:val="00265865"/>
    <w:rsid w:val="002669F8"/>
    <w:rsid w:val="00266CA8"/>
    <w:rsid w:val="00267621"/>
    <w:rsid w:val="0027257C"/>
    <w:rsid w:val="00273BBF"/>
    <w:rsid w:val="00273D06"/>
    <w:rsid w:val="00277382"/>
    <w:rsid w:val="00280FC5"/>
    <w:rsid w:val="00281D84"/>
    <w:rsid w:val="0028265E"/>
    <w:rsid w:val="002842F0"/>
    <w:rsid w:val="00285FBF"/>
    <w:rsid w:val="002860B1"/>
    <w:rsid w:val="00286B49"/>
    <w:rsid w:val="00286EED"/>
    <w:rsid w:val="00290636"/>
    <w:rsid w:val="0029064B"/>
    <w:rsid w:val="00293438"/>
    <w:rsid w:val="002935F0"/>
    <w:rsid w:val="00295B87"/>
    <w:rsid w:val="00295EDB"/>
    <w:rsid w:val="00296FC6"/>
    <w:rsid w:val="002A3E4D"/>
    <w:rsid w:val="002A45C4"/>
    <w:rsid w:val="002A4639"/>
    <w:rsid w:val="002A5595"/>
    <w:rsid w:val="002A6A55"/>
    <w:rsid w:val="002A6BB4"/>
    <w:rsid w:val="002A732B"/>
    <w:rsid w:val="002A78FE"/>
    <w:rsid w:val="002A7972"/>
    <w:rsid w:val="002B0138"/>
    <w:rsid w:val="002B029D"/>
    <w:rsid w:val="002B0E6D"/>
    <w:rsid w:val="002B0F4D"/>
    <w:rsid w:val="002B103A"/>
    <w:rsid w:val="002B4439"/>
    <w:rsid w:val="002B573F"/>
    <w:rsid w:val="002B7D01"/>
    <w:rsid w:val="002C2C30"/>
    <w:rsid w:val="002C311B"/>
    <w:rsid w:val="002C371E"/>
    <w:rsid w:val="002D142F"/>
    <w:rsid w:val="002D2632"/>
    <w:rsid w:val="002D637D"/>
    <w:rsid w:val="002D7BB0"/>
    <w:rsid w:val="002E3410"/>
    <w:rsid w:val="002E700F"/>
    <w:rsid w:val="002E720D"/>
    <w:rsid w:val="002F3785"/>
    <w:rsid w:val="002F517F"/>
    <w:rsid w:val="002F6D06"/>
    <w:rsid w:val="00301D95"/>
    <w:rsid w:val="00304BB7"/>
    <w:rsid w:val="00307AFE"/>
    <w:rsid w:val="00310C8A"/>
    <w:rsid w:val="003129F0"/>
    <w:rsid w:val="003149AA"/>
    <w:rsid w:val="00314DA1"/>
    <w:rsid w:val="00314EE8"/>
    <w:rsid w:val="00315AA8"/>
    <w:rsid w:val="00320510"/>
    <w:rsid w:val="00320D45"/>
    <w:rsid w:val="0032122F"/>
    <w:rsid w:val="00322FAF"/>
    <w:rsid w:val="00323F97"/>
    <w:rsid w:val="003245A5"/>
    <w:rsid w:val="00327357"/>
    <w:rsid w:val="003276BF"/>
    <w:rsid w:val="00327A7B"/>
    <w:rsid w:val="0033160C"/>
    <w:rsid w:val="00331831"/>
    <w:rsid w:val="00332026"/>
    <w:rsid w:val="00333714"/>
    <w:rsid w:val="00333AAD"/>
    <w:rsid w:val="00333F79"/>
    <w:rsid w:val="0033767E"/>
    <w:rsid w:val="00342C9F"/>
    <w:rsid w:val="00342F90"/>
    <w:rsid w:val="00343077"/>
    <w:rsid w:val="00343758"/>
    <w:rsid w:val="00344493"/>
    <w:rsid w:val="00346E8A"/>
    <w:rsid w:val="00346FEB"/>
    <w:rsid w:val="00347B45"/>
    <w:rsid w:val="00347EB9"/>
    <w:rsid w:val="00347ED1"/>
    <w:rsid w:val="00354A37"/>
    <w:rsid w:val="00357BC9"/>
    <w:rsid w:val="00362344"/>
    <w:rsid w:val="0036332D"/>
    <w:rsid w:val="00365871"/>
    <w:rsid w:val="00367561"/>
    <w:rsid w:val="00367CB3"/>
    <w:rsid w:val="00370611"/>
    <w:rsid w:val="003710A2"/>
    <w:rsid w:val="00371A4A"/>
    <w:rsid w:val="00373F6B"/>
    <w:rsid w:val="003751E5"/>
    <w:rsid w:val="003762D8"/>
    <w:rsid w:val="00376A13"/>
    <w:rsid w:val="00376D80"/>
    <w:rsid w:val="00382414"/>
    <w:rsid w:val="003851C8"/>
    <w:rsid w:val="00391FDD"/>
    <w:rsid w:val="00392811"/>
    <w:rsid w:val="003941CE"/>
    <w:rsid w:val="003A2148"/>
    <w:rsid w:val="003A290D"/>
    <w:rsid w:val="003A4BDD"/>
    <w:rsid w:val="003A5710"/>
    <w:rsid w:val="003A5953"/>
    <w:rsid w:val="003A6AF2"/>
    <w:rsid w:val="003A7537"/>
    <w:rsid w:val="003B0467"/>
    <w:rsid w:val="003B33EF"/>
    <w:rsid w:val="003B3D92"/>
    <w:rsid w:val="003B3EA7"/>
    <w:rsid w:val="003B5204"/>
    <w:rsid w:val="003B5DBB"/>
    <w:rsid w:val="003B6B2D"/>
    <w:rsid w:val="003B6C75"/>
    <w:rsid w:val="003C0629"/>
    <w:rsid w:val="003C1BA3"/>
    <w:rsid w:val="003C29E9"/>
    <w:rsid w:val="003C2F6B"/>
    <w:rsid w:val="003C3964"/>
    <w:rsid w:val="003C492B"/>
    <w:rsid w:val="003C5088"/>
    <w:rsid w:val="003C6C4D"/>
    <w:rsid w:val="003D0148"/>
    <w:rsid w:val="003D01C2"/>
    <w:rsid w:val="003D0860"/>
    <w:rsid w:val="003D0B4D"/>
    <w:rsid w:val="003D3095"/>
    <w:rsid w:val="003D3804"/>
    <w:rsid w:val="003D3841"/>
    <w:rsid w:val="003D553E"/>
    <w:rsid w:val="003D5E0A"/>
    <w:rsid w:val="003D600E"/>
    <w:rsid w:val="003D65B5"/>
    <w:rsid w:val="003D6E6D"/>
    <w:rsid w:val="003D7B43"/>
    <w:rsid w:val="003E09C9"/>
    <w:rsid w:val="003E0ECA"/>
    <w:rsid w:val="003E2239"/>
    <w:rsid w:val="003E3003"/>
    <w:rsid w:val="003E3496"/>
    <w:rsid w:val="003E68FB"/>
    <w:rsid w:val="003E77E3"/>
    <w:rsid w:val="003F042A"/>
    <w:rsid w:val="003F20BE"/>
    <w:rsid w:val="003F234D"/>
    <w:rsid w:val="003F38AA"/>
    <w:rsid w:val="0040343C"/>
    <w:rsid w:val="0040345F"/>
    <w:rsid w:val="004059A7"/>
    <w:rsid w:val="004061E1"/>
    <w:rsid w:val="0040726C"/>
    <w:rsid w:val="00410100"/>
    <w:rsid w:val="00411519"/>
    <w:rsid w:val="00411699"/>
    <w:rsid w:val="00412728"/>
    <w:rsid w:val="004130A4"/>
    <w:rsid w:val="00415478"/>
    <w:rsid w:val="00415495"/>
    <w:rsid w:val="004170FB"/>
    <w:rsid w:val="00417A5C"/>
    <w:rsid w:val="00421EFB"/>
    <w:rsid w:val="00423D6B"/>
    <w:rsid w:val="00423FB9"/>
    <w:rsid w:val="0042457D"/>
    <w:rsid w:val="00424BE2"/>
    <w:rsid w:val="00427896"/>
    <w:rsid w:val="00430AE5"/>
    <w:rsid w:val="00434B77"/>
    <w:rsid w:val="00435685"/>
    <w:rsid w:val="00435A59"/>
    <w:rsid w:val="0044251E"/>
    <w:rsid w:val="00443605"/>
    <w:rsid w:val="00445A95"/>
    <w:rsid w:val="00446B18"/>
    <w:rsid w:val="00450661"/>
    <w:rsid w:val="00450C99"/>
    <w:rsid w:val="00452804"/>
    <w:rsid w:val="00452C0D"/>
    <w:rsid w:val="00453EE0"/>
    <w:rsid w:val="00454823"/>
    <w:rsid w:val="00460ED8"/>
    <w:rsid w:val="004610C0"/>
    <w:rsid w:val="004616BA"/>
    <w:rsid w:val="00464317"/>
    <w:rsid w:val="00466F4B"/>
    <w:rsid w:val="00467190"/>
    <w:rsid w:val="0047158C"/>
    <w:rsid w:val="00473581"/>
    <w:rsid w:val="004754C0"/>
    <w:rsid w:val="00475E10"/>
    <w:rsid w:val="0047619C"/>
    <w:rsid w:val="0047773C"/>
    <w:rsid w:val="00490831"/>
    <w:rsid w:val="00491777"/>
    <w:rsid w:val="004921DE"/>
    <w:rsid w:val="004935F3"/>
    <w:rsid w:val="00497FE4"/>
    <w:rsid w:val="004A004B"/>
    <w:rsid w:val="004A360D"/>
    <w:rsid w:val="004A3796"/>
    <w:rsid w:val="004A4F9A"/>
    <w:rsid w:val="004A590E"/>
    <w:rsid w:val="004A696C"/>
    <w:rsid w:val="004A7CCE"/>
    <w:rsid w:val="004B0FD4"/>
    <w:rsid w:val="004B3C97"/>
    <w:rsid w:val="004B478A"/>
    <w:rsid w:val="004B6BCD"/>
    <w:rsid w:val="004C0991"/>
    <w:rsid w:val="004C0C3F"/>
    <w:rsid w:val="004C1E64"/>
    <w:rsid w:val="004C24BF"/>
    <w:rsid w:val="004C43D2"/>
    <w:rsid w:val="004C6B8A"/>
    <w:rsid w:val="004C7897"/>
    <w:rsid w:val="004D04FC"/>
    <w:rsid w:val="004D07D6"/>
    <w:rsid w:val="004D2C06"/>
    <w:rsid w:val="004D2C53"/>
    <w:rsid w:val="004D48EB"/>
    <w:rsid w:val="004D4FB5"/>
    <w:rsid w:val="004D6C1B"/>
    <w:rsid w:val="004E082A"/>
    <w:rsid w:val="004E12BA"/>
    <w:rsid w:val="004E4133"/>
    <w:rsid w:val="004E4BD9"/>
    <w:rsid w:val="004E5762"/>
    <w:rsid w:val="004E7038"/>
    <w:rsid w:val="004F42F1"/>
    <w:rsid w:val="004F5475"/>
    <w:rsid w:val="00501D22"/>
    <w:rsid w:val="00503CB7"/>
    <w:rsid w:val="0050572D"/>
    <w:rsid w:val="005069D0"/>
    <w:rsid w:val="00506E3F"/>
    <w:rsid w:val="00507AD0"/>
    <w:rsid w:val="005120AF"/>
    <w:rsid w:val="005141BE"/>
    <w:rsid w:val="005150C5"/>
    <w:rsid w:val="0052131A"/>
    <w:rsid w:val="00521C1B"/>
    <w:rsid w:val="00522DD6"/>
    <w:rsid w:val="00523451"/>
    <w:rsid w:val="00531BDC"/>
    <w:rsid w:val="0053206F"/>
    <w:rsid w:val="0053384E"/>
    <w:rsid w:val="00533DB7"/>
    <w:rsid w:val="0053427E"/>
    <w:rsid w:val="005345C8"/>
    <w:rsid w:val="00542608"/>
    <w:rsid w:val="00542A90"/>
    <w:rsid w:val="00543CAE"/>
    <w:rsid w:val="005461CB"/>
    <w:rsid w:val="00546C19"/>
    <w:rsid w:val="00546F8F"/>
    <w:rsid w:val="00553073"/>
    <w:rsid w:val="005537F4"/>
    <w:rsid w:val="00553AEE"/>
    <w:rsid w:val="00556247"/>
    <w:rsid w:val="00557364"/>
    <w:rsid w:val="005618CE"/>
    <w:rsid w:val="00563D07"/>
    <w:rsid w:val="00570667"/>
    <w:rsid w:val="005729D6"/>
    <w:rsid w:val="005729DE"/>
    <w:rsid w:val="00573ACD"/>
    <w:rsid w:val="00577780"/>
    <w:rsid w:val="0058002E"/>
    <w:rsid w:val="00580D49"/>
    <w:rsid w:val="005826B3"/>
    <w:rsid w:val="00584B0B"/>
    <w:rsid w:val="0058560E"/>
    <w:rsid w:val="0059148A"/>
    <w:rsid w:val="00593F53"/>
    <w:rsid w:val="00595709"/>
    <w:rsid w:val="005964BB"/>
    <w:rsid w:val="005978FD"/>
    <w:rsid w:val="005A11FC"/>
    <w:rsid w:val="005A20B8"/>
    <w:rsid w:val="005A2DC4"/>
    <w:rsid w:val="005A586E"/>
    <w:rsid w:val="005A5884"/>
    <w:rsid w:val="005A73BC"/>
    <w:rsid w:val="005A7A2B"/>
    <w:rsid w:val="005B1DED"/>
    <w:rsid w:val="005B275C"/>
    <w:rsid w:val="005B6BBD"/>
    <w:rsid w:val="005C1078"/>
    <w:rsid w:val="005C3063"/>
    <w:rsid w:val="005C3799"/>
    <w:rsid w:val="005C417A"/>
    <w:rsid w:val="005C52A9"/>
    <w:rsid w:val="005C59F3"/>
    <w:rsid w:val="005C716D"/>
    <w:rsid w:val="005C7D70"/>
    <w:rsid w:val="005D1854"/>
    <w:rsid w:val="005D338E"/>
    <w:rsid w:val="005D7062"/>
    <w:rsid w:val="005E0DD4"/>
    <w:rsid w:val="005E19A1"/>
    <w:rsid w:val="005E35FC"/>
    <w:rsid w:val="005E3831"/>
    <w:rsid w:val="005E3C5A"/>
    <w:rsid w:val="005E70D5"/>
    <w:rsid w:val="005F4592"/>
    <w:rsid w:val="005F4B01"/>
    <w:rsid w:val="005F57C3"/>
    <w:rsid w:val="005F59FF"/>
    <w:rsid w:val="005F628E"/>
    <w:rsid w:val="005F63CC"/>
    <w:rsid w:val="005F702C"/>
    <w:rsid w:val="005F7996"/>
    <w:rsid w:val="00601138"/>
    <w:rsid w:val="00601153"/>
    <w:rsid w:val="00601D66"/>
    <w:rsid w:val="00602CAF"/>
    <w:rsid w:val="00602E0D"/>
    <w:rsid w:val="00605A6A"/>
    <w:rsid w:val="00606968"/>
    <w:rsid w:val="006077E3"/>
    <w:rsid w:val="006101EB"/>
    <w:rsid w:val="0061068E"/>
    <w:rsid w:val="00616D3D"/>
    <w:rsid w:val="00617215"/>
    <w:rsid w:val="00617F7D"/>
    <w:rsid w:val="00622B1A"/>
    <w:rsid w:val="006244E8"/>
    <w:rsid w:val="00625943"/>
    <w:rsid w:val="006350D8"/>
    <w:rsid w:val="00636270"/>
    <w:rsid w:val="006404FF"/>
    <w:rsid w:val="00642B92"/>
    <w:rsid w:val="0064312D"/>
    <w:rsid w:val="00643DD0"/>
    <w:rsid w:val="00644393"/>
    <w:rsid w:val="00646BC4"/>
    <w:rsid w:val="00647D31"/>
    <w:rsid w:val="00654525"/>
    <w:rsid w:val="006575A4"/>
    <w:rsid w:val="006727AD"/>
    <w:rsid w:val="006747FD"/>
    <w:rsid w:val="0068069C"/>
    <w:rsid w:val="00682F55"/>
    <w:rsid w:val="00683C18"/>
    <w:rsid w:val="00684D77"/>
    <w:rsid w:val="00684EA6"/>
    <w:rsid w:val="00686183"/>
    <w:rsid w:val="00687585"/>
    <w:rsid w:val="006875C3"/>
    <w:rsid w:val="006902C0"/>
    <w:rsid w:val="00691B68"/>
    <w:rsid w:val="006960F4"/>
    <w:rsid w:val="00697056"/>
    <w:rsid w:val="006A0585"/>
    <w:rsid w:val="006A204D"/>
    <w:rsid w:val="006A2477"/>
    <w:rsid w:val="006A36A4"/>
    <w:rsid w:val="006A3A69"/>
    <w:rsid w:val="006A4777"/>
    <w:rsid w:val="006A4D2F"/>
    <w:rsid w:val="006A7462"/>
    <w:rsid w:val="006B0239"/>
    <w:rsid w:val="006B28E5"/>
    <w:rsid w:val="006B2D7D"/>
    <w:rsid w:val="006B4AC1"/>
    <w:rsid w:val="006B6D4B"/>
    <w:rsid w:val="006C33A7"/>
    <w:rsid w:val="006C4871"/>
    <w:rsid w:val="006C5E00"/>
    <w:rsid w:val="006C6192"/>
    <w:rsid w:val="006D1672"/>
    <w:rsid w:val="006D415E"/>
    <w:rsid w:val="006D4EAB"/>
    <w:rsid w:val="006D5214"/>
    <w:rsid w:val="006D52A3"/>
    <w:rsid w:val="006D7813"/>
    <w:rsid w:val="006E00C9"/>
    <w:rsid w:val="006E10DF"/>
    <w:rsid w:val="006E65CA"/>
    <w:rsid w:val="006E7F2F"/>
    <w:rsid w:val="006F2074"/>
    <w:rsid w:val="006F2AF3"/>
    <w:rsid w:val="006F327C"/>
    <w:rsid w:val="006F3C88"/>
    <w:rsid w:val="006F545C"/>
    <w:rsid w:val="006F5747"/>
    <w:rsid w:val="006F5DBB"/>
    <w:rsid w:val="0070023B"/>
    <w:rsid w:val="00707036"/>
    <w:rsid w:val="007102FC"/>
    <w:rsid w:val="007143DD"/>
    <w:rsid w:val="00714C0B"/>
    <w:rsid w:val="007157A8"/>
    <w:rsid w:val="00716579"/>
    <w:rsid w:val="00720E0E"/>
    <w:rsid w:val="00721841"/>
    <w:rsid w:val="00732630"/>
    <w:rsid w:val="007356AE"/>
    <w:rsid w:val="00737CD1"/>
    <w:rsid w:val="00742151"/>
    <w:rsid w:val="0074558A"/>
    <w:rsid w:val="00745854"/>
    <w:rsid w:val="00746468"/>
    <w:rsid w:val="0075099C"/>
    <w:rsid w:val="00750B00"/>
    <w:rsid w:val="0075248F"/>
    <w:rsid w:val="00753810"/>
    <w:rsid w:val="00753DF0"/>
    <w:rsid w:val="00753EEF"/>
    <w:rsid w:val="00757028"/>
    <w:rsid w:val="007574CB"/>
    <w:rsid w:val="007613E8"/>
    <w:rsid w:val="007619AF"/>
    <w:rsid w:val="00763FC7"/>
    <w:rsid w:val="0077113B"/>
    <w:rsid w:val="00771587"/>
    <w:rsid w:val="007723D3"/>
    <w:rsid w:val="00772CD6"/>
    <w:rsid w:val="007756F9"/>
    <w:rsid w:val="00776368"/>
    <w:rsid w:val="007766B6"/>
    <w:rsid w:val="00776FE0"/>
    <w:rsid w:val="00781090"/>
    <w:rsid w:val="00781798"/>
    <w:rsid w:val="00781925"/>
    <w:rsid w:val="007831F1"/>
    <w:rsid w:val="00783F11"/>
    <w:rsid w:val="00785EDA"/>
    <w:rsid w:val="00791A45"/>
    <w:rsid w:val="007922F0"/>
    <w:rsid w:val="0079439C"/>
    <w:rsid w:val="007974C9"/>
    <w:rsid w:val="00797A0B"/>
    <w:rsid w:val="007A042D"/>
    <w:rsid w:val="007A2F51"/>
    <w:rsid w:val="007A7718"/>
    <w:rsid w:val="007B0596"/>
    <w:rsid w:val="007B1E7B"/>
    <w:rsid w:val="007B2356"/>
    <w:rsid w:val="007B7456"/>
    <w:rsid w:val="007B7493"/>
    <w:rsid w:val="007C106A"/>
    <w:rsid w:val="007C4134"/>
    <w:rsid w:val="007C64EC"/>
    <w:rsid w:val="007D0AEF"/>
    <w:rsid w:val="007D2129"/>
    <w:rsid w:val="007D2579"/>
    <w:rsid w:val="007D399B"/>
    <w:rsid w:val="007D3C9B"/>
    <w:rsid w:val="007D5F41"/>
    <w:rsid w:val="007D70E1"/>
    <w:rsid w:val="007E10BC"/>
    <w:rsid w:val="007E18B0"/>
    <w:rsid w:val="007E3857"/>
    <w:rsid w:val="007E4BAE"/>
    <w:rsid w:val="007F19C0"/>
    <w:rsid w:val="007F250D"/>
    <w:rsid w:val="007F6F0E"/>
    <w:rsid w:val="008012DF"/>
    <w:rsid w:val="0080346B"/>
    <w:rsid w:val="0080466F"/>
    <w:rsid w:val="00806962"/>
    <w:rsid w:val="00807D1E"/>
    <w:rsid w:val="00810066"/>
    <w:rsid w:val="008102E3"/>
    <w:rsid w:val="008104B7"/>
    <w:rsid w:val="0081152B"/>
    <w:rsid w:val="00813417"/>
    <w:rsid w:val="00815EF8"/>
    <w:rsid w:val="00820137"/>
    <w:rsid w:val="00821E83"/>
    <w:rsid w:val="008221F8"/>
    <w:rsid w:val="008223A0"/>
    <w:rsid w:val="00823F77"/>
    <w:rsid w:val="00826755"/>
    <w:rsid w:val="0082710E"/>
    <w:rsid w:val="00831D47"/>
    <w:rsid w:val="00833F83"/>
    <w:rsid w:val="00840B0A"/>
    <w:rsid w:val="00841014"/>
    <w:rsid w:val="0084155F"/>
    <w:rsid w:val="00841623"/>
    <w:rsid w:val="00845E54"/>
    <w:rsid w:val="00846719"/>
    <w:rsid w:val="008519BC"/>
    <w:rsid w:val="0085240F"/>
    <w:rsid w:val="008546A8"/>
    <w:rsid w:val="00854877"/>
    <w:rsid w:val="00856F5F"/>
    <w:rsid w:val="00857787"/>
    <w:rsid w:val="00857829"/>
    <w:rsid w:val="00861B5A"/>
    <w:rsid w:val="008627A5"/>
    <w:rsid w:val="00864509"/>
    <w:rsid w:val="00864F4A"/>
    <w:rsid w:val="008650A1"/>
    <w:rsid w:val="00871342"/>
    <w:rsid w:val="00871E4E"/>
    <w:rsid w:val="00874065"/>
    <w:rsid w:val="00881517"/>
    <w:rsid w:val="00885BC3"/>
    <w:rsid w:val="008921D6"/>
    <w:rsid w:val="00893154"/>
    <w:rsid w:val="00893C10"/>
    <w:rsid w:val="0089426F"/>
    <w:rsid w:val="008A3585"/>
    <w:rsid w:val="008B49F2"/>
    <w:rsid w:val="008B6253"/>
    <w:rsid w:val="008C1D94"/>
    <w:rsid w:val="008C26FC"/>
    <w:rsid w:val="008C3979"/>
    <w:rsid w:val="008C770D"/>
    <w:rsid w:val="008D0122"/>
    <w:rsid w:val="008E12DC"/>
    <w:rsid w:val="008E3854"/>
    <w:rsid w:val="008E3910"/>
    <w:rsid w:val="008E42C0"/>
    <w:rsid w:val="008E7A87"/>
    <w:rsid w:val="008F02BD"/>
    <w:rsid w:val="008F1DDD"/>
    <w:rsid w:val="008F2A3D"/>
    <w:rsid w:val="008F2B87"/>
    <w:rsid w:val="008F595B"/>
    <w:rsid w:val="008F5D2A"/>
    <w:rsid w:val="008F76C2"/>
    <w:rsid w:val="0090191A"/>
    <w:rsid w:val="00902171"/>
    <w:rsid w:val="00903400"/>
    <w:rsid w:val="00903FFE"/>
    <w:rsid w:val="00904376"/>
    <w:rsid w:val="009059ED"/>
    <w:rsid w:val="00912976"/>
    <w:rsid w:val="0091314C"/>
    <w:rsid w:val="00914F07"/>
    <w:rsid w:val="009159AC"/>
    <w:rsid w:val="009163BF"/>
    <w:rsid w:val="00922B8C"/>
    <w:rsid w:val="00922FCD"/>
    <w:rsid w:val="00924B18"/>
    <w:rsid w:val="0092657F"/>
    <w:rsid w:val="00941388"/>
    <w:rsid w:val="00944335"/>
    <w:rsid w:val="009454AA"/>
    <w:rsid w:val="0094766F"/>
    <w:rsid w:val="00951604"/>
    <w:rsid w:val="00954129"/>
    <w:rsid w:val="00954514"/>
    <w:rsid w:val="00955A83"/>
    <w:rsid w:val="00955C7F"/>
    <w:rsid w:val="00956128"/>
    <w:rsid w:val="00956642"/>
    <w:rsid w:val="00957B26"/>
    <w:rsid w:val="009610D2"/>
    <w:rsid w:val="00961EDF"/>
    <w:rsid w:val="0096398A"/>
    <w:rsid w:val="009642D1"/>
    <w:rsid w:val="00965DF5"/>
    <w:rsid w:val="00972726"/>
    <w:rsid w:val="00973315"/>
    <w:rsid w:val="00975C1E"/>
    <w:rsid w:val="00976E4D"/>
    <w:rsid w:val="00977B70"/>
    <w:rsid w:val="009802BB"/>
    <w:rsid w:val="00981082"/>
    <w:rsid w:val="00983498"/>
    <w:rsid w:val="009866AE"/>
    <w:rsid w:val="0098670E"/>
    <w:rsid w:val="0099002E"/>
    <w:rsid w:val="00994A6C"/>
    <w:rsid w:val="009962A6"/>
    <w:rsid w:val="009A3397"/>
    <w:rsid w:val="009A6BA8"/>
    <w:rsid w:val="009B0075"/>
    <w:rsid w:val="009B0227"/>
    <w:rsid w:val="009B0AB5"/>
    <w:rsid w:val="009B1E03"/>
    <w:rsid w:val="009B4A21"/>
    <w:rsid w:val="009B4C21"/>
    <w:rsid w:val="009B511F"/>
    <w:rsid w:val="009B74EB"/>
    <w:rsid w:val="009C032A"/>
    <w:rsid w:val="009C164B"/>
    <w:rsid w:val="009C1DD7"/>
    <w:rsid w:val="009C1F89"/>
    <w:rsid w:val="009C26ED"/>
    <w:rsid w:val="009C2E68"/>
    <w:rsid w:val="009C3B27"/>
    <w:rsid w:val="009C4AA0"/>
    <w:rsid w:val="009C4BF6"/>
    <w:rsid w:val="009C73BC"/>
    <w:rsid w:val="009D2EE6"/>
    <w:rsid w:val="009D472B"/>
    <w:rsid w:val="009D53E4"/>
    <w:rsid w:val="009E099D"/>
    <w:rsid w:val="009F05B0"/>
    <w:rsid w:val="009F33B8"/>
    <w:rsid w:val="009F4FE7"/>
    <w:rsid w:val="009F5C41"/>
    <w:rsid w:val="009F6A9C"/>
    <w:rsid w:val="00A03DA7"/>
    <w:rsid w:val="00A03DB0"/>
    <w:rsid w:val="00A03DF1"/>
    <w:rsid w:val="00A04310"/>
    <w:rsid w:val="00A118F3"/>
    <w:rsid w:val="00A12EDF"/>
    <w:rsid w:val="00A22099"/>
    <w:rsid w:val="00A23A9A"/>
    <w:rsid w:val="00A26C27"/>
    <w:rsid w:val="00A27E6A"/>
    <w:rsid w:val="00A321D8"/>
    <w:rsid w:val="00A42B88"/>
    <w:rsid w:val="00A436FA"/>
    <w:rsid w:val="00A43F9C"/>
    <w:rsid w:val="00A519B5"/>
    <w:rsid w:val="00A528E9"/>
    <w:rsid w:val="00A53613"/>
    <w:rsid w:val="00A53B10"/>
    <w:rsid w:val="00A56341"/>
    <w:rsid w:val="00A56B9A"/>
    <w:rsid w:val="00A57E76"/>
    <w:rsid w:val="00A600CA"/>
    <w:rsid w:val="00A60675"/>
    <w:rsid w:val="00A618B4"/>
    <w:rsid w:val="00A63A6C"/>
    <w:rsid w:val="00A65293"/>
    <w:rsid w:val="00A65CF7"/>
    <w:rsid w:val="00A73F17"/>
    <w:rsid w:val="00A745DA"/>
    <w:rsid w:val="00A74739"/>
    <w:rsid w:val="00A77E80"/>
    <w:rsid w:val="00A814FC"/>
    <w:rsid w:val="00A82520"/>
    <w:rsid w:val="00A82CB6"/>
    <w:rsid w:val="00A833A1"/>
    <w:rsid w:val="00A852A0"/>
    <w:rsid w:val="00A8621A"/>
    <w:rsid w:val="00A86C91"/>
    <w:rsid w:val="00A878D9"/>
    <w:rsid w:val="00A94744"/>
    <w:rsid w:val="00A960BF"/>
    <w:rsid w:val="00A970FE"/>
    <w:rsid w:val="00A9716B"/>
    <w:rsid w:val="00AA05FC"/>
    <w:rsid w:val="00AA0907"/>
    <w:rsid w:val="00AA0C89"/>
    <w:rsid w:val="00AA19AA"/>
    <w:rsid w:val="00AA3E93"/>
    <w:rsid w:val="00AA5402"/>
    <w:rsid w:val="00AA7CCB"/>
    <w:rsid w:val="00AB033D"/>
    <w:rsid w:val="00AB2947"/>
    <w:rsid w:val="00AB4309"/>
    <w:rsid w:val="00AB482B"/>
    <w:rsid w:val="00AB538E"/>
    <w:rsid w:val="00AB572F"/>
    <w:rsid w:val="00AB6185"/>
    <w:rsid w:val="00AB7D62"/>
    <w:rsid w:val="00AC0101"/>
    <w:rsid w:val="00AC436C"/>
    <w:rsid w:val="00AC5E05"/>
    <w:rsid w:val="00AC7584"/>
    <w:rsid w:val="00AD0D53"/>
    <w:rsid w:val="00AD10BE"/>
    <w:rsid w:val="00AD1943"/>
    <w:rsid w:val="00AD1F2D"/>
    <w:rsid w:val="00AD6689"/>
    <w:rsid w:val="00AE2D9A"/>
    <w:rsid w:val="00AE4969"/>
    <w:rsid w:val="00AE6FF4"/>
    <w:rsid w:val="00AF121A"/>
    <w:rsid w:val="00AF219E"/>
    <w:rsid w:val="00AF3BDE"/>
    <w:rsid w:val="00AF4735"/>
    <w:rsid w:val="00AF6D6F"/>
    <w:rsid w:val="00AF71E2"/>
    <w:rsid w:val="00AF7F70"/>
    <w:rsid w:val="00B00511"/>
    <w:rsid w:val="00B02F2F"/>
    <w:rsid w:val="00B03F54"/>
    <w:rsid w:val="00B05500"/>
    <w:rsid w:val="00B060F1"/>
    <w:rsid w:val="00B069D9"/>
    <w:rsid w:val="00B0794A"/>
    <w:rsid w:val="00B07FC3"/>
    <w:rsid w:val="00B116AA"/>
    <w:rsid w:val="00B16B8D"/>
    <w:rsid w:val="00B16EF0"/>
    <w:rsid w:val="00B225C1"/>
    <w:rsid w:val="00B270E9"/>
    <w:rsid w:val="00B31872"/>
    <w:rsid w:val="00B33113"/>
    <w:rsid w:val="00B33CAC"/>
    <w:rsid w:val="00B34C91"/>
    <w:rsid w:val="00B3533F"/>
    <w:rsid w:val="00B35AB1"/>
    <w:rsid w:val="00B41E86"/>
    <w:rsid w:val="00B4285B"/>
    <w:rsid w:val="00B4457A"/>
    <w:rsid w:val="00B45CC2"/>
    <w:rsid w:val="00B45FA6"/>
    <w:rsid w:val="00B51FAD"/>
    <w:rsid w:val="00B54D88"/>
    <w:rsid w:val="00B55EBC"/>
    <w:rsid w:val="00B61302"/>
    <w:rsid w:val="00B62677"/>
    <w:rsid w:val="00B632D4"/>
    <w:rsid w:val="00B70CA5"/>
    <w:rsid w:val="00B71117"/>
    <w:rsid w:val="00B743F9"/>
    <w:rsid w:val="00B7511B"/>
    <w:rsid w:val="00B80EF4"/>
    <w:rsid w:val="00B822EF"/>
    <w:rsid w:val="00B82ADE"/>
    <w:rsid w:val="00B86B82"/>
    <w:rsid w:val="00B9193B"/>
    <w:rsid w:val="00B938BA"/>
    <w:rsid w:val="00B95A57"/>
    <w:rsid w:val="00B963C2"/>
    <w:rsid w:val="00B96676"/>
    <w:rsid w:val="00B970B0"/>
    <w:rsid w:val="00B97312"/>
    <w:rsid w:val="00B97D13"/>
    <w:rsid w:val="00BA1FD8"/>
    <w:rsid w:val="00BA263B"/>
    <w:rsid w:val="00BA2DD9"/>
    <w:rsid w:val="00BA3C54"/>
    <w:rsid w:val="00BA57E0"/>
    <w:rsid w:val="00BA7F0F"/>
    <w:rsid w:val="00BB05A5"/>
    <w:rsid w:val="00BB08AF"/>
    <w:rsid w:val="00BB47ED"/>
    <w:rsid w:val="00BB67CF"/>
    <w:rsid w:val="00BC054F"/>
    <w:rsid w:val="00BC05DC"/>
    <w:rsid w:val="00BC14CC"/>
    <w:rsid w:val="00BC161A"/>
    <w:rsid w:val="00BC4310"/>
    <w:rsid w:val="00BC52EF"/>
    <w:rsid w:val="00BD2BAF"/>
    <w:rsid w:val="00BD3721"/>
    <w:rsid w:val="00BD734C"/>
    <w:rsid w:val="00BE0D18"/>
    <w:rsid w:val="00BE2F6C"/>
    <w:rsid w:val="00BE4A46"/>
    <w:rsid w:val="00BE53FA"/>
    <w:rsid w:val="00BE54CF"/>
    <w:rsid w:val="00BF344A"/>
    <w:rsid w:val="00BF6D76"/>
    <w:rsid w:val="00C00667"/>
    <w:rsid w:val="00C02A51"/>
    <w:rsid w:val="00C031AB"/>
    <w:rsid w:val="00C0345E"/>
    <w:rsid w:val="00C034E4"/>
    <w:rsid w:val="00C036F3"/>
    <w:rsid w:val="00C1040B"/>
    <w:rsid w:val="00C10E18"/>
    <w:rsid w:val="00C22849"/>
    <w:rsid w:val="00C31F37"/>
    <w:rsid w:val="00C32DE5"/>
    <w:rsid w:val="00C33D3C"/>
    <w:rsid w:val="00C349E2"/>
    <w:rsid w:val="00C34AEE"/>
    <w:rsid w:val="00C402B9"/>
    <w:rsid w:val="00C41AA9"/>
    <w:rsid w:val="00C461C8"/>
    <w:rsid w:val="00C518E9"/>
    <w:rsid w:val="00C527A0"/>
    <w:rsid w:val="00C544ED"/>
    <w:rsid w:val="00C55847"/>
    <w:rsid w:val="00C6044C"/>
    <w:rsid w:val="00C61F96"/>
    <w:rsid w:val="00C63BB0"/>
    <w:rsid w:val="00C6592C"/>
    <w:rsid w:val="00C671FC"/>
    <w:rsid w:val="00C729BC"/>
    <w:rsid w:val="00C7480D"/>
    <w:rsid w:val="00C7526B"/>
    <w:rsid w:val="00C7563D"/>
    <w:rsid w:val="00C76971"/>
    <w:rsid w:val="00C83419"/>
    <w:rsid w:val="00C84656"/>
    <w:rsid w:val="00C9025A"/>
    <w:rsid w:val="00C9053A"/>
    <w:rsid w:val="00C9119F"/>
    <w:rsid w:val="00C925C6"/>
    <w:rsid w:val="00C95432"/>
    <w:rsid w:val="00C95B70"/>
    <w:rsid w:val="00C9602C"/>
    <w:rsid w:val="00C97BBF"/>
    <w:rsid w:val="00CA06E4"/>
    <w:rsid w:val="00CA454F"/>
    <w:rsid w:val="00CA6D56"/>
    <w:rsid w:val="00CA711A"/>
    <w:rsid w:val="00CB086E"/>
    <w:rsid w:val="00CB1097"/>
    <w:rsid w:val="00CB13C4"/>
    <w:rsid w:val="00CB4217"/>
    <w:rsid w:val="00CB43CD"/>
    <w:rsid w:val="00CB7739"/>
    <w:rsid w:val="00CC0A57"/>
    <w:rsid w:val="00CC2D77"/>
    <w:rsid w:val="00CC4BC2"/>
    <w:rsid w:val="00CC7E42"/>
    <w:rsid w:val="00CC7F66"/>
    <w:rsid w:val="00CD2A19"/>
    <w:rsid w:val="00CD2EA3"/>
    <w:rsid w:val="00CD3DF1"/>
    <w:rsid w:val="00CD3F5C"/>
    <w:rsid w:val="00CD4E02"/>
    <w:rsid w:val="00CD581B"/>
    <w:rsid w:val="00CD7B1F"/>
    <w:rsid w:val="00CE44CB"/>
    <w:rsid w:val="00CE4711"/>
    <w:rsid w:val="00CE503C"/>
    <w:rsid w:val="00CF013F"/>
    <w:rsid w:val="00CF2014"/>
    <w:rsid w:val="00CF217F"/>
    <w:rsid w:val="00CF396F"/>
    <w:rsid w:val="00CF42C5"/>
    <w:rsid w:val="00CF5672"/>
    <w:rsid w:val="00CF7A94"/>
    <w:rsid w:val="00D00029"/>
    <w:rsid w:val="00D013EC"/>
    <w:rsid w:val="00D016F6"/>
    <w:rsid w:val="00D0540D"/>
    <w:rsid w:val="00D0638D"/>
    <w:rsid w:val="00D1081A"/>
    <w:rsid w:val="00D1258A"/>
    <w:rsid w:val="00D14DB3"/>
    <w:rsid w:val="00D154C2"/>
    <w:rsid w:val="00D2021F"/>
    <w:rsid w:val="00D24253"/>
    <w:rsid w:val="00D27942"/>
    <w:rsid w:val="00D33239"/>
    <w:rsid w:val="00D354F8"/>
    <w:rsid w:val="00D40FFB"/>
    <w:rsid w:val="00D417E0"/>
    <w:rsid w:val="00D41F61"/>
    <w:rsid w:val="00D42475"/>
    <w:rsid w:val="00D4269D"/>
    <w:rsid w:val="00D46E41"/>
    <w:rsid w:val="00D50AC5"/>
    <w:rsid w:val="00D528B9"/>
    <w:rsid w:val="00D52E1B"/>
    <w:rsid w:val="00D55799"/>
    <w:rsid w:val="00D6361E"/>
    <w:rsid w:val="00D661C3"/>
    <w:rsid w:val="00D7056C"/>
    <w:rsid w:val="00D71CF1"/>
    <w:rsid w:val="00D71E92"/>
    <w:rsid w:val="00D72D58"/>
    <w:rsid w:val="00D74417"/>
    <w:rsid w:val="00D76F7E"/>
    <w:rsid w:val="00D802A7"/>
    <w:rsid w:val="00D80D5D"/>
    <w:rsid w:val="00D85DF6"/>
    <w:rsid w:val="00D8656B"/>
    <w:rsid w:val="00D874FC"/>
    <w:rsid w:val="00D91887"/>
    <w:rsid w:val="00D92226"/>
    <w:rsid w:val="00D93776"/>
    <w:rsid w:val="00D939B4"/>
    <w:rsid w:val="00D94E46"/>
    <w:rsid w:val="00D95344"/>
    <w:rsid w:val="00D954CD"/>
    <w:rsid w:val="00D96288"/>
    <w:rsid w:val="00DA20E6"/>
    <w:rsid w:val="00DA2B14"/>
    <w:rsid w:val="00DA31E6"/>
    <w:rsid w:val="00DA5CAA"/>
    <w:rsid w:val="00DB04C3"/>
    <w:rsid w:val="00DB1326"/>
    <w:rsid w:val="00DB1494"/>
    <w:rsid w:val="00DB1878"/>
    <w:rsid w:val="00DB53E3"/>
    <w:rsid w:val="00DB5DAB"/>
    <w:rsid w:val="00DB73EF"/>
    <w:rsid w:val="00DB7444"/>
    <w:rsid w:val="00DB7EC8"/>
    <w:rsid w:val="00DC1E4F"/>
    <w:rsid w:val="00DC32A8"/>
    <w:rsid w:val="00DC49B0"/>
    <w:rsid w:val="00DC789D"/>
    <w:rsid w:val="00DC7BD4"/>
    <w:rsid w:val="00DD02E0"/>
    <w:rsid w:val="00DD402D"/>
    <w:rsid w:val="00DD4902"/>
    <w:rsid w:val="00DD4A93"/>
    <w:rsid w:val="00DD58CC"/>
    <w:rsid w:val="00DD7D52"/>
    <w:rsid w:val="00DE03FC"/>
    <w:rsid w:val="00DE062C"/>
    <w:rsid w:val="00DE2132"/>
    <w:rsid w:val="00DE2F2B"/>
    <w:rsid w:val="00DE3223"/>
    <w:rsid w:val="00DE3B95"/>
    <w:rsid w:val="00DE6CD4"/>
    <w:rsid w:val="00DF1547"/>
    <w:rsid w:val="00DF15A8"/>
    <w:rsid w:val="00DF17D5"/>
    <w:rsid w:val="00DF2188"/>
    <w:rsid w:val="00DF2C52"/>
    <w:rsid w:val="00DF3D6F"/>
    <w:rsid w:val="00DF50D8"/>
    <w:rsid w:val="00E00475"/>
    <w:rsid w:val="00E032F4"/>
    <w:rsid w:val="00E05A2E"/>
    <w:rsid w:val="00E06E47"/>
    <w:rsid w:val="00E07C04"/>
    <w:rsid w:val="00E1287D"/>
    <w:rsid w:val="00E12D89"/>
    <w:rsid w:val="00E14B0E"/>
    <w:rsid w:val="00E167FD"/>
    <w:rsid w:val="00E203D4"/>
    <w:rsid w:val="00E218BD"/>
    <w:rsid w:val="00E2605A"/>
    <w:rsid w:val="00E3209C"/>
    <w:rsid w:val="00E333E1"/>
    <w:rsid w:val="00E33FB2"/>
    <w:rsid w:val="00E34184"/>
    <w:rsid w:val="00E37BD1"/>
    <w:rsid w:val="00E403F2"/>
    <w:rsid w:val="00E41C4C"/>
    <w:rsid w:val="00E42478"/>
    <w:rsid w:val="00E43389"/>
    <w:rsid w:val="00E4384F"/>
    <w:rsid w:val="00E447BB"/>
    <w:rsid w:val="00E4662B"/>
    <w:rsid w:val="00E50FA8"/>
    <w:rsid w:val="00E56216"/>
    <w:rsid w:val="00E57029"/>
    <w:rsid w:val="00E60CB3"/>
    <w:rsid w:val="00E61AFD"/>
    <w:rsid w:val="00E6258B"/>
    <w:rsid w:val="00E66C12"/>
    <w:rsid w:val="00E70254"/>
    <w:rsid w:val="00E75B22"/>
    <w:rsid w:val="00E77529"/>
    <w:rsid w:val="00E7777B"/>
    <w:rsid w:val="00E8021E"/>
    <w:rsid w:val="00E81936"/>
    <w:rsid w:val="00E819C5"/>
    <w:rsid w:val="00E82EFC"/>
    <w:rsid w:val="00E83274"/>
    <w:rsid w:val="00E833CE"/>
    <w:rsid w:val="00E85557"/>
    <w:rsid w:val="00E87C26"/>
    <w:rsid w:val="00E91500"/>
    <w:rsid w:val="00E91903"/>
    <w:rsid w:val="00E9298A"/>
    <w:rsid w:val="00E94F13"/>
    <w:rsid w:val="00E957D0"/>
    <w:rsid w:val="00E973AD"/>
    <w:rsid w:val="00EA3DD8"/>
    <w:rsid w:val="00EA79BE"/>
    <w:rsid w:val="00EB150D"/>
    <w:rsid w:val="00EB1BC0"/>
    <w:rsid w:val="00EB4C7B"/>
    <w:rsid w:val="00EB61B2"/>
    <w:rsid w:val="00EB6BDC"/>
    <w:rsid w:val="00EB6DEE"/>
    <w:rsid w:val="00EB7DC2"/>
    <w:rsid w:val="00EC237B"/>
    <w:rsid w:val="00EC4A26"/>
    <w:rsid w:val="00EC6438"/>
    <w:rsid w:val="00ED084A"/>
    <w:rsid w:val="00ED2873"/>
    <w:rsid w:val="00ED4A75"/>
    <w:rsid w:val="00ED5CCB"/>
    <w:rsid w:val="00ED65E1"/>
    <w:rsid w:val="00ED7CB7"/>
    <w:rsid w:val="00EE0F22"/>
    <w:rsid w:val="00EE2282"/>
    <w:rsid w:val="00EE60C0"/>
    <w:rsid w:val="00EE76D2"/>
    <w:rsid w:val="00EF10B9"/>
    <w:rsid w:val="00EF21E0"/>
    <w:rsid w:val="00EF257A"/>
    <w:rsid w:val="00EF2AAE"/>
    <w:rsid w:val="00EF2E76"/>
    <w:rsid w:val="00EF3F27"/>
    <w:rsid w:val="00EF570D"/>
    <w:rsid w:val="00EF6FE7"/>
    <w:rsid w:val="00EF767B"/>
    <w:rsid w:val="00F03ED4"/>
    <w:rsid w:val="00F063E6"/>
    <w:rsid w:val="00F13E0F"/>
    <w:rsid w:val="00F15507"/>
    <w:rsid w:val="00F167E9"/>
    <w:rsid w:val="00F173FF"/>
    <w:rsid w:val="00F218C0"/>
    <w:rsid w:val="00F22883"/>
    <w:rsid w:val="00F22E71"/>
    <w:rsid w:val="00F24CF2"/>
    <w:rsid w:val="00F2547A"/>
    <w:rsid w:val="00F3186B"/>
    <w:rsid w:val="00F31D6F"/>
    <w:rsid w:val="00F32016"/>
    <w:rsid w:val="00F35095"/>
    <w:rsid w:val="00F37A7D"/>
    <w:rsid w:val="00F44E78"/>
    <w:rsid w:val="00F4640E"/>
    <w:rsid w:val="00F53BD2"/>
    <w:rsid w:val="00F579F1"/>
    <w:rsid w:val="00F57A06"/>
    <w:rsid w:val="00F635A4"/>
    <w:rsid w:val="00F65A88"/>
    <w:rsid w:val="00F67506"/>
    <w:rsid w:val="00F67693"/>
    <w:rsid w:val="00F70952"/>
    <w:rsid w:val="00F71012"/>
    <w:rsid w:val="00F7571F"/>
    <w:rsid w:val="00F75750"/>
    <w:rsid w:val="00F76D14"/>
    <w:rsid w:val="00F77ED0"/>
    <w:rsid w:val="00F80A80"/>
    <w:rsid w:val="00F80C5E"/>
    <w:rsid w:val="00F81B78"/>
    <w:rsid w:val="00F833A4"/>
    <w:rsid w:val="00F8523C"/>
    <w:rsid w:val="00F85F38"/>
    <w:rsid w:val="00FA0871"/>
    <w:rsid w:val="00FA4EA4"/>
    <w:rsid w:val="00FA551A"/>
    <w:rsid w:val="00FA70A1"/>
    <w:rsid w:val="00FA7F66"/>
    <w:rsid w:val="00FB0639"/>
    <w:rsid w:val="00FB26B9"/>
    <w:rsid w:val="00FB2FFC"/>
    <w:rsid w:val="00FB3E0D"/>
    <w:rsid w:val="00FB4CFA"/>
    <w:rsid w:val="00FB5918"/>
    <w:rsid w:val="00FB66AA"/>
    <w:rsid w:val="00FC0730"/>
    <w:rsid w:val="00FC0E14"/>
    <w:rsid w:val="00FC2C44"/>
    <w:rsid w:val="00FC5276"/>
    <w:rsid w:val="00FC6A9B"/>
    <w:rsid w:val="00FC78E9"/>
    <w:rsid w:val="00FD0EEA"/>
    <w:rsid w:val="00FD24BD"/>
    <w:rsid w:val="00FD44B3"/>
    <w:rsid w:val="00FD5794"/>
    <w:rsid w:val="00FD6126"/>
    <w:rsid w:val="00FD66E7"/>
    <w:rsid w:val="00FD6D43"/>
    <w:rsid w:val="00FE09D5"/>
    <w:rsid w:val="00FE0A8E"/>
    <w:rsid w:val="00FE1305"/>
    <w:rsid w:val="00FE17A1"/>
    <w:rsid w:val="00FE4ED4"/>
    <w:rsid w:val="00FE5B0A"/>
    <w:rsid w:val="00FE5C45"/>
    <w:rsid w:val="00FE7D95"/>
    <w:rsid w:val="00FF02FD"/>
    <w:rsid w:val="00FF2BC5"/>
    <w:rsid w:val="00FF33BC"/>
    <w:rsid w:val="00FF4650"/>
    <w:rsid w:val="00FF683F"/>
    <w:rsid w:val="00FF6C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1920D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2AA2"/>
    <w:rPr>
      <w:color w:val="000000" w:themeColor="text1"/>
    </w:rPr>
  </w:style>
  <w:style w:type="paragraph" w:styleId="Heading1">
    <w:name w:val="heading 1"/>
    <w:basedOn w:val="Normal"/>
    <w:next w:val="Normal"/>
    <w:link w:val="Heading1Char"/>
    <w:uiPriority w:val="9"/>
    <w:qFormat/>
    <w:rsid w:val="007356AE"/>
    <w:pPr>
      <w:keepNext/>
      <w:keepLines/>
      <w:numPr>
        <w:numId w:val="14"/>
      </w:numPr>
      <w:outlineLvl w:val="0"/>
    </w:pPr>
    <w:rPr>
      <w:rFonts w:asciiTheme="majorHAnsi" w:eastAsiaTheme="majorEastAsia" w:hAnsiTheme="majorHAnsi" w:cstheme="majorBidi"/>
      <w:b/>
      <w:color w:val="auto"/>
      <w:sz w:val="32"/>
      <w:szCs w:val="32"/>
    </w:rPr>
  </w:style>
  <w:style w:type="paragraph" w:styleId="Heading2">
    <w:name w:val="heading 2"/>
    <w:basedOn w:val="Normal"/>
    <w:next w:val="Normal"/>
    <w:link w:val="Heading2Char"/>
    <w:uiPriority w:val="9"/>
    <w:semiHidden/>
    <w:qFormat/>
    <w:rsid w:val="003D3841"/>
    <w:pPr>
      <w:keepNext/>
      <w:numPr>
        <w:ilvl w:val="1"/>
        <w:numId w:val="14"/>
      </w:numPr>
      <w:outlineLvl w:val="1"/>
    </w:pPr>
    <w:rPr>
      <w:rFonts w:ascii="Tw Cen MT" w:hAnsi="Tw Cen MT"/>
      <w:b/>
      <w:bCs/>
      <w:color w:val="auto"/>
      <w:sz w:val="28"/>
      <w:szCs w:val="40"/>
    </w:rPr>
  </w:style>
  <w:style w:type="paragraph" w:styleId="Heading3">
    <w:name w:val="heading 3"/>
    <w:basedOn w:val="Normal"/>
    <w:next w:val="Normal"/>
    <w:link w:val="Heading3Char"/>
    <w:uiPriority w:val="9"/>
    <w:semiHidden/>
    <w:qFormat/>
    <w:rsid w:val="00595709"/>
    <w:pPr>
      <w:keepNext/>
      <w:keepLines/>
      <w:numPr>
        <w:ilvl w:val="2"/>
        <w:numId w:val="14"/>
      </w:numPr>
      <w:spacing w:before="40" w:after="0"/>
      <w:outlineLvl w:val="2"/>
    </w:pPr>
    <w:rPr>
      <w:rFonts w:asciiTheme="majorHAnsi" w:eastAsiaTheme="majorEastAsia" w:hAnsiTheme="majorHAnsi" w:cstheme="majorBidi"/>
      <w:color w:val="auto"/>
      <w:sz w:val="28"/>
      <w:szCs w:val="24"/>
    </w:rPr>
  </w:style>
  <w:style w:type="paragraph" w:styleId="Heading4">
    <w:name w:val="heading 4"/>
    <w:basedOn w:val="Normal"/>
    <w:next w:val="Normal"/>
    <w:link w:val="Heading4Char"/>
    <w:uiPriority w:val="9"/>
    <w:semiHidden/>
    <w:unhideWhenUsed/>
    <w:qFormat/>
    <w:rsid w:val="00994A6C"/>
    <w:pPr>
      <w:keepNext/>
      <w:keepLines/>
      <w:spacing w:before="40" w:after="0"/>
      <w:outlineLvl w:val="3"/>
    </w:pPr>
    <w:rPr>
      <w:rFonts w:asciiTheme="majorHAnsi" w:eastAsiaTheme="majorEastAsia" w:hAnsiTheme="majorHAnsi" w:cstheme="majorBidi"/>
      <w:i/>
      <w:iCs/>
      <w:color w:val="0F5751" w:themeColor="accent1" w:themeShade="BF"/>
    </w:rPr>
  </w:style>
  <w:style w:type="paragraph" w:styleId="Heading5">
    <w:name w:val="heading 5"/>
    <w:basedOn w:val="Normal"/>
    <w:next w:val="Normal"/>
    <w:link w:val="Heading5Char"/>
    <w:uiPriority w:val="9"/>
    <w:semiHidden/>
    <w:unhideWhenUsed/>
    <w:qFormat/>
    <w:rsid w:val="00994A6C"/>
    <w:pPr>
      <w:keepNext/>
      <w:keepLines/>
      <w:spacing w:before="40" w:after="0"/>
      <w:outlineLvl w:val="4"/>
    </w:pPr>
    <w:rPr>
      <w:rFonts w:asciiTheme="majorHAnsi" w:eastAsiaTheme="majorEastAsia" w:hAnsiTheme="majorHAnsi" w:cstheme="majorBidi"/>
      <w:color w:val="0F5751" w:themeColor="accent1" w:themeShade="BF"/>
    </w:rPr>
  </w:style>
  <w:style w:type="paragraph" w:styleId="Heading6">
    <w:name w:val="heading 6"/>
    <w:basedOn w:val="Normal"/>
    <w:next w:val="Normal"/>
    <w:link w:val="Heading6Char"/>
    <w:uiPriority w:val="9"/>
    <w:semiHidden/>
    <w:unhideWhenUsed/>
    <w:qFormat/>
    <w:rsid w:val="00994A6C"/>
    <w:pPr>
      <w:keepNext/>
      <w:keepLines/>
      <w:spacing w:before="40" w:after="0"/>
      <w:outlineLvl w:val="5"/>
    </w:pPr>
    <w:rPr>
      <w:rFonts w:asciiTheme="majorHAnsi" w:eastAsiaTheme="majorEastAsia" w:hAnsiTheme="majorHAnsi" w:cstheme="majorBidi"/>
      <w:color w:val="0A3A36" w:themeColor="accent1" w:themeShade="7F"/>
    </w:rPr>
  </w:style>
  <w:style w:type="paragraph" w:styleId="Heading7">
    <w:name w:val="heading 7"/>
    <w:basedOn w:val="Normal"/>
    <w:next w:val="Normal"/>
    <w:link w:val="Heading7Char"/>
    <w:uiPriority w:val="9"/>
    <w:semiHidden/>
    <w:unhideWhenUsed/>
    <w:qFormat/>
    <w:rsid w:val="00994A6C"/>
    <w:pPr>
      <w:keepNext/>
      <w:keepLines/>
      <w:spacing w:before="40" w:after="0"/>
      <w:outlineLvl w:val="6"/>
    </w:pPr>
    <w:rPr>
      <w:rFonts w:asciiTheme="majorHAnsi" w:eastAsiaTheme="majorEastAsia" w:hAnsiTheme="majorHAnsi" w:cstheme="majorBidi"/>
      <w:i/>
      <w:iCs/>
      <w:color w:val="0A3A36" w:themeColor="accent1" w:themeShade="7F"/>
    </w:rPr>
  </w:style>
  <w:style w:type="paragraph" w:styleId="Heading8">
    <w:name w:val="heading 8"/>
    <w:basedOn w:val="Normal"/>
    <w:next w:val="Normal"/>
    <w:link w:val="Heading8Char"/>
    <w:uiPriority w:val="9"/>
    <w:semiHidden/>
    <w:unhideWhenUsed/>
    <w:qFormat/>
    <w:rsid w:val="00994A6C"/>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94A6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5762"/>
    <w:pPr>
      <w:ind w:left="720"/>
      <w:contextualSpacing/>
    </w:pPr>
  </w:style>
  <w:style w:type="character" w:customStyle="1" w:styleId="Heading2Char">
    <w:name w:val="Heading 2 Char"/>
    <w:basedOn w:val="DefaultParagraphFont"/>
    <w:link w:val="Heading2"/>
    <w:uiPriority w:val="9"/>
    <w:semiHidden/>
    <w:rsid w:val="003D3841"/>
    <w:rPr>
      <w:rFonts w:ascii="Tw Cen MT" w:hAnsi="Tw Cen MT"/>
      <w:b/>
      <w:bCs/>
      <w:color w:val="auto"/>
      <w:sz w:val="28"/>
      <w:szCs w:val="40"/>
    </w:rPr>
  </w:style>
  <w:style w:type="paragraph" w:styleId="Header">
    <w:name w:val="header"/>
    <w:basedOn w:val="Normal"/>
    <w:link w:val="HeaderChar"/>
    <w:uiPriority w:val="99"/>
    <w:semiHidden/>
    <w:rsid w:val="00367561"/>
    <w:pPr>
      <w:tabs>
        <w:tab w:val="center" w:pos="4680"/>
        <w:tab w:val="right" w:pos="9360"/>
      </w:tabs>
    </w:pPr>
  </w:style>
  <w:style w:type="character" w:customStyle="1" w:styleId="HeaderChar">
    <w:name w:val="Header Char"/>
    <w:basedOn w:val="DefaultParagraphFont"/>
    <w:link w:val="Header"/>
    <w:uiPriority w:val="99"/>
    <w:semiHidden/>
    <w:rsid w:val="00367561"/>
    <w:rPr>
      <w:color w:val="000000" w:themeColor="text1"/>
    </w:rPr>
  </w:style>
  <w:style w:type="paragraph" w:styleId="Footer">
    <w:name w:val="footer"/>
    <w:basedOn w:val="Normal"/>
    <w:link w:val="FooterChar"/>
    <w:uiPriority w:val="99"/>
    <w:semiHidden/>
    <w:rsid w:val="00A63A6C"/>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64312D"/>
  </w:style>
  <w:style w:type="paragraph" w:styleId="Title">
    <w:name w:val="Title"/>
    <w:basedOn w:val="Normal"/>
    <w:next w:val="Normal"/>
    <w:link w:val="TitleChar"/>
    <w:uiPriority w:val="10"/>
    <w:qFormat/>
    <w:rsid w:val="00D528B9"/>
    <w:pPr>
      <w:spacing w:line="192" w:lineRule="auto"/>
      <w:contextualSpacing/>
    </w:pPr>
    <w:rPr>
      <w:rFonts w:asciiTheme="majorHAnsi" w:eastAsiaTheme="majorEastAsia" w:hAnsiTheme="majorHAnsi" w:cstheme="majorBidi"/>
      <w:color w:val="FFFFFF" w:themeColor="background1"/>
      <w:kern w:val="28"/>
      <w:sz w:val="72"/>
      <w:szCs w:val="56"/>
    </w:rPr>
  </w:style>
  <w:style w:type="character" w:customStyle="1" w:styleId="TitleChar">
    <w:name w:val="Title Char"/>
    <w:basedOn w:val="DefaultParagraphFont"/>
    <w:link w:val="Title"/>
    <w:uiPriority w:val="10"/>
    <w:rsid w:val="00D528B9"/>
    <w:rPr>
      <w:rFonts w:asciiTheme="majorHAnsi" w:eastAsiaTheme="majorEastAsia" w:hAnsiTheme="majorHAnsi" w:cstheme="majorBidi"/>
      <w:color w:val="FFFFFF" w:themeColor="background1"/>
      <w:kern w:val="28"/>
      <w:sz w:val="72"/>
      <w:szCs w:val="56"/>
    </w:rPr>
  </w:style>
  <w:style w:type="character" w:styleId="PlaceholderText">
    <w:name w:val="Placeholder Text"/>
    <w:basedOn w:val="DefaultParagraphFont"/>
    <w:uiPriority w:val="99"/>
    <w:semiHidden/>
    <w:rsid w:val="00DE3223"/>
    <w:rPr>
      <w:color w:val="808080"/>
    </w:rPr>
  </w:style>
  <w:style w:type="paragraph" w:styleId="Subtitle">
    <w:name w:val="Subtitle"/>
    <w:basedOn w:val="Normal"/>
    <w:next w:val="Normal"/>
    <w:link w:val="SubtitleChar"/>
    <w:uiPriority w:val="11"/>
    <w:qFormat/>
    <w:rsid w:val="00D528B9"/>
    <w:pPr>
      <w:numPr>
        <w:ilvl w:val="1"/>
      </w:numPr>
      <w:spacing w:line="192" w:lineRule="auto"/>
    </w:pPr>
    <w:rPr>
      <w:rFonts w:asciiTheme="majorHAnsi" w:eastAsiaTheme="minorEastAsia" w:hAnsiTheme="majorHAnsi"/>
      <w:b/>
      <w:color w:val="FFFFFF" w:themeColor="background1"/>
      <w:sz w:val="160"/>
    </w:rPr>
  </w:style>
  <w:style w:type="character" w:customStyle="1" w:styleId="SubtitleChar">
    <w:name w:val="Subtitle Char"/>
    <w:basedOn w:val="DefaultParagraphFont"/>
    <w:link w:val="Subtitle"/>
    <w:uiPriority w:val="11"/>
    <w:rsid w:val="00D528B9"/>
    <w:rPr>
      <w:rFonts w:asciiTheme="majorHAnsi" w:eastAsiaTheme="minorEastAsia" w:hAnsiTheme="majorHAnsi"/>
      <w:b/>
      <w:color w:val="FFFFFF" w:themeColor="background1"/>
      <w:sz w:val="160"/>
    </w:rPr>
  </w:style>
  <w:style w:type="paragraph" w:customStyle="1" w:styleId="Introduction">
    <w:name w:val="Introduction"/>
    <w:basedOn w:val="Normal"/>
    <w:next w:val="Normal"/>
    <w:link w:val="IntroductionChar"/>
    <w:uiPriority w:val="12"/>
    <w:qFormat/>
    <w:rsid w:val="00D528B9"/>
    <w:pPr>
      <w:spacing w:before="240"/>
    </w:pPr>
    <w:rPr>
      <w:color w:val="auto"/>
      <w:sz w:val="32"/>
      <w:szCs w:val="32"/>
    </w:rPr>
  </w:style>
  <w:style w:type="paragraph" w:customStyle="1" w:styleId="Author">
    <w:name w:val="Author"/>
    <w:basedOn w:val="Normal"/>
    <w:next w:val="Normal"/>
    <w:link w:val="AuthorChar"/>
    <w:uiPriority w:val="12"/>
    <w:qFormat/>
    <w:rsid w:val="0001638A"/>
    <w:rPr>
      <w:color w:val="auto"/>
    </w:rPr>
  </w:style>
  <w:style w:type="character" w:customStyle="1" w:styleId="IntroductionChar">
    <w:name w:val="Introduction Char"/>
    <w:basedOn w:val="DefaultParagraphFont"/>
    <w:link w:val="Introduction"/>
    <w:uiPriority w:val="12"/>
    <w:rsid w:val="00D528B9"/>
    <w:rPr>
      <w:color w:val="auto"/>
      <w:sz w:val="32"/>
      <w:szCs w:val="32"/>
    </w:rPr>
  </w:style>
  <w:style w:type="character" w:customStyle="1" w:styleId="Heading1Char">
    <w:name w:val="Heading 1 Char"/>
    <w:basedOn w:val="DefaultParagraphFont"/>
    <w:link w:val="Heading1"/>
    <w:uiPriority w:val="9"/>
    <w:rsid w:val="007356AE"/>
    <w:rPr>
      <w:rFonts w:asciiTheme="majorHAnsi" w:eastAsiaTheme="majorEastAsia" w:hAnsiTheme="majorHAnsi" w:cstheme="majorBidi"/>
      <w:b/>
      <w:color w:val="auto"/>
      <w:sz w:val="32"/>
      <w:szCs w:val="32"/>
    </w:rPr>
  </w:style>
  <w:style w:type="character" w:customStyle="1" w:styleId="AuthorChar">
    <w:name w:val="Author Char"/>
    <w:basedOn w:val="DefaultParagraphFont"/>
    <w:link w:val="Author"/>
    <w:uiPriority w:val="12"/>
    <w:rsid w:val="0064312D"/>
    <w:rPr>
      <w:color w:val="auto"/>
    </w:rPr>
  </w:style>
  <w:style w:type="paragraph" w:styleId="Quote">
    <w:name w:val="Quote"/>
    <w:basedOn w:val="Quote8"/>
    <w:next w:val="Normal"/>
    <w:link w:val="QuoteChar"/>
    <w:uiPriority w:val="29"/>
    <w:qFormat/>
    <w:rsid w:val="009802BB"/>
    <w:rPr>
      <w:color w:val="FFFFFF" w:themeColor="background1"/>
      <w:szCs w:val="36"/>
    </w:rPr>
  </w:style>
  <w:style w:type="character" w:customStyle="1" w:styleId="QuoteChar">
    <w:name w:val="Quote Char"/>
    <w:basedOn w:val="DefaultParagraphFont"/>
    <w:link w:val="Quote"/>
    <w:uiPriority w:val="29"/>
    <w:rsid w:val="009802BB"/>
    <w:rPr>
      <w:i/>
      <w:color w:val="FFFFFF" w:themeColor="background1"/>
      <w:sz w:val="36"/>
      <w:szCs w:val="36"/>
    </w:rPr>
  </w:style>
  <w:style w:type="paragraph" w:customStyle="1" w:styleId="Quote2">
    <w:name w:val="Quote 2"/>
    <w:basedOn w:val="Normal"/>
    <w:next w:val="Normal"/>
    <w:link w:val="Quote2Char"/>
    <w:uiPriority w:val="29"/>
    <w:qFormat/>
    <w:rsid w:val="00333AAD"/>
    <w:pPr>
      <w:tabs>
        <w:tab w:val="left" w:pos="5812"/>
      </w:tabs>
      <w:spacing w:after="0"/>
      <w:ind w:left="709" w:right="766"/>
      <w:jc w:val="center"/>
    </w:pPr>
    <w:rPr>
      <w:i/>
      <w:iCs/>
      <w:color w:val="FFFFFF" w:themeColor="background1"/>
      <w:sz w:val="36"/>
      <w:szCs w:val="36"/>
    </w:rPr>
  </w:style>
  <w:style w:type="paragraph" w:customStyle="1" w:styleId="ChapterTitle">
    <w:name w:val="Chapter Title"/>
    <w:basedOn w:val="Normal"/>
    <w:next w:val="Normal"/>
    <w:link w:val="ChapterTitleChar"/>
    <w:uiPriority w:val="13"/>
    <w:qFormat/>
    <w:rsid w:val="00354A37"/>
    <w:pPr>
      <w:spacing w:line="192" w:lineRule="auto"/>
    </w:pPr>
    <w:rPr>
      <w:rFonts w:asciiTheme="majorHAnsi" w:hAnsiTheme="majorHAnsi"/>
      <w:b/>
      <w:bCs/>
      <w:color w:val="auto"/>
      <w:spacing w:val="-40"/>
      <w:sz w:val="144"/>
      <w:szCs w:val="180"/>
    </w:rPr>
  </w:style>
  <w:style w:type="character" w:customStyle="1" w:styleId="Quote2Char">
    <w:name w:val="Quote 2 Char"/>
    <w:basedOn w:val="DefaultParagraphFont"/>
    <w:link w:val="Quote2"/>
    <w:uiPriority w:val="29"/>
    <w:rsid w:val="00333AAD"/>
    <w:rPr>
      <w:i/>
      <w:iCs/>
      <w:color w:val="FFFFFF" w:themeColor="background1"/>
      <w:sz w:val="36"/>
      <w:szCs w:val="36"/>
    </w:rPr>
  </w:style>
  <w:style w:type="paragraph" w:styleId="ListBullet">
    <w:name w:val="List Bullet"/>
    <w:basedOn w:val="ListParagraph"/>
    <w:uiPriority w:val="99"/>
    <w:qFormat/>
    <w:rsid w:val="006A2477"/>
    <w:pPr>
      <w:numPr>
        <w:numId w:val="1"/>
      </w:numPr>
      <w:ind w:left="426" w:hanging="426"/>
    </w:pPr>
  </w:style>
  <w:style w:type="character" w:customStyle="1" w:styleId="ChapterTitleChar">
    <w:name w:val="Chapter Title Char"/>
    <w:basedOn w:val="DefaultParagraphFont"/>
    <w:link w:val="ChapterTitle"/>
    <w:uiPriority w:val="13"/>
    <w:rsid w:val="00354A37"/>
    <w:rPr>
      <w:rFonts w:asciiTheme="majorHAnsi" w:hAnsiTheme="majorHAnsi"/>
      <w:b/>
      <w:bCs/>
      <w:color w:val="auto"/>
      <w:spacing w:val="-40"/>
      <w:sz w:val="144"/>
      <w:szCs w:val="180"/>
    </w:rPr>
  </w:style>
  <w:style w:type="table" w:styleId="TableGrid">
    <w:name w:val="Table Grid"/>
    <w:basedOn w:val="TableNormal"/>
    <w:uiPriority w:val="39"/>
    <w:rsid w:val="00922B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ote3">
    <w:name w:val="Quote 3"/>
    <w:basedOn w:val="Normal"/>
    <w:next w:val="Normal"/>
    <w:link w:val="Quote3Char"/>
    <w:uiPriority w:val="29"/>
    <w:qFormat/>
    <w:rsid w:val="009802BB"/>
    <w:rPr>
      <w:rFonts w:asciiTheme="majorHAnsi" w:hAnsiTheme="majorHAnsi"/>
      <w:b/>
      <w:bCs/>
      <w:noProof/>
      <w:sz w:val="36"/>
      <w:szCs w:val="36"/>
    </w:rPr>
  </w:style>
  <w:style w:type="character" w:styleId="Strong">
    <w:name w:val="Strong"/>
    <w:basedOn w:val="DefaultParagraphFont"/>
    <w:uiPriority w:val="22"/>
    <w:qFormat/>
    <w:rsid w:val="00BE0D18"/>
    <w:rPr>
      <w:b/>
      <w:bCs/>
    </w:rPr>
  </w:style>
  <w:style w:type="character" w:customStyle="1" w:styleId="Quote3Char">
    <w:name w:val="Quote 3 Char"/>
    <w:basedOn w:val="DefaultParagraphFont"/>
    <w:link w:val="Quote3"/>
    <w:uiPriority w:val="29"/>
    <w:rsid w:val="009802BB"/>
    <w:rPr>
      <w:rFonts w:asciiTheme="majorHAnsi" w:hAnsiTheme="majorHAnsi"/>
      <w:b/>
      <w:bCs/>
      <w:noProof/>
      <w:sz w:val="36"/>
      <w:szCs w:val="36"/>
    </w:rPr>
  </w:style>
  <w:style w:type="paragraph" w:customStyle="1" w:styleId="Quote4">
    <w:name w:val="Quote 4"/>
    <w:basedOn w:val="Normal"/>
    <w:next w:val="Normal"/>
    <w:link w:val="Quote4Char"/>
    <w:uiPriority w:val="29"/>
    <w:qFormat/>
    <w:rsid w:val="009802BB"/>
    <w:pPr>
      <w:spacing w:after="0"/>
      <w:ind w:left="709" w:right="709"/>
      <w:jc w:val="center"/>
    </w:pPr>
    <w:rPr>
      <w:rFonts w:asciiTheme="majorHAnsi" w:hAnsiTheme="majorHAnsi"/>
      <w:i/>
      <w:color w:val="auto"/>
      <w:sz w:val="52"/>
    </w:rPr>
  </w:style>
  <w:style w:type="paragraph" w:styleId="Caption">
    <w:name w:val="caption"/>
    <w:basedOn w:val="Normal"/>
    <w:next w:val="Normal"/>
    <w:uiPriority w:val="35"/>
    <w:qFormat/>
    <w:rsid w:val="00684EA6"/>
    <w:pPr>
      <w:spacing w:before="200" w:after="300" w:line="240" w:lineRule="auto"/>
    </w:pPr>
    <w:rPr>
      <w:iCs/>
      <w:szCs w:val="18"/>
    </w:rPr>
  </w:style>
  <w:style w:type="character" w:customStyle="1" w:styleId="Quote4Char">
    <w:name w:val="Quote 4 Char"/>
    <w:basedOn w:val="DefaultParagraphFont"/>
    <w:link w:val="Quote4"/>
    <w:uiPriority w:val="29"/>
    <w:rsid w:val="009802BB"/>
    <w:rPr>
      <w:rFonts w:asciiTheme="majorHAnsi" w:hAnsiTheme="majorHAnsi"/>
      <w:i/>
      <w:color w:val="auto"/>
      <w:sz w:val="52"/>
    </w:rPr>
  </w:style>
  <w:style w:type="paragraph" w:customStyle="1" w:styleId="Quote5">
    <w:name w:val="Quote 5"/>
    <w:basedOn w:val="Normal"/>
    <w:next w:val="Normal"/>
    <w:link w:val="Quote5Char"/>
    <w:uiPriority w:val="29"/>
    <w:qFormat/>
    <w:rsid w:val="00333AAD"/>
    <w:rPr>
      <w:i/>
      <w:sz w:val="44"/>
      <w:szCs w:val="44"/>
    </w:rPr>
  </w:style>
  <w:style w:type="paragraph" w:customStyle="1" w:styleId="Caption2">
    <w:name w:val="Caption 2"/>
    <w:basedOn w:val="Normal"/>
    <w:next w:val="Normal"/>
    <w:link w:val="Caption2Char"/>
    <w:uiPriority w:val="99"/>
    <w:qFormat/>
    <w:rsid w:val="00E403F2"/>
    <w:rPr>
      <w:sz w:val="14"/>
    </w:rPr>
  </w:style>
  <w:style w:type="character" w:customStyle="1" w:styleId="Quote5Char">
    <w:name w:val="Quote 5 Char"/>
    <w:basedOn w:val="DefaultParagraphFont"/>
    <w:link w:val="Quote5"/>
    <w:uiPriority w:val="29"/>
    <w:rsid w:val="00333AAD"/>
    <w:rPr>
      <w:i/>
      <w:sz w:val="44"/>
      <w:szCs w:val="44"/>
    </w:rPr>
  </w:style>
  <w:style w:type="paragraph" w:customStyle="1" w:styleId="Quote6">
    <w:name w:val="Quote 6"/>
    <w:basedOn w:val="Normal"/>
    <w:next w:val="Normal"/>
    <w:link w:val="Quote6Char"/>
    <w:uiPriority w:val="29"/>
    <w:qFormat/>
    <w:rsid w:val="001401F6"/>
    <w:rPr>
      <w:color w:val="14756E" w:themeColor="accent1"/>
      <w:sz w:val="44"/>
      <w:szCs w:val="44"/>
    </w:rPr>
  </w:style>
  <w:style w:type="character" w:customStyle="1" w:styleId="Caption2Char">
    <w:name w:val="Caption 2 Char"/>
    <w:basedOn w:val="DefaultParagraphFont"/>
    <w:link w:val="Caption2"/>
    <w:uiPriority w:val="99"/>
    <w:rsid w:val="00E403F2"/>
    <w:rPr>
      <w:sz w:val="14"/>
    </w:rPr>
  </w:style>
  <w:style w:type="paragraph" w:customStyle="1" w:styleId="Quote7">
    <w:name w:val="Quote 7"/>
    <w:basedOn w:val="Normal"/>
    <w:next w:val="Normal"/>
    <w:link w:val="Quote7Char"/>
    <w:uiPriority w:val="29"/>
    <w:qFormat/>
    <w:rsid w:val="00475E10"/>
    <w:pPr>
      <w:tabs>
        <w:tab w:val="left" w:pos="5812"/>
      </w:tabs>
      <w:spacing w:after="0"/>
      <w:ind w:left="709" w:right="766"/>
      <w:jc w:val="center"/>
    </w:pPr>
    <w:rPr>
      <w:i/>
      <w:noProof/>
      <w:color w:val="FFFFFF" w:themeColor="background1"/>
      <w:sz w:val="32"/>
      <w:szCs w:val="28"/>
    </w:rPr>
  </w:style>
  <w:style w:type="character" w:customStyle="1" w:styleId="Quote6Char">
    <w:name w:val="Quote 6 Char"/>
    <w:basedOn w:val="DefaultParagraphFont"/>
    <w:link w:val="Quote6"/>
    <w:uiPriority w:val="29"/>
    <w:rsid w:val="0064312D"/>
    <w:rPr>
      <w:color w:val="14756E" w:themeColor="accent1"/>
      <w:sz w:val="44"/>
      <w:szCs w:val="44"/>
    </w:rPr>
  </w:style>
  <w:style w:type="character" w:styleId="IntenseReference">
    <w:name w:val="Intense Reference"/>
    <w:basedOn w:val="DefaultParagraphFont"/>
    <w:uiPriority w:val="32"/>
    <w:semiHidden/>
    <w:rsid w:val="0064312D"/>
    <w:rPr>
      <w:b/>
      <w:bCs/>
      <w:smallCaps/>
      <w:color w:val="14756E" w:themeColor="accent1"/>
      <w:spacing w:val="5"/>
    </w:rPr>
  </w:style>
  <w:style w:type="character" w:customStyle="1" w:styleId="Quote7Char">
    <w:name w:val="Quote 7 Char"/>
    <w:basedOn w:val="DefaultParagraphFont"/>
    <w:link w:val="Quote7"/>
    <w:uiPriority w:val="29"/>
    <w:rsid w:val="00475E10"/>
    <w:rPr>
      <w:i/>
      <w:noProof/>
      <w:color w:val="FFFFFF" w:themeColor="background1"/>
      <w:sz w:val="32"/>
      <w:szCs w:val="28"/>
    </w:rPr>
  </w:style>
  <w:style w:type="paragraph" w:customStyle="1" w:styleId="Quote8">
    <w:name w:val="Quote 8"/>
    <w:basedOn w:val="Quote4"/>
    <w:link w:val="Quote8Char"/>
    <w:qFormat/>
    <w:rsid w:val="00475E10"/>
    <w:pPr>
      <w:ind w:left="0" w:right="0"/>
    </w:pPr>
    <w:rPr>
      <w:rFonts w:asciiTheme="minorHAnsi" w:hAnsiTheme="minorHAnsi"/>
      <w:color w:val="3A3A3A" w:themeColor="accent6"/>
      <w:sz w:val="36"/>
    </w:rPr>
  </w:style>
  <w:style w:type="character" w:customStyle="1" w:styleId="Quote8Char">
    <w:name w:val="Quote 8 Char"/>
    <w:basedOn w:val="Quote4Char"/>
    <w:link w:val="Quote8"/>
    <w:rsid w:val="00475E10"/>
    <w:rPr>
      <w:rFonts w:asciiTheme="majorHAnsi" w:hAnsiTheme="majorHAnsi"/>
      <w:i/>
      <w:color w:val="3A3A3A" w:themeColor="accent6"/>
      <w:sz w:val="36"/>
    </w:rPr>
  </w:style>
  <w:style w:type="paragraph" w:styleId="NoSpacing">
    <w:name w:val="No Spacing"/>
    <w:link w:val="NoSpacingChar"/>
    <w:uiPriority w:val="1"/>
    <w:unhideWhenUsed/>
    <w:qFormat/>
    <w:rsid w:val="00983498"/>
    <w:pPr>
      <w:spacing w:after="0" w:line="240" w:lineRule="auto"/>
    </w:pPr>
    <w:rPr>
      <w:rFonts w:cs="Times New Roman"/>
      <w:color w:val="auto"/>
      <w:kern w:val="24"/>
      <w:sz w:val="20"/>
      <w:szCs w:val="23"/>
      <w14:ligatures w14:val="standardContextual"/>
    </w:rPr>
  </w:style>
  <w:style w:type="character" w:customStyle="1" w:styleId="NoSpacingChar">
    <w:name w:val="No Spacing Char"/>
    <w:basedOn w:val="DefaultParagraphFont"/>
    <w:link w:val="NoSpacing"/>
    <w:uiPriority w:val="1"/>
    <w:rsid w:val="00983498"/>
    <w:rPr>
      <w:rFonts w:cs="Times New Roman"/>
      <w:color w:val="auto"/>
      <w:kern w:val="24"/>
      <w:sz w:val="20"/>
      <w:szCs w:val="23"/>
      <w14:ligatures w14:val="standardContextual"/>
    </w:rPr>
  </w:style>
  <w:style w:type="paragraph" w:styleId="TOCHeading">
    <w:name w:val="TOC Heading"/>
    <w:basedOn w:val="SectionHeading"/>
    <w:next w:val="Normal"/>
    <w:uiPriority w:val="39"/>
    <w:unhideWhenUsed/>
    <w:qFormat/>
    <w:rsid w:val="00347EB9"/>
    <w:pPr>
      <w:spacing w:before="480" w:after="0" w:line="276" w:lineRule="auto"/>
    </w:pPr>
    <w:rPr>
      <w:bCs/>
      <w:sz w:val="28"/>
      <w:szCs w:val="28"/>
    </w:rPr>
  </w:style>
  <w:style w:type="paragraph" w:styleId="TOC1">
    <w:name w:val="toc 1"/>
    <w:basedOn w:val="Normal"/>
    <w:next w:val="Normal"/>
    <w:autoRedefine/>
    <w:uiPriority w:val="39"/>
    <w:unhideWhenUsed/>
    <w:rsid w:val="000E29C5"/>
    <w:pPr>
      <w:spacing w:before="360" w:after="360"/>
    </w:pPr>
    <w:rPr>
      <w:rFonts w:cstheme="minorHAnsi"/>
      <w:b/>
      <w:bCs/>
      <w:caps/>
      <w:u w:val="single"/>
    </w:rPr>
  </w:style>
  <w:style w:type="character" w:styleId="Hyperlink">
    <w:name w:val="Hyperlink"/>
    <w:basedOn w:val="DefaultParagraphFont"/>
    <w:uiPriority w:val="99"/>
    <w:unhideWhenUsed/>
    <w:rsid w:val="007356AE"/>
    <w:rPr>
      <w:color w:val="0070C0"/>
      <w:u w:val="single"/>
    </w:rPr>
  </w:style>
  <w:style w:type="paragraph" w:styleId="TOC2">
    <w:name w:val="toc 2"/>
    <w:basedOn w:val="Normal"/>
    <w:next w:val="Normal"/>
    <w:autoRedefine/>
    <w:uiPriority w:val="39"/>
    <w:unhideWhenUsed/>
    <w:rsid w:val="000E29C5"/>
    <w:pPr>
      <w:spacing w:after="0"/>
    </w:pPr>
    <w:rPr>
      <w:rFonts w:cstheme="minorHAnsi"/>
      <w:b/>
      <w:bCs/>
      <w:smallCaps/>
    </w:rPr>
  </w:style>
  <w:style w:type="paragraph" w:styleId="TOC3">
    <w:name w:val="toc 3"/>
    <w:basedOn w:val="Normal"/>
    <w:next w:val="Normal"/>
    <w:autoRedefine/>
    <w:uiPriority w:val="39"/>
    <w:unhideWhenUsed/>
    <w:rsid w:val="000E29C5"/>
    <w:pPr>
      <w:spacing w:after="0"/>
    </w:pPr>
    <w:rPr>
      <w:rFonts w:cstheme="minorHAnsi"/>
      <w:smallCaps/>
    </w:rPr>
  </w:style>
  <w:style w:type="paragraph" w:styleId="TOC4">
    <w:name w:val="toc 4"/>
    <w:basedOn w:val="Normal"/>
    <w:next w:val="Normal"/>
    <w:autoRedefine/>
    <w:uiPriority w:val="39"/>
    <w:semiHidden/>
    <w:unhideWhenUsed/>
    <w:rsid w:val="000E29C5"/>
    <w:pPr>
      <w:spacing w:after="0"/>
    </w:pPr>
    <w:rPr>
      <w:rFonts w:cstheme="minorHAnsi"/>
    </w:rPr>
  </w:style>
  <w:style w:type="paragraph" w:styleId="TOC5">
    <w:name w:val="toc 5"/>
    <w:basedOn w:val="Normal"/>
    <w:next w:val="Normal"/>
    <w:autoRedefine/>
    <w:uiPriority w:val="39"/>
    <w:semiHidden/>
    <w:unhideWhenUsed/>
    <w:rsid w:val="000E29C5"/>
    <w:pPr>
      <w:spacing w:after="0"/>
    </w:pPr>
    <w:rPr>
      <w:rFonts w:cstheme="minorHAnsi"/>
    </w:rPr>
  </w:style>
  <w:style w:type="paragraph" w:styleId="TOC6">
    <w:name w:val="toc 6"/>
    <w:basedOn w:val="Normal"/>
    <w:next w:val="Normal"/>
    <w:autoRedefine/>
    <w:uiPriority w:val="39"/>
    <w:semiHidden/>
    <w:unhideWhenUsed/>
    <w:rsid w:val="000E29C5"/>
    <w:pPr>
      <w:spacing w:after="0"/>
    </w:pPr>
    <w:rPr>
      <w:rFonts w:cstheme="minorHAnsi"/>
    </w:rPr>
  </w:style>
  <w:style w:type="paragraph" w:styleId="TOC7">
    <w:name w:val="toc 7"/>
    <w:basedOn w:val="Normal"/>
    <w:next w:val="Normal"/>
    <w:autoRedefine/>
    <w:uiPriority w:val="39"/>
    <w:semiHidden/>
    <w:unhideWhenUsed/>
    <w:rsid w:val="000E29C5"/>
    <w:pPr>
      <w:spacing w:after="0"/>
    </w:pPr>
    <w:rPr>
      <w:rFonts w:cstheme="minorHAnsi"/>
    </w:rPr>
  </w:style>
  <w:style w:type="paragraph" w:styleId="TOC8">
    <w:name w:val="toc 8"/>
    <w:basedOn w:val="Normal"/>
    <w:next w:val="Normal"/>
    <w:autoRedefine/>
    <w:uiPriority w:val="39"/>
    <w:semiHidden/>
    <w:unhideWhenUsed/>
    <w:rsid w:val="000E29C5"/>
    <w:pPr>
      <w:spacing w:after="0"/>
    </w:pPr>
    <w:rPr>
      <w:rFonts w:cstheme="minorHAnsi"/>
    </w:rPr>
  </w:style>
  <w:style w:type="paragraph" w:styleId="TOC9">
    <w:name w:val="toc 9"/>
    <w:basedOn w:val="Normal"/>
    <w:next w:val="Normal"/>
    <w:autoRedefine/>
    <w:uiPriority w:val="39"/>
    <w:semiHidden/>
    <w:unhideWhenUsed/>
    <w:rsid w:val="000E29C5"/>
    <w:pPr>
      <w:spacing w:after="0"/>
    </w:pPr>
    <w:rPr>
      <w:rFonts w:cstheme="minorHAnsi"/>
    </w:rPr>
  </w:style>
  <w:style w:type="paragraph" w:customStyle="1" w:styleId="ReportTitle">
    <w:name w:val="Report Title"/>
    <w:basedOn w:val="Title"/>
    <w:qFormat/>
    <w:rsid w:val="00EB61B2"/>
    <w:rPr>
      <w:color w:val="auto"/>
      <w:sz w:val="48"/>
    </w:rPr>
  </w:style>
  <w:style w:type="paragraph" w:customStyle="1" w:styleId="SemesterTitle">
    <w:name w:val="Semester Title"/>
    <w:basedOn w:val="Title"/>
    <w:qFormat/>
    <w:rsid w:val="008E7A87"/>
  </w:style>
  <w:style w:type="paragraph" w:customStyle="1" w:styleId="StudentAuthorName">
    <w:name w:val="Student Author Name"/>
    <w:basedOn w:val="NoSpacing"/>
    <w:qFormat/>
    <w:rsid w:val="00367CB3"/>
    <w:rPr>
      <w:rFonts w:ascii="Arial" w:hAnsi="Arial" w:cs="Arial"/>
      <w:color w:val="FFFFFF" w:themeColor="background1"/>
      <w:sz w:val="24"/>
      <w:szCs w:val="24"/>
    </w:rPr>
  </w:style>
  <w:style w:type="paragraph" w:customStyle="1" w:styleId="Title-Black">
    <w:name w:val="Title-Black"/>
    <w:basedOn w:val="Title"/>
    <w:qFormat/>
    <w:rsid w:val="00914F07"/>
    <w:rPr>
      <w:color w:val="auto"/>
    </w:rPr>
  </w:style>
  <w:style w:type="paragraph" w:customStyle="1" w:styleId="Subtitle-Black">
    <w:name w:val="Subtitle-Black"/>
    <w:basedOn w:val="Subtitle"/>
    <w:qFormat/>
    <w:rsid w:val="00421EFB"/>
    <w:rPr>
      <w:color w:val="auto"/>
    </w:rPr>
  </w:style>
  <w:style w:type="character" w:styleId="PageNumber">
    <w:name w:val="page number"/>
    <w:basedOn w:val="DefaultParagraphFont"/>
    <w:uiPriority w:val="99"/>
    <w:semiHidden/>
    <w:unhideWhenUsed/>
    <w:rsid w:val="00261179"/>
  </w:style>
  <w:style w:type="character" w:customStyle="1" w:styleId="Heading3Char">
    <w:name w:val="Heading 3 Char"/>
    <w:basedOn w:val="DefaultParagraphFont"/>
    <w:link w:val="Heading3"/>
    <w:uiPriority w:val="9"/>
    <w:semiHidden/>
    <w:rsid w:val="00595709"/>
    <w:rPr>
      <w:rFonts w:asciiTheme="majorHAnsi" w:eastAsiaTheme="majorEastAsia" w:hAnsiTheme="majorHAnsi" w:cstheme="majorBidi"/>
      <w:color w:val="auto"/>
      <w:sz w:val="28"/>
      <w:szCs w:val="24"/>
    </w:rPr>
  </w:style>
  <w:style w:type="paragraph" w:styleId="TableofFigures">
    <w:name w:val="table of figures"/>
    <w:basedOn w:val="Normal"/>
    <w:next w:val="Normal"/>
    <w:uiPriority w:val="99"/>
    <w:unhideWhenUsed/>
    <w:rsid w:val="00EE60C0"/>
    <w:pPr>
      <w:spacing w:after="0"/>
    </w:pPr>
  </w:style>
  <w:style w:type="character" w:customStyle="1" w:styleId="Heading4Char">
    <w:name w:val="Heading 4 Char"/>
    <w:basedOn w:val="DefaultParagraphFont"/>
    <w:link w:val="Heading4"/>
    <w:uiPriority w:val="9"/>
    <w:semiHidden/>
    <w:rsid w:val="00FB4CFA"/>
    <w:rPr>
      <w:rFonts w:asciiTheme="majorHAnsi" w:eastAsiaTheme="majorEastAsia" w:hAnsiTheme="majorHAnsi" w:cstheme="majorBidi"/>
      <w:i/>
      <w:iCs/>
      <w:color w:val="0F5751" w:themeColor="accent1" w:themeShade="BF"/>
    </w:rPr>
  </w:style>
  <w:style w:type="character" w:customStyle="1" w:styleId="Heading5Char">
    <w:name w:val="Heading 5 Char"/>
    <w:basedOn w:val="DefaultParagraphFont"/>
    <w:link w:val="Heading5"/>
    <w:uiPriority w:val="9"/>
    <w:semiHidden/>
    <w:rsid w:val="00FB4CFA"/>
    <w:rPr>
      <w:rFonts w:asciiTheme="majorHAnsi" w:eastAsiaTheme="majorEastAsia" w:hAnsiTheme="majorHAnsi" w:cstheme="majorBidi"/>
      <w:color w:val="0F5751" w:themeColor="accent1" w:themeShade="BF"/>
    </w:rPr>
  </w:style>
  <w:style w:type="character" w:customStyle="1" w:styleId="Heading6Char">
    <w:name w:val="Heading 6 Char"/>
    <w:basedOn w:val="DefaultParagraphFont"/>
    <w:link w:val="Heading6"/>
    <w:uiPriority w:val="9"/>
    <w:semiHidden/>
    <w:rsid w:val="00FB4CFA"/>
    <w:rPr>
      <w:rFonts w:asciiTheme="majorHAnsi" w:eastAsiaTheme="majorEastAsia" w:hAnsiTheme="majorHAnsi" w:cstheme="majorBidi"/>
      <w:color w:val="0A3A36" w:themeColor="accent1" w:themeShade="7F"/>
    </w:rPr>
  </w:style>
  <w:style w:type="character" w:styleId="UnresolvedMention">
    <w:name w:val="Unresolved Mention"/>
    <w:basedOn w:val="DefaultParagraphFont"/>
    <w:uiPriority w:val="99"/>
    <w:semiHidden/>
    <w:unhideWhenUsed/>
    <w:rsid w:val="005E19A1"/>
    <w:rPr>
      <w:color w:val="605E5C"/>
      <w:shd w:val="clear" w:color="auto" w:fill="E1DFDD"/>
    </w:rPr>
  </w:style>
  <w:style w:type="paragraph" w:customStyle="1" w:styleId="SectionHeading">
    <w:name w:val="Section Heading"/>
    <w:basedOn w:val="Normal"/>
    <w:next w:val="Normal"/>
    <w:qFormat/>
    <w:rsid w:val="006B28E5"/>
    <w:rPr>
      <w:rFonts w:asciiTheme="majorHAnsi" w:hAnsiTheme="majorHAnsi"/>
      <w:b/>
      <w:color w:val="auto"/>
      <w:sz w:val="32"/>
    </w:rPr>
  </w:style>
  <w:style w:type="table" w:styleId="ListTable2-Accent6">
    <w:name w:val="List Table 2 Accent 6"/>
    <w:basedOn w:val="TableNormal"/>
    <w:uiPriority w:val="47"/>
    <w:rsid w:val="004B478A"/>
    <w:pPr>
      <w:spacing w:after="0" w:line="240" w:lineRule="auto"/>
    </w:pPr>
    <w:tblPr>
      <w:tblStyleRowBandSize w:val="1"/>
      <w:tblStyleColBandSize w:val="1"/>
      <w:tblBorders>
        <w:top w:val="single" w:sz="4" w:space="0" w:color="888888" w:themeColor="accent6" w:themeTint="99"/>
        <w:bottom w:val="single" w:sz="4" w:space="0" w:color="888888" w:themeColor="accent6" w:themeTint="99"/>
        <w:insideH w:val="single" w:sz="4" w:space="0" w:color="888888"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7D7D7" w:themeFill="accent6" w:themeFillTint="33"/>
      </w:tcPr>
    </w:tblStylePr>
    <w:tblStylePr w:type="band1Horz">
      <w:tblPr/>
      <w:tcPr>
        <w:shd w:val="clear" w:color="auto" w:fill="D7D7D7" w:themeFill="accent6" w:themeFillTint="33"/>
      </w:tcPr>
    </w:tblStylePr>
  </w:style>
  <w:style w:type="numbering" w:styleId="111111">
    <w:name w:val="Outline List 2"/>
    <w:basedOn w:val="NoList"/>
    <w:uiPriority w:val="99"/>
    <w:semiHidden/>
    <w:unhideWhenUsed/>
    <w:rsid w:val="00BC4310"/>
    <w:pPr>
      <w:numPr>
        <w:numId w:val="2"/>
      </w:numPr>
    </w:pPr>
  </w:style>
  <w:style w:type="character" w:customStyle="1" w:styleId="Heading7Char">
    <w:name w:val="Heading 7 Char"/>
    <w:basedOn w:val="DefaultParagraphFont"/>
    <w:link w:val="Heading7"/>
    <w:uiPriority w:val="9"/>
    <w:semiHidden/>
    <w:rsid w:val="00BC4310"/>
    <w:rPr>
      <w:rFonts w:asciiTheme="majorHAnsi" w:eastAsiaTheme="majorEastAsia" w:hAnsiTheme="majorHAnsi" w:cstheme="majorBidi"/>
      <w:i/>
      <w:iCs/>
      <w:color w:val="0A3A36" w:themeColor="accent1" w:themeShade="7F"/>
    </w:rPr>
  </w:style>
  <w:style w:type="character" w:customStyle="1" w:styleId="Heading8Char">
    <w:name w:val="Heading 8 Char"/>
    <w:basedOn w:val="DefaultParagraphFont"/>
    <w:link w:val="Heading8"/>
    <w:uiPriority w:val="9"/>
    <w:semiHidden/>
    <w:rsid w:val="00BC431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C4310"/>
    <w:rPr>
      <w:rFonts w:asciiTheme="majorHAnsi" w:eastAsiaTheme="majorEastAsia" w:hAnsiTheme="majorHAnsi" w:cstheme="majorBidi"/>
      <w:i/>
      <w:iCs/>
      <w:color w:val="272727" w:themeColor="text1" w:themeTint="D8"/>
      <w:sz w:val="21"/>
      <w:szCs w:val="21"/>
    </w:rPr>
  </w:style>
  <w:style w:type="numbering" w:styleId="ArticleSection">
    <w:name w:val="Outline List 3"/>
    <w:basedOn w:val="NoList"/>
    <w:uiPriority w:val="99"/>
    <w:semiHidden/>
    <w:unhideWhenUsed/>
    <w:rsid w:val="00BC4310"/>
    <w:pPr>
      <w:numPr>
        <w:numId w:val="3"/>
      </w:numPr>
    </w:pPr>
  </w:style>
  <w:style w:type="numbering" w:customStyle="1" w:styleId="CurrentList1">
    <w:name w:val="Current List1"/>
    <w:uiPriority w:val="99"/>
    <w:rsid w:val="00BC4310"/>
    <w:pPr>
      <w:numPr>
        <w:numId w:val="4"/>
      </w:numPr>
    </w:pPr>
  </w:style>
  <w:style w:type="numbering" w:customStyle="1" w:styleId="CurrentList2">
    <w:name w:val="Current List2"/>
    <w:uiPriority w:val="99"/>
    <w:rsid w:val="00994A6C"/>
    <w:pPr>
      <w:numPr>
        <w:numId w:val="5"/>
      </w:numPr>
    </w:pPr>
  </w:style>
  <w:style w:type="numbering" w:customStyle="1" w:styleId="CurrentList3">
    <w:name w:val="Current List3"/>
    <w:uiPriority w:val="99"/>
    <w:rsid w:val="00994A6C"/>
    <w:pPr>
      <w:numPr>
        <w:numId w:val="6"/>
      </w:numPr>
    </w:pPr>
  </w:style>
  <w:style w:type="numbering" w:customStyle="1" w:styleId="CurrentList4">
    <w:name w:val="Current List4"/>
    <w:uiPriority w:val="99"/>
    <w:rsid w:val="009D53E4"/>
    <w:pPr>
      <w:numPr>
        <w:numId w:val="7"/>
      </w:numPr>
    </w:pPr>
  </w:style>
  <w:style w:type="numbering" w:customStyle="1" w:styleId="CurrentList5">
    <w:name w:val="Current List5"/>
    <w:uiPriority w:val="99"/>
    <w:rsid w:val="009D53E4"/>
    <w:pPr>
      <w:numPr>
        <w:numId w:val="8"/>
      </w:numPr>
    </w:pPr>
  </w:style>
  <w:style w:type="numbering" w:customStyle="1" w:styleId="CurrentList6">
    <w:name w:val="Current List6"/>
    <w:uiPriority w:val="99"/>
    <w:rsid w:val="009D53E4"/>
    <w:pPr>
      <w:numPr>
        <w:numId w:val="9"/>
      </w:numPr>
    </w:pPr>
  </w:style>
  <w:style w:type="numbering" w:customStyle="1" w:styleId="CurrentList7">
    <w:name w:val="Current List7"/>
    <w:uiPriority w:val="99"/>
    <w:rsid w:val="009D53E4"/>
    <w:pPr>
      <w:numPr>
        <w:numId w:val="10"/>
      </w:numPr>
    </w:pPr>
  </w:style>
  <w:style w:type="numbering" w:customStyle="1" w:styleId="CurrentList8">
    <w:name w:val="Current List8"/>
    <w:uiPriority w:val="99"/>
    <w:rsid w:val="0094766F"/>
    <w:pPr>
      <w:numPr>
        <w:numId w:val="11"/>
      </w:numPr>
    </w:pPr>
  </w:style>
  <w:style w:type="numbering" w:customStyle="1" w:styleId="CurrentList9">
    <w:name w:val="Current List9"/>
    <w:uiPriority w:val="99"/>
    <w:rsid w:val="0094766F"/>
    <w:pPr>
      <w:numPr>
        <w:numId w:val="12"/>
      </w:numPr>
    </w:pPr>
  </w:style>
  <w:style w:type="numbering" w:customStyle="1" w:styleId="CurrentList10">
    <w:name w:val="Current List10"/>
    <w:uiPriority w:val="99"/>
    <w:rsid w:val="0094766F"/>
    <w:pPr>
      <w:numPr>
        <w:numId w:val="13"/>
      </w:numPr>
    </w:pPr>
  </w:style>
  <w:style w:type="table" w:styleId="ListTable2-Accent4">
    <w:name w:val="List Table 2 Accent 4"/>
    <w:basedOn w:val="TableNormal"/>
    <w:uiPriority w:val="47"/>
    <w:rsid w:val="00BB47ED"/>
    <w:pPr>
      <w:spacing w:after="0" w:line="240" w:lineRule="auto"/>
    </w:pPr>
    <w:tblPr>
      <w:tblStyleRowBandSize w:val="1"/>
      <w:tblStyleColBandSize w:val="1"/>
      <w:tblBorders>
        <w:top w:val="single" w:sz="4" w:space="0" w:color="FA937B" w:themeColor="accent4" w:themeTint="99"/>
        <w:bottom w:val="single" w:sz="4" w:space="0" w:color="FA937B" w:themeColor="accent4" w:themeTint="99"/>
        <w:insideH w:val="single" w:sz="4" w:space="0" w:color="FA937B"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DBD3" w:themeFill="accent4" w:themeFillTint="33"/>
      </w:tcPr>
    </w:tblStylePr>
    <w:tblStylePr w:type="band1Horz">
      <w:tblPr/>
      <w:tcPr>
        <w:shd w:val="clear" w:color="auto" w:fill="FDDBD3" w:themeFill="accent4" w:themeFillTint="33"/>
      </w:tcPr>
    </w:tblStylePr>
  </w:style>
  <w:style w:type="table" w:styleId="ListTable2-Accent3">
    <w:name w:val="List Table 2 Accent 3"/>
    <w:basedOn w:val="TableNormal"/>
    <w:uiPriority w:val="47"/>
    <w:rsid w:val="00BB47ED"/>
    <w:pPr>
      <w:spacing w:after="0" w:line="240" w:lineRule="auto"/>
    </w:pPr>
    <w:tblPr>
      <w:tblStyleRowBandSize w:val="1"/>
      <w:tblStyleColBandSize w:val="1"/>
      <w:tblBorders>
        <w:top w:val="single" w:sz="4" w:space="0" w:color="DF98AD" w:themeColor="accent3" w:themeTint="99"/>
        <w:bottom w:val="single" w:sz="4" w:space="0" w:color="DF98AD" w:themeColor="accent3" w:themeTint="99"/>
        <w:insideH w:val="single" w:sz="4" w:space="0" w:color="DF98AD"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4DCE3" w:themeFill="accent3" w:themeFillTint="33"/>
      </w:tcPr>
    </w:tblStylePr>
    <w:tblStylePr w:type="band1Horz">
      <w:tblPr/>
      <w:tcPr>
        <w:shd w:val="clear" w:color="auto" w:fill="F4DCE3" w:themeFill="accent3" w:themeFillTint="33"/>
      </w:tcPr>
    </w:tblStylePr>
  </w:style>
  <w:style w:type="table" w:styleId="ListTable1Light-Accent6">
    <w:name w:val="List Table 1 Light Accent 6"/>
    <w:basedOn w:val="TableNormal"/>
    <w:uiPriority w:val="46"/>
    <w:rsid w:val="00BB47ED"/>
    <w:pPr>
      <w:spacing w:after="0" w:line="240" w:lineRule="auto"/>
    </w:pPr>
    <w:tblPr>
      <w:tblStyleRowBandSize w:val="1"/>
      <w:tblStyleColBandSize w:val="1"/>
    </w:tblPr>
    <w:tblStylePr w:type="firstRow">
      <w:rPr>
        <w:b/>
        <w:bCs/>
      </w:rPr>
      <w:tblPr/>
      <w:tcPr>
        <w:tcBorders>
          <w:bottom w:val="single" w:sz="4" w:space="0" w:color="888888" w:themeColor="accent6" w:themeTint="99"/>
        </w:tcBorders>
      </w:tcPr>
    </w:tblStylePr>
    <w:tblStylePr w:type="lastRow">
      <w:rPr>
        <w:b/>
        <w:bCs/>
      </w:rPr>
      <w:tblPr/>
      <w:tcPr>
        <w:tcBorders>
          <w:top w:val="single" w:sz="4" w:space="0" w:color="888888" w:themeColor="accent6" w:themeTint="99"/>
        </w:tcBorders>
      </w:tcPr>
    </w:tblStylePr>
    <w:tblStylePr w:type="firstCol">
      <w:rPr>
        <w:b/>
        <w:bCs/>
      </w:rPr>
    </w:tblStylePr>
    <w:tblStylePr w:type="lastCol">
      <w:rPr>
        <w:b/>
        <w:bCs/>
      </w:rPr>
    </w:tblStylePr>
    <w:tblStylePr w:type="band1Vert">
      <w:tblPr/>
      <w:tcPr>
        <w:shd w:val="clear" w:color="auto" w:fill="D7D7D7" w:themeFill="accent6" w:themeFillTint="33"/>
      </w:tcPr>
    </w:tblStylePr>
    <w:tblStylePr w:type="band1Horz">
      <w:tblPr/>
      <w:tcPr>
        <w:shd w:val="clear" w:color="auto" w:fill="D7D7D7" w:themeFill="accent6" w:themeFillTint="33"/>
      </w:tcPr>
    </w:tblStylePr>
  </w:style>
  <w:style w:type="table" w:styleId="ListTable1Light-Accent4">
    <w:name w:val="List Table 1 Light Accent 4"/>
    <w:basedOn w:val="TableNormal"/>
    <w:uiPriority w:val="46"/>
    <w:rsid w:val="00BB47ED"/>
    <w:pPr>
      <w:spacing w:after="0" w:line="240" w:lineRule="auto"/>
    </w:pPr>
    <w:tblPr>
      <w:tblStyleRowBandSize w:val="1"/>
      <w:tblStyleColBandSize w:val="1"/>
    </w:tblPr>
    <w:tblStylePr w:type="firstRow">
      <w:rPr>
        <w:b/>
        <w:bCs/>
      </w:rPr>
      <w:tblPr/>
      <w:tcPr>
        <w:tcBorders>
          <w:bottom w:val="single" w:sz="4" w:space="0" w:color="FA937B" w:themeColor="accent4" w:themeTint="99"/>
        </w:tcBorders>
      </w:tcPr>
    </w:tblStylePr>
    <w:tblStylePr w:type="lastRow">
      <w:rPr>
        <w:b/>
        <w:bCs/>
      </w:rPr>
      <w:tblPr/>
      <w:tcPr>
        <w:tcBorders>
          <w:top w:val="single" w:sz="4" w:space="0" w:color="FA937B" w:themeColor="accent4" w:themeTint="99"/>
        </w:tcBorders>
      </w:tcPr>
    </w:tblStylePr>
    <w:tblStylePr w:type="firstCol">
      <w:rPr>
        <w:b/>
        <w:bCs/>
      </w:rPr>
    </w:tblStylePr>
    <w:tblStylePr w:type="lastCol">
      <w:rPr>
        <w:b/>
        <w:bCs/>
      </w:rPr>
    </w:tblStylePr>
    <w:tblStylePr w:type="band1Vert">
      <w:tblPr/>
      <w:tcPr>
        <w:shd w:val="clear" w:color="auto" w:fill="FDDBD3" w:themeFill="accent4" w:themeFillTint="33"/>
      </w:tcPr>
    </w:tblStylePr>
    <w:tblStylePr w:type="band1Horz">
      <w:tblPr/>
      <w:tcPr>
        <w:shd w:val="clear" w:color="auto" w:fill="FDDBD3" w:themeFill="accent4" w:themeFillTint="33"/>
      </w:tcPr>
    </w:tblStylePr>
  </w:style>
  <w:style w:type="table" w:styleId="ListTable1Light">
    <w:name w:val="List Table 1 Light"/>
    <w:basedOn w:val="TableNormal"/>
    <w:uiPriority w:val="46"/>
    <w:rsid w:val="00BB47ED"/>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BB47ED"/>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
    <w:name w:val="List Table 6 Colorful"/>
    <w:basedOn w:val="TableNormal"/>
    <w:uiPriority w:val="51"/>
    <w:rsid w:val="003B3D9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6">
    <w:name w:val="List Table 6 Colorful Accent 6"/>
    <w:basedOn w:val="TableNormal"/>
    <w:uiPriority w:val="51"/>
    <w:rsid w:val="003B3D92"/>
    <w:pPr>
      <w:spacing w:after="0" w:line="240" w:lineRule="auto"/>
    </w:pPr>
    <w:rPr>
      <w:color w:val="2B2B2B" w:themeColor="accent6" w:themeShade="BF"/>
    </w:rPr>
    <w:tblPr>
      <w:tblStyleRowBandSize w:val="1"/>
      <w:tblStyleColBandSize w:val="1"/>
      <w:tblBorders>
        <w:top w:val="single" w:sz="4" w:space="0" w:color="3A3A3A" w:themeColor="accent6"/>
        <w:bottom w:val="single" w:sz="4" w:space="0" w:color="3A3A3A" w:themeColor="accent6"/>
      </w:tblBorders>
    </w:tblPr>
    <w:tblStylePr w:type="firstRow">
      <w:rPr>
        <w:b/>
        <w:bCs/>
      </w:rPr>
      <w:tblPr/>
      <w:tcPr>
        <w:tcBorders>
          <w:bottom w:val="single" w:sz="4" w:space="0" w:color="3A3A3A" w:themeColor="accent6"/>
        </w:tcBorders>
      </w:tcPr>
    </w:tblStylePr>
    <w:tblStylePr w:type="lastRow">
      <w:rPr>
        <w:b/>
        <w:bCs/>
      </w:rPr>
      <w:tblPr/>
      <w:tcPr>
        <w:tcBorders>
          <w:top w:val="double" w:sz="4" w:space="0" w:color="3A3A3A" w:themeColor="accent6"/>
        </w:tcBorders>
      </w:tcPr>
    </w:tblStylePr>
    <w:tblStylePr w:type="firstCol">
      <w:rPr>
        <w:b/>
        <w:bCs/>
      </w:rPr>
    </w:tblStylePr>
    <w:tblStylePr w:type="lastCol">
      <w:rPr>
        <w:b/>
        <w:bCs/>
      </w:rPr>
    </w:tblStylePr>
    <w:tblStylePr w:type="band1Vert">
      <w:tblPr/>
      <w:tcPr>
        <w:shd w:val="clear" w:color="auto" w:fill="D7D7D7" w:themeFill="accent6" w:themeFillTint="33"/>
      </w:tcPr>
    </w:tblStylePr>
    <w:tblStylePr w:type="band1Horz">
      <w:tblPr/>
      <w:tcPr>
        <w:shd w:val="clear" w:color="auto" w:fill="D7D7D7" w:themeFill="accent6" w:themeFillTint="33"/>
      </w:tcPr>
    </w:tblStylePr>
  </w:style>
  <w:style w:type="table" w:styleId="ListTable6Colorful-Accent2">
    <w:name w:val="List Table 6 Colorful Accent 2"/>
    <w:basedOn w:val="TableNormal"/>
    <w:uiPriority w:val="51"/>
    <w:rsid w:val="003B3D92"/>
    <w:pPr>
      <w:spacing w:after="0" w:line="240" w:lineRule="auto"/>
    </w:pPr>
    <w:rPr>
      <w:color w:val="117B84" w:themeColor="accent2" w:themeShade="BF"/>
    </w:rPr>
    <w:tblPr>
      <w:tblStyleRowBandSize w:val="1"/>
      <w:tblStyleColBandSize w:val="1"/>
      <w:tblBorders>
        <w:top w:val="single" w:sz="4" w:space="0" w:color="17A6B1" w:themeColor="accent2"/>
        <w:bottom w:val="single" w:sz="4" w:space="0" w:color="17A6B1" w:themeColor="accent2"/>
      </w:tblBorders>
    </w:tblPr>
    <w:tblStylePr w:type="firstRow">
      <w:rPr>
        <w:b/>
        <w:bCs/>
      </w:rPr>
      <w:tblPr/>
      <w:tcPr>
        <w:tcBorders>
          <w:bottom w:val="single" w:sz="4" w:space="0" w:color="17A6B1" w:themeColor="accent2"/>
        </w:tcBorders>
      </w:tcPr>
    </w:tblStylePr>
    <w:tblStylePr w:type="lastRow">
      <w:rPr>
        <w:b/>
        <w:bCs/>
      </w:rPr>
      <w:tblPr/>
      <w:tcPr>
        <w:tcBorders>
          <w:top w:val="double" w:sz="4" w:space="0" w:color="17A6B1" w:themeColor="accent2"/>
        </w:tcBorders>
      </w:tcPr>
    </w:tblStylePr>
    <w:tblStylePr w:type="firstCol">
      <w:rPr>
        <w:b/>
        <w:bCs/>
      </w:rPr>
    </w:tblStylePr>
    <w:tblStylePr w:type="lastCol">
      <w:rPr>
        <w:b/>
        <w:bCs/>
      </w:rPr>
    </w:tblStylePr>
    <w:tblStylePr w:type="band1Vert">
      <w:tblPr/>
      <w:tcPr>
        <w:shd w:val="clear" w:color="auto" w:fill="C8F4F8" w:themeFill="accent2" w:themeFillTint="33"/>
      </w:tcPr>
    </w:tblStylePr>
    <w:tblStylePr w:type="band1Horz">
      <w:tblPr/>
      <w:tcPr>
        <w:shd w:val="clear" w:color="auto" w:fill="C8F4F8" w:themeFill="accent2" w:themeFillTint="33"/>
      </w:tcPr>
    </w:tblStylePr>
  </w:style>
  <w:style w:type="table" w:styleId="ListTable6Colorful-Accent3">
    <w:name w:val="List Table 6 Colorful Accent 3"/>
    <w:basedOn w:val="TableNormal"/>
    <w:uiPriority w:val="51"/>
    <w:rsid w:val="003B3D92"/>
    <w:pPr>
      <w:spacing w:after="0" w:line="240" w:lineRule="auto"/>
    </w:pPr>
    <w:rPr>
      <w:color w:val="A53253" w:themeColor="accent3" w:themeShade="BF"/>
    </w:rPr>
    <w:tblPr>
      <w:tblStyleRowBandSize w:val="1"/>
      <w:tblStyleColBandSize w:val="1"/>
      <w:tblBorders>
        <w:top w:val="single" w:sz="4" w:space="0" w:color="CB5577" w:themeColor="accent3"/>
        <w:bottom w:val="single" w:sz="4" w:space="0" w:color="CB5577" w:themeColor="accent3"/>
      </w:tblBorders>
    </w:tblPr>
    <w:tblStylePr w:type="firstRow">
      <w:rPr>
        <w:b/>
        <w:bCs/>
      </w:rPr>
      <w:tblPr/>
      <w:tcPr>
        <w:tcBorders>
          <w:bottom w:val="single" w:sz="4" w:space="0" w:color="CB5577" w:themeColor="accent3"/>
        </w:tcBorders>
      </w:tcPr>
    </w:tblStylePr>
    <w:tblStylePr w:type="lastRow">
      <w:rPr>
        <w:b/>
        <w:bCs/>
      </w:rPr>
      <w:tblPr/>
      <w:tcPr>
        <w:tcBorders>
          <w:top w:val="double" w:sz="4" w:space="0" w:color="CB5577" w:themeColor="accent3"/>
        </w:tcBorders>
      </w:tcPr>
    </w:tblStylePr>
    <w:tblStylePr w:type="firstCol">
      <w:rPr>
        <w:b/>
        <w:bCs/>
      </w:rPr>
    </w:tblStylePr>
    <w:tblStylePr w:type="lastCol">
      <w:rPr>
        <w:b/>
        <w:bCs/>
      </w:rPr>
    </w:tblStylePr>
    <w:tblStylePr w:type="band1Vert">
      <w:tblPr/>
      <w:tcPr>
        <w:shd w:val="clear" w:color="auto" w:fill="F4DCE3" w:themeFill="accent3" w:themeFillTint="33"/>
      </w:tcPr>
    </w:tblStylePr>
    <w:tblStylePr w:type="band1Horz">
      <w:tblPr/>
      <w:tcPr>
        <w:shd w:val="clear" w:color="auto" w:fill="F4DCE3" w:themeFill="accent3" w:themeFillTint="33"/>
      </w:tcPr>
    </w:tblStylePr>
  </w:style>
  <w:style w:type="table" w:styleId="ListTable6Colorful-Accent4">
    <w:name w:val="List Table 6 Colorful Accent 4"/>
    <w:basedOn w:val="TableNormal"/>
    <w:uiPriority w:val="51"/>
    <w:rsid w:val="003B3D92"/>
    <w:pPr>
      <w:spacing w:after="0" w:line="240" w:lineRule="auto"/>
    </w:pPr>
    <w:rPr>
      <w:color w:val="CE2C06" w:themeColor="accent4" w:themeShade="BF"/>
    </w:rPr>
    <w:tblPr>
      <w:tblStyleRowBandSize w:val="1"/>
      <w:tblStyleColBandSize w:val="1"/>
      <w:tblBorders>
        <w:top w:val="single" w:sz="4" w:space="0" w:color="F84C24" w:themeColor="accent4"/>
        <w:bottom w:val="single" w:sz="4" w:space="0" w:color="F84C24" w:themeColor="accent4"/>
      </w:tblBorders>
    </w:tblPr>
    <w:tblStylePr w:type="firstRow">
      <w:rPr>
        <w:b/>
        <w:bCs/>
      </w:rPr>
      <w:tblPr/>
      <w:tcPr>
        <w:tcBorders>
          <w:bottom w:val="single" w:sz="4" w:space="0" w:color="F84C24" w:themeColor="accent4"/>
        </w:tcBorders>
      </w:tcPr>
    </w:tblStylePr>
    <w:tblStylePr w:type="lastRow">
      <w:rPr>
        <w:b/>
        <w:bCs/>
      </w:rPr>
      <w:tblPr/>
      <w:tcPr>
        <w:tcBorders>
          <w:top w:val="double" w:sz="4" w:space="0" w:color="F84C24" w:themeColor="accent4"/>
        </w:tcBorders>
      </w:tcPr>
    </w:tblStylePr>
    <w:tblStylePr w:type="firstCol">
      <w:rPr>
        <w:b/>
        <w:bCs/>
      </w:rPr>
    </w:tblStylePr>
    <w:tblStylePr w:type="lastCol">
      <w:rPr>
        <w:b/>
        <w:bCs/>
      </w:rPr>
    </w:tblStylePr>
    <w:tblStylePr w:type="band1Vert">
      <w:tblPr/>
      <w:tcPr>
        <w:shd w:val="clear" w:color="auto" w:fill="FDDBD3" w:themeFill="accent4" w:themeFillTint="33"/>
      </w:tcPr>
    </w:tblStylePr>
    <w:tblStylePr w:type="band1Horz">
      <w:tblPr/>
      <w:tcPr>
        <w:shd w:val="clear" w:color="auto" w:fill="FDDBD3" w:themeFill="accent4" w:themeFillTint="33"/>
      </w:tcPr>
    </w:tblStylePr>
  </w:style>
  <w:style w:type="table" w:styleId="ListTable6Colorful-Accent5">
    <w:name w:val="List Table 6 Colorful Accent 5"/>
    <w:basedOn w:val="TableNormal"/>
    <w:uiPriority w:val="51"/>
    <w:rsid w:val="003B3D92"/>
    <w:pPr>
      <w:spacing w:after="0" w:line="240" w:lineRule="auto"/>
    </w:pPr>
    <w:rPr>
      <w:color w:val="4F2C4D" w:themeColor="accent5" w:themeShade="BF"/>
    </w:rPr>
    <w:tblPr>
      <w:tblStyleRowBandSize w:val="1"/>
      <w:tblStyleColBandSize w:val="1"/>
      <w:tblBorders>
        <w:top w:val="single" w:sz="4" w:space="0" w:color="6A3B68" w:themeColor="accent5"/>
        <w:bottom w:val="single" w:sz="4" w:space="0" w:color="6A3B68" w:themeColor="accent5"/>
      </w:tblBorders>
    </w:tblPr>
    <w:tblStylePr w:type="firstRow">
      <w:rPr>
        <w:b/>
        <w:bCs/>
      </w:rPr>
      <w:tblPr/>
      <w:tcPr>
        <w:tcBorders>
          <w:bottom w:val="single" w:sz="4" w:space="0" w:color="6A3B68" w:themeColor="accent5"/>
        </w:tcBorders>
      </w:tcPr>
    </w:tblStylePr>
    <w:tblStylePr w:type="lastRow">
      <w:rPr>
        <w:b/>
        <w:bCs/>
      </w:rPr>
      <w:tblPr/>
      <w:tcPr>
        <w:tcBorders>
          <w:top w:val="double" w:sz="4" w:space="0" w:color="6A3B68" w:themeColor="accent5"/>
        </w:tcBorders>
      </w:tcPr>
    </w:tblStylePr>
    <w:tblStylePr w:type="firstCol">
      <w:rPr>
        <w:b/>
        <w:bCs/>
      </w:rPr>
    </w:tblStylePr>
    <w:tblStylePr w:type="lastCol">
      <w:rPr>
        <w:b/>
        <w:bCs/>
      </w:rPr>
    </w:tblStylePr>
    <w:tblStylePr w:type="band1Vert">
      <w:tblPr/>
      <w:tcPr>
        <w:shd w:val="clear" w:color="auto" w:fill="E6D2E5" w:themeFill="accent5" w:themeFillTint="33"/>
      </w:tcPr>
    </w:tblStylePr>
    <w:tblStylePr w:type="band1Horz">
      <w:tblPr/>
      <w:tcPr>
        <w:shd w:val="clear" w:color="auto" w:fill="E6D2E5" w:themeFill="accent5" w:themeFillTint="33"/>
      </w:tcPr>
    </w:tblStylePr>
  </w:style>
  <w:style w:type="character" w:styleId="FollowedHyperlink">
    <w:name w:val="FollowedHyperlink"/>
    <w:basedOn w:val="DefaultParagraphFont"/>
    <w:uiPriority w:val="99"/>
    <w:semiHidden/>
    <w:unhideWhenUsed/>
    <w:rsid w:val="008921D6"/>
    <w:rPr>
      <w:color w:val="01B1AE" w:themeColor="followedHyperlink"/>
      <w:u w:val="single"/>
    </w:rPr>
  </w:style>
  <w:style w:type="paragraph" w:customStyle="1" w:styleId="SectionSubheading">
    <w:name w:val="Section Subheading"/>
    <w:basedOn w:val="SectionHeading"/>
    <w:next w:val="Normal"/>
    <w:qFormat/>
    <w:rsid w:val="006B28E5"/>
    <w:rPr>
      <w:b w:val="0"/>
      <w:sz w:val="28"/>
    </w:rPr>
  </w:style>
  <w:style w:type="paragraph" w:styleId="Bibliography">
    <w:name w:val="Bibliography"/>
    <w:basedOn w:val="Normal"/>
    <w:next w:val="Normal"/>
    <w:uiPriority w:val="37"/>
    <w:unhideWhenUsed/>
    <w:rsid w:val="007613E8"/>
  </w:style>
  <w:style w:type="character" w:styleId="SmartLink">
    <w:name w:val="Smart Link"/>
    <w:basedOn w:val="DefaultParagraphFont"/>
    <w:uiPriority w:val="99"/>
    <w:unhideWhenUsed/>
    <w:rsid w:val="00A27E6A"/>
    <w:rPr>
      <w:color w:val="0000FF"/>
      <w:u w:val="single"/>
      <w:shd w:val="clear" w:color="auto" w:fill="F3F2F1"/>
    </w:rPr>
  </w:style>
  <w:style w:type="numbering" w:customStyle="1" w:styleId="CurrentList11">
    <w:name w:val="Current List11"/>
    <w:uiPriority w:val="99"/>
    <w:rsid w:val="00C031AB"/>
    <w:pPr>
      <w:numPr>
        <w:numId w:val="18"/>
      </w:numPr>
    </w:pPr>
  </w:style>
  <w:style w:type="table" w:styleId="GridTable6Colorful-Accent6">
    <w:name w:val="Grid Table 6 Colorful Accent 6"/>
    <w:basedOn w:val="TableNormal"/>
    <w:uiPriority w:val="51"/>
    <w:rsid w:val="00CC2D77"/>
    <w:pPr>
      <w:spacing w:after="0" w:line="240" w:lineRule="auto"/>
    </w:pPr>
    <w:rPr>
      <w:color w:val="2B2B2B" w:themeColor="accent6" w:themeShade="BF"/>
    </w:rPr>
    <w:tblPr>
      <w:tblStyleRowBandSize w:val="1"/>
      <w:tblStyleColBandSize w:val="1"/>
      <w:tblBorders>
        <w:top w:val="single" w:sz="4" w:space="0" w:color="888888" w:themeColor="accent6" w:themeTint="99"/>
        <w:left w:val="single" w:sz="4" w:space="0" w:color="888888" w:themeColor="accent6" w:themeTint="99"/>
        <w:bottom w:val="single" w:sz="4" w:space="0" w:color="888888" w:themeColor="accent6" w:themeTint="99"/>
        <w:right w:val="single" w:sz="4" w:space="0" w:color="888888" w:themeColor="accent6" w:themeTint="99"/>
        <w:insideH w:val="single" w:sz="4" w:space="0" w:color="888888" w:themeColor="accent6" w:themeTint="99"/>
        <w:insideV w:val="single" w:sz="4" w:space="0" w:color="888888" w:themeColor="accent6" w:themeTint="99"/>
      </w:tblBorders>
    </w:tblPr>
    <w:tblStylePr w:type="firstRow">
      <w:rPr>
        <w:b/>
        <w:bCs/>
      </w:rPr>
      <w:tblPr/>
      <w:tcPr>
        <w:tcBorders>
          <w:bottom w:val="single" w:sz="12" w:space="0" w:color="888888" w:themeColor="accent6" w:themeTint="99"/>
        </w:tcBorders>
      </w:tcPr>
    </w:tblStylePr>
    <w:tblStylePr w:type="lastRow">
      <w:rPr>
        <w:b/>
        <w:bCs/>
      </w:rPr>
      <w:tblPr/>
      <w:tcPr>
        <w:tcBorders>
          <w:top w:val="double" w:sz="4" w:space="0" w:color="888888" w:themeColor="accent6" w:themeTint="99"/>
        </w:tcBorders>
      </w:tcPr>
    </w:tblStylePr>
    <w:tblStylePr w:type="firstCol">
      <w:rPr>
        <w:b/>
        <w:bCs/>
      </w:rPr>
    </w:tblStylePr>
    <w:tblStylePr w:type="lastCol">
      <w:rPr>
        <w:b/>
        <w:bCs/>
      </w:rPr>
    </w:tblStylePr>
    <w:tblStylePr w:type="band1Vert">
      <w:tblPr/>
      <w:tcPr>
        <w:shd w:val="clear" w:color="auto" w:fill="D7D7D7" w:themeFill="accent6" w:themeFillTint="33"/>
      </w:tcPr>
    </w:tblStylePr>
    <w:tblStylePr w:type="band1Horz">
      <w:tblPr/>
      <w:tcPr>
        <w:shd w:val="clear" w:color="auto" w:fill="D7D7D7" w:themeFill="accent6" w:themeFillTint="33"/>
      </w:tcPr>
    </w:tblStylePr>
  </w:style>
  <w:style w:type="paragraph" w:styleId="NormalWeb">
    <w:name w:val="Normal (Web)"/>
    <w:basedOn w:val="Normal"/>
    <w:uiPriority w:val="99"/>
    <w:unhideWhenUsed/>
    <w:rsid w:val="00BB05A5"/>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Emphasis">
    <w:name w:val="Emphasis"/>
    <w:basedOn w:val="DefaultParagraphFont"/>
    <w:uiPriority w:val="20"/>
    <w:qFormat/>
    <w:rsid w:val="0080346B"/>
    <w:rPr>
      <w:i/>
      <w:iCs/>
    </w:rPr>
  </w:style>
  <w:style w:type="paragraph" w:customStyle="1" w:styleId="p1">
    <w:name w:val="p1"/>
    <w:basedOn w:val="Normal"/>
    <w:rsid w:val="004E4133"/>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s1">
    <w:name w:val="s1"/>
    <w:basedOn w:val="DefaultParagraphFont"/>
    <w:rsid w:val="004E4133"/>
  </w:style>
  <w:style w:type="paragraph" w:customStyle="1" w:styleId="p2">
    <w:name w:val="p2"/>
    <w:basedOn w:val="Normal"/>
    <w:rsid w:val="004E4133"/>
    <w:pPr>
      <w:spacing w:before="100" w:beforeAutospacing="1" w:after="100" w:afterAutospacing="1" w:line="240" w:lineRule="auto"/>
    </w:pPr>
    <w:rPr>
      <w:rFonts w:ascii="Times New Roman" w:eastAsia="Times New Roman" w:hAnsi="Times New Roman" w:cs="Times New Roman"/>
      <w:color w:val="auto"/>
      <w:sz w:val="24"/>
      <w:szCs w:val="24"/>
    </w:rPr>
  </w:style>
  <w:style w:type="paragraph" w:customStyle="1" w:styleId="p3">
    <w:name w:val="p3"/>
    <w:basedOn w:val="Normal"/>
    <w:rsid w:val="004E4133"/>
    <w:pPr>
      <w:spacing w:before="100" w:beforeAutospacing="1" w:after="100" w:afterAutospacing="1" w:line="240" w:lineRule="auto"/>
    </w:pPr>
    <w:rPr>
      <w:rFonts w:ascii="Times New Roman" w:eastAsia="Times New Roman" w:hAnsi="Times New Roman" w:cs="Times New Roman"/>
      <w:color w:val="auto"/>
      <w:sz w:val="24"/>
      <w:szCs w:val="24"/>
    </w:rPr>
  </w:style>
  <w:style w:type="paragraph" w:customStyle="1" w:styleId="p4">
    <w:name w:val="p4"/>
    <w:basedOn w:val="Normal"/>
    <w:rsid w:val="004E4133"/>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apple-tab-span">
    <w:name w:val="apple-tab-span"/>
    <w:basedOn w:val="DefaultParagraphFont"/>
    <w:rsid w:val="004E4133"/>
  </w:style>
  <w:style w:type="paragraph" w:customStyle="1" w:styleId="p5">
    <w:name w:val="p5"/>
    <w:basedOn w:val="Normal"/>
    <w:rsid w:val="004E4133"/>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s2">
    <w:name w:val="s2"/>
    <w:basedOn w:val="DefaultParagraphFont"/>
    <w:rsid w:val="004E4133"/>
  </w:style>
  <w:style w:type="paragraph" w:customStyle="1" w:styleId="p6">
    <w:name w:val="p6"/>
    <w:basedOn w:val="Normal"/>
    <w:rsid w:val="004E4133"/>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apple-converted-space">
    <w:name w:val="apple-converted-space"/>
    <w:basedOn w:val="DefaultParagraphFont"/>
    <w:rsid w:val="00D954CD"/>
  </w:style>
  <w:style w:type="character" w:customStyle="1" w:styleId="katex-mathml">
    <w:name w:val="katex-mathml"/>
    <w:basedOn w:val="DefaultParagraphFont"/>
    <w:rsid w:val="00D954CD"/>
  </w:style>
  <w:style w:type="character" w:customStyle="1" w:styleId="mord">
    <w:name w:val="mord"/>
    <w:basedOn w:val="DefaultParagraphFont"/>
    <w:rsid w:val="00D954CD"/>
  </w:style>
  <w:style w:type="character" w:customStyle="1" w:styleId="mrel">
    <w:name w:val="mrel"/>
    <w:basedOn w:val="DefaultParagraphFont"/>
    <w:rsid w:val="00D954CD"/>
  </w:style>
  <w:style w:type="character" w:customStyle="1" w:styleId="mopen">
    <w:name w:val="mopen"/>
    <w:basedOn w:val="DefaultParagraphFont"/>
    <w:rsid w:val="00D954CD"/>
  </w:style>
  <w:style w:type="character" w:customStyle="1" w:styleId="mtight">
    <w:name w:val="mtight"/>
    <w:basedOn w:val="DefaultParagraphFont"/>
    <w:rsid w:val="00D954CD"/>
  </w:style>
  <w:style w:type="character" w:customStyle="1" w:styleId="vlist-s">
    <w:name w:val="vlist-s"/>
    <w:basedOn w:val="DefaultParagraphFont"/>
    <w:rsid w:val="00D954CD"/>
  </w:style>
  <w:style w:type="character" w:customStyle="1" w:styleId="mbin">
    <w:name w:val="mbin"/>
    <w:basedOn w:val="DefaultParagraphFont"/>
    <w:rsid w:val="00D954CD"/>
  </w:style>
  <w:style w:type="character" w:customStyle="1" w:styleId="mclose">
    <w:name w:val="mclose"/>
    <w:basedOn w:val="DefaultParagraphFont"/>
    <w:rsid w:val="00D954CD"/>
  </w:style>
  <w:style w:type="table" w:styleId="PlainTable5">
    <w:name w:val="Plain Table 5"/>
    <w:basedOn w:val="TableNormal"/>
    <w:uiPriority w:val="45"/>
    <w:rsid w:val="00A118F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Accent1">
    <w:name w:val="Grid Table 2 Accent 1"/>
    <w:basedOn w:val="TableNormal"/>
    <w:uiPriority w:val="47"/>
    <w:rsid w:val="00A118F3"/>
    <w:pPr>
      <w:spacing w:after="0" w:line="240" w:lineRule="auto"/>
    </w:pPr>
    <w:tblPr>
      <w:tblStyleRowBandSize w:val="1"/>
      <w:tblStyleColBandSize w:val="1"/>
      <w:tblBorders>
        <w:top w:val="single" w:sz="2" w:space="0" w:color="3FDED2" w:themeColor="accent1" w:themeTint="99"/>
        <w:bottom w:val="single" w:sz="2" w:space="0" w:color="3FDED2" w:themeColor="accent1" w:themeTint="99"/>
        <w:insideH w:val="single" w:sz="2" w:space="0" w:color="3FDED2" w:themeColor="accent1" w:themeTint="99"/>
        <w:insideV w:val="single" w:sz="2" w:space="0" w:color="3FDED2" w:themeColor="accent1" w:themeTint="99"/>
      </w:tblBorders>
    </w:tblPr>
    <w:tblStylePr w:type="firstRow">
      <w:rPr>
        <w:b/>
        <w:bCs/>
      </w:rPr>
      <w:tblPr/>
      <w:tcPr>
        <w:tcBorders>
          <w:top w:val="nil"/>
          <w:bottom w:val="single" w:sz="12" w:space="0" w:color="3FDED2" w:themeColor="accent1" w:themeTint="99"/>
          <w:insideH w:val="nil"/>
          <w:insideV w:val="nil"/>
        </w:tcBorders>
        <w:shd w:val="clear" w:color="auto" w:fill="FFFFFF" w:themeFill="background1"/>
      </w:tcPr>
    </w:tblStylePr>
    <w:tblStylePr w:type="lastRow">
      <w:rPr>
        <w:b/>
        <w:bCs/>
      </w:rPr>
      <w:tblPr/>
      <w:tcPr>
        <w:tcBorders>
          <w:top w:val="double" w:sz="2" w:space="0" w:color="3FDED2"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FF4F0" w:themeFill="accent1" w:themeFillTint="33"/>
      </w:tcPr>
    </w:tblStylePr>
    <w:tblStylePr w:type="band1Horz">
      <w:tblPr/>
      <w:tcPr>
        <w:shd w:val="clear" w:color="auto" w:fill="BFF4F0" w:themeFill="accent1" w:themeFillTint="33"/>
      </w:tcPr>
    </w:tblStylePr>
  </w:style>
  <w:style w:type="table" w:styleId="GridTable2">
    <w:name w:val="Grid Table 2"/>
    <w:basedOn w:val="TableNormal"/>
    <w:uiPriority w:val="47"/>
    <w:rsid w:val="007A2F51"/>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726694">
      <w:bodyDiv w:val="1"/>
      <w:marLeft w:val="0"/>
      <w:marRight w:val="0"/>
      <w:marTop w:val="0"/>
      <w:marBottom w:val="0"/>
      <w:divBdr>
        <w:top w:val="none" w:sz="0" w:space="0" w:color="auto"/>
        <w:left w:val="none" w:sz="0" w:space="0" w:color="auto"/>
        <w:bottom w:val="none" w:sz="0" w:space="0" w:color="auto"/>
        <w:right w:val="none" w:sz="0" w:space="0" w:color="auto"/>
      </w:divBdr>
    </w:div>
    <w:div w:id="42560404">
      <w:bodyDiv w:val="1"/>
      <w:marLeft w:val="0"/>
      <w:marRight w:val="0"/>
      <w:marTop w:val="0"/>
      <w:marBottom w:val="0"/>
      <w:divBdr>
        <w:top w:val="none" w:sz="0" w:space="0" w:color="auto"/>
        <w:left w:val="none" w:sz="0" w:space="0" w:color="auto"/>
        <w:bottom w:val="none" w:sz="0" w:space="0" w:color="auto"/>
        <w:right w:val="none" w:sz="0" w:space="0" w:color="auto"/>
      </w:divBdr>
    </w:div>
    <w:div w:id="69037606">
      <w:bodyDiv w:val="1"/>
      <w:marLeft w:val="0"/>
      <w:marRight w:val="0"/>
      <w:marTop w:val="0"/>
      <w:marBottom w:val="0"/>
      <w:divBdr>
        <w:top w:val="none" w:sz="0" w:space="0" w:color="auto"/>
        <w:left w:val="none" w:sz="0" w:space="0" w:color="auto"/>
        <w:bottom w:val="none" w:sz="0" w:space="0" w:color="auto"/>
        <w:right w:val="none" w:sz="0" w:space="0" w:color="auto"/>
      </w:divBdr>
    </w:div>
    <w:div w:id="102456045">
      <w:bodyDiv w:val="1"/>
      <w:marLeft w:val="0"/>
      <w:marRight w:val="0"/>
      <w:marTop w:val="0"/>
      <w:marBottom w:val="0"/>
      <w:divBdr>
        <w:top w:val="none" w:sz="0" w:space="0" w:color="auto"/>
        <w:left w:val="none" w:sz="0" w:space="0" w:color="auto"/>
        <w:bottom w:val="none" w:sz="0" w:space="0" w:color="auto"/>
        <w:right w:val="none" w:sz="0" w:space="0" w:color="auto"/>
      </w:divBdr>
    </w:div>
    <w:div w:id="124085829">
      <w:bodyDiv w:val="1"/>
      <w:marLeft w:val="0"/>
      <w:marRight w:val="0"/>
      <w:marTop w:val="0"/>
      <w:marBottom w:val="0"/>
      <w:divBdr>
        <w:top w:val="none" w:sz="0" w:space="0" w:color="auto"/>
        <w:left w:val="none" w:sz="0" w:space="0" w:color="auto"/>
        <w:bottom w:val="none" w:sz="0" w:space="0" w:color="auto"/>
        <w:right w:val="none" w:sz="0" w:space="0" w:color="auto"/>
      </w:divBdr>
    </w:div>
    <w:div w:id="124590413">
      <w:bodyDiv w:val="1"/>
      <w:marLeft w:val="0"/>
      <w:marRight w:val="0"/>
      <w:marTop w:val="0"/>
      <w:marBottom w:val="0"/>
      <w:divBdr>
        <w:top w:val="none" w:sz="0" w:space="0" w:color="auto"/>
        <w:left w:val="none" w:sz="0" w:space="0" w:color="auto"/>
        <w:bottom w:val="none" w:sz="0" w:space="0" w:color="auto"/>
        <w:right w:val="none" w:sz="0" w:space="0" w:color="auto"/>
      </w:divBdr>
    </w:div>
    <w:div w:id="165050501">
      <w:bodyDiv w:val="1"/>
      <w:marLeft w:val="0"/>
      <w:marRight w:val="0"/>
      <w:marTop w:val="0"/>
      <w:marBottom w:val="0"/>
      <w:divBdr>
        <w:top w:val="none" w:sz="0" w:space="0" w:color="auto"/>
        <w:left w:val="none" w:sz="0" w:space="0" w:color="auto"/>
        <w:bottom w:val="none" w:sz="0" w:space="0" w:color="auto"/>
        <w:right w:val="none" w:sz="0" w:space="0" w:color="auto"/>
      </w:divBdr>
    </w:div>
    <w:div w:id="257561716">
      <w:bodyDiv w:val="1"/>
      <w:marLeft w:val="0"/>
      <w:marRight w:val="0"/>
      <w:marTop w:val="0"/>
      <w:marBottom w:val="0"/>
      <w:divBdr>
        <w:top w:val="none" w:sz="0" w:space="0" w:color="auto"/>
        <w:left w:val="none" w:sz="0" w:space="0" w:color="auto"/>
        <w:bottom w:val="none" w:sz="0" w:space="0" w:color="auto"/>
        <w:right w:val="none" w:sz="0" w:space="0" w:color="auto"/>
      </w:divBdr>
    </w:div>
    <w:div w:id="288436581">
      <w:bodyDiv w:val="1"/>
      <w:marLeft w:val="0"/>
      <w:marRight w:val="0"/>
      <w:marTop w:val="0"/>
      <w:marBottom w:val="0"/>
      <w:divBdr>
        <w:top w:val="none" w:sz="0" w:space="0" w:color="auto"/>
        <w:left w:val="none" w:sz="0" w:space="0" w:color="auto"/>
        <w:bottom w:val="none" w:sz="0" w:space="0" w:color="auto"/>
        <w:right w:val="none" w:sz="0" w:space="0" w:color="auto"/>
      </w:divBdr>
    </w:div>
    <w:div w:id="318537405">
      <w:bodyDiv w:val="1"/>
      <w:marLeft w:val="0"/>
      <w:marRight w:val="0"/>
      <w:marTop w:val="0"/>
      <w:marBottom w:val="0"/>
      <w:divBdr>
        <w:top w:val="none" w:sz="0" w:space="0" w:color="auto"/>
        <w:left w:val="none" w:sz="0" w:space="0" w:color="auto"/>
        <w:bottom w:val="none" w:sz="0" w:space="0" w:color="auto"/>
        <w:right w:val="none" w:sz="0" w:space="0" w:color="auto"/>
      </w:divBdr>
    </w:div>
    <w:div w:id="448084030">
      <w:bodyDiv w:val="1"/>
      <w:marLeft w:val="0"/>
      <w:marRight w:val="0"/>
      <w:marTop w:val="0"/>
      <w:marBottom w:val="0"/>
      <w:divBdr>
        <w:top w:val="none" w:sz="0" w:space="0" w:color="auto"/>
        <w:left w:val="none" w:sz="0" w:space="0" w:color="auto"/>
        <w:bottom w:val="none" w:sz="0" w:space="0" w:color="auto"/>
        <w:right w:val="none" w:sz="0" w:space="0" w:color="auto"/>
      </w:divBdr>
    </w:div>
    <w:div w:id="457646073">
      <w:bodyDiv w:val="1"/>
      <w:marLeft w:val="0"/>
      <w:marRight w:val="0"/>
      <w:marTop w:val="0"/>
      <w:marBottom w:val="0"/>
      <w:divBdr>
        <w:top w:val="none" w:sz="0" w:space="0" w:color="auto"/>
        <w:left w:val="none" w:sz="0" w:space="0" w:color="auto"/>
        <w:bottom w:val="none" w:sz="0" w:space="0" w:color="auto"/>
        <w:right w:val="none" w:sz="0" w:space="0" w:color="auto"/>
      </w:divBdr>
    </w:div>
    <w:div w:id="546838748">
      <w:bodyDiv w:val="1"/>
      <w:marLeft w:val="0"/>
      <w:marRight w:val="0"/>
      <w:marTop w:val="0"/>
      <w:marBottom w:val="0"/>
      <w:divBdr>
        <w:top w:val="none" w:sz="0" w:space="0" w:color="auto"/>
        <w:left w:val="none" w:sz="0" w:space="0" w:color="auto"/>
        <w:bottom w:val="none" w:sz="0" w:space="0" w:color="auto"/>
        <w:right w:val="none" w:sz="0" w:space="0" w:color="auto"/>
      </w:divBdr>
    </w:div>
    <w:div w:id="553585818">
      <w:bodyDiv w:val="1"/>
      <w:marLeft w:val="0"/>
      <w:marRight w:val="0"/>
      <w:marTop w:val="0"/>
      <w:marBottom w:val="0"/>
      <w:divBdr>
        <w:top w:val="none" w:sz="0" w:space="0" w:color="auto"/>
        <w:left w:val="none" w:sz="0" w:space="0" w:color="auto"/>
        <w:bottom w:val="none" w:sz="0" w:space="0" w:color="auto"/>
        <w:right w:val="none" w:sz="0" w:space="0" w:color="auto"/>
      </w:divBdr>
    </w:div>
    <w:div w:id="585262085">
      <w:bodyDiv w:val="1"/>
      <w:marLeft w:val="0"/>
      <w:marRight w:val="0"/>
      <w:marTop w:val="0"/>
      <w:marBottom w:val="0"/>
      <w:divBdr>
        <w:top w:val="none" w:sz="0" w:space="0" w:color="auto"/>
        <w:left w:val="none" w:sz="0" w:space="0" w:color="auto"/>
        <w:bottom w:val="none" w:sz="0" w:space="0" w:color="auto"/>
        <w:right w:val="none" w:sz="0" w:space="0" w:color="auto"/>
      </w:divBdr>
      <w:divsChild>
        <w:div w:id="1601833679">
          <w:marLeft w:val="0"/>
          <w:marRight w:val="0"/>
          <w:marTop w:val="0"/>
          <w:marBottom w:val="0"/>
          <w:divBdr>
            <w:top w:val="none" w:sz="0" w:space="0" w:color="auto"/>
            <w:left w:val="none" w:sz="0" w:space="0" w:color="auto"/>
            <w:bottom w:val="none" w:sz="0" w:space="0" w:color="auto"/>
            <w:right w:val="none" w:sz="0" w:space="0" w:color="auto"/>
          </w:divBdr>
          <w:divsChild>
            <w:div w:id="34316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052802">
      <w:bodyDiv w:val="1"/>
      <w:marLeft w:val="0"/>
      <w:marRight w:val="0"/>
      <w:marTop w:val="0"/>
      <w:marBottom w:val="0"/>
      <w:divBdr>
        <w:top w:val="none" w:sz="0" w:space="0" w:color="auto"/>
        <w:left w:val="none" w:sz="0" w:space="0" w:color="auto"/>
        <w:bottom w:val="none" w:sz="0" w:space="0" w:color="auto"/>
        <w:right w:val="none" w:sz="0" w:space="0" w:color="auto"/>
      </w:divBdr>
    </w:div>
    <w:div w:id="660694366">
      <w:bodyDiv w:val="1"/>
      <w:marLeft w:val="0"/>
      <w:marRight w:val="0"/>
      <w:marTop w:val="0"/>
      <w:marBottom w:val="0"/>
      <w:divBdr>
        <w:top w:val="none" w:sz="0" w:space="0" w:color="auto"/>
        <w:left w:val="none" w:sz="0" w:space="0" w:color="auto"/>
        <w:bottom w:val="none" w:sz="0" w:space="0" w:color="auto"/>
        <w:right w:val="none" w:sz="0" w:space="0" w:color="auto"/>
      </w:divBdr>
    </w:div>
    <w:div w:id="671376267">
      <w:bodyDiv w:val="1"/>
      <w:marLeft w:val="0"/>
      <w:marRight w:val="0"/>
      <w:marTop w:val="0"/>
      <w:marBottom w:val="0"/>
      <w:divBdr>
        <w:top w:val="none" w:sz="0" w:space="0" w:color="auto"/>
        <w:left w:val="none" w:sz="0" w:space="0" w:color="auto"/>
        <w:bottom w:val="none" w:sz="0" w:space="0" w:color="auto"/>
        <w:right w:val="none" w:sz="0" w:space="0" w:color="auto"/>
      </w:divBdr>
    </w:div>
    <w:div w:id="717096270">
      <w:bodyDiv w:val="1"/>
      <w:marLeft w:val="0"/>
      <w:marRight w:val="0"/>
      <w:marTop w:val="0"/>
      <w:marBottom w:val="0"/>
      <w:divBdr>
        <w:top w:val="none" w:sz="0" w:space="0" w:color="auto"/>
        <w:left w:val="none" w:sz="0" w:space="0" w:color="auto"/>
        <w:bottom w:val="none" w:sz="0" w:space="0" w:color="auto"/>
        <w:right w:val="none" w:sz="0" w:space="0" w:color="auto"/>
      </w:divBdr>
    </w:div>
    <w:div w:id="720594356">
      <w:bodyDiv w:val="1"/>
      <w:marLeft w:val="0"/>
      <w:marRight w:val="0"/>
      <w:marTop w:val="0"/>
      <w:marBottom w:val="0"/>
      <w:divBdr>
        <w:top w:val="none" w:sz="0" w:space="0" w:color="auto"/>
        <w:left w:val="none" w:sz="0" w:space="0" w:color="auto"/>
        <w:bottom w:val="none" w:sz="0" w:space="0" w:color="auto"/>
        <w:right w:val="none" w:sz="0" w:space="0" w:color="auto"/>
      </w:divBdr>
    </w:div>
    <w:div w:id="765227880">
      <w:bodyDiv w:val="1"/>
      <w:marLeft w:val="0"/>
      <w:marRight w:val="0"/>
      <w:marTop w:val="0"/>
      <w:marBottom w:val="0"/>
      <w:divBdr>
        <w:top w:val="none" w:sz="0" w:space="0" w:color="auto"/>
        <w:left w:val="none" w:sz="0" w:space="0" w:color="auto"/>
        <w:bottom w:val="none" w:sz="0" w:space="0" w:color="auto"/>
        <w:right w:val="none" w:sz="0" w:space="0" w:color="auto"/>
      </w:divBdr>
    </w:div>
    <w:div w:id="778179264">
      <w:bodyDiv w:val="1"/>
      <w:marLeft w:val="0"/>
      <w:marRight w:val="0"/>
      <w:marTop w:val="0"/>
      <w:marBottom w:val="0"/>
      <w:divBdr>
        <w:top w:val="none" w:sz="0" w:space="0" w:color="auto"/>
        <w:left w:val="none" w:sz="0" w:space="0" w:color="auto"/>
        <w:bottom w:val="none" w:sz="0" w:space="0" w:color="auto"/>
        <w:right w:val="none" w:sz="0" w:space="0" w:color="auto"/>
      </w:divBdr>
      <w:divsChild>
        <w:div w:id="486095694">
          <w:marLeft w:val="1166"/>
          <w:marRight w:val="0"/>
          <w:marTop w:val="77"/>
          <w:marBottom w:val="0"/>
          <w:divBdr>
            <w:top w:val="none" w:sz="0" w:space="0" w:color="auto"/>
            <w:left w:val="none" w:sz="0" w:space="0" w:color="auto"/>
            <w:bottom w:val="none" w:sz="0" w:space="0" w:color="auto"/>
            <w:right w:val="none" w:sz="0" w:space="0" w:color="auto"/>
          </w:divBdr>
        </w:div>
      </w:divsChild>
    </w:div>
    <w:div w:id="782532382">
      <w:bodyDiv w:val="1"/>
      <w:marLeft w:val="0"/>
      <w:marRight w:val="0"/>
      <w:marTop w:val="0"/>
      <w:marBottom w:val="0"/>
      <w:divBdr>
        <w:top w:val="none" w:sz="0" w:space="0" w:color="auto"/>
        <w:left w:val="none" w:sz="0" w:space="0" w:color="auto"/>
        <w:bottom w:val="none" w:sz="0" w:space="0" w:color="auto"/>
        <w:right w:val="none" w:sz="0" w:space="0" w:color="auto"/>
      </w:divBdr>
    </w:div>
    <w:div w:id="815997915">
      <w:bodyDiv w:val="1"/>
      <w:marLeft w:val="0"/>
      <w:marRight w:val="0"/>
      <w:marTop w:val="0"/>
      <w:marBottom w:val="0"/>
      <w:divBdr>
        <w:top w:val="none" w:sz="0" w:space="0" w:color="auto"/>
        <w:left w:val="none" w:sz="0" w:space="0" w:color="auto"/>
        <w:bottom w:val="none" w:sz="0" w:space="0" w:color="auto"/>
        <w:right w:val="none" w:sz="0" w:space="0" w:color="auto"/>
      </w:divBdr>
    </w:div>
    <w:div w:id="859974748">
      <w:bodyDiv w:val="1"/>
      <w:marLeft w:val="0"/>
      <w:marRight w:val="0"/>
      <w:marTop w:val="0"/>
      <w:marBottom w:val="0"/>
      <w:divBdr>
        <w:top w:val="none" w:sz="0" w:space="0" w:color="auto"/>
        <w:left w:val="none" w:sz="0" w:space="0" w:color="auto"/>
        <w:bottom w:val="none" w:sz="0" w:space="0" w:color="auto"/>
        <w:right w:val="none" w:sz="0" w:space="0" w:color="auto"/>
      </w:divBdr>
    </w:div>
    <w:div w:id="860625144">
      <w:bodyDiv w:val="1"/>
      <w:marLeft w:val="0"/>
      <w:marRight w:val="0"/>
      <w:marTop w:val="0"/>
      <w:marBottom w:val="0"/>
      <w:divBdr>
        <w:top w:val="none" w:sz="0" w:space="0" w:color="auto"/>
        <w:left w:val="none" w:sz="0" w:space="0" w:color="auto"/>
        <w:bottom w:val="none" w:sz="0" w:space="0" w:color="auto"/>
        <w:right w:val="none" w:sz="0" w:space="0" w:color="auto"/>
      </w:divBdr>
    </w:div>
    <w:div w:id="901987872">
      <w:bodyDiv w:val="1"/>
      <w:marLeft w:val="0"/>
      <w:marRight w:val="0"/>
      <w:marTop w:val="0"/>
      <w:marBottom w:val="0"/>
      <w:divBdr>
        <w:top w:val="none" w:sz="0" w:space="0" w:color="auto"/>
        <w:left w:val="none" w:sz="0" w:space="0" w:color="auto"/>
        <w:bottom w:val="none" w:sz="0" w:space="0" w:color="auto"/>
        <w:right w:val="none" w:sz="0" w:space="0" w:color="auto"/>
      </w:divBdr>
    </w:div>
    <w:div w:id="987056496">
      <w:bodyDiv w:val="1"/>
      <w:marLeft w:val="0"/>
      <w:marRight w:val="0"/>
      <w:marTop w:val="0"/>
      <w:marBottom w:val="0"/>
      <w:divBdr>
        <w:top w:val="none" w:sz="0" w:space="0" w:color="auto"/>
        <w:left w:val="none" w:sz="0" w:space="0" w:color="auto"/>
        <w:bottom w:val="none" w:sz="0" w:space="0" w:color="auto"/>
        <w:right w:val="none" w:sz="0" w:space="0" w:color="auto"/>
      </w:divBdr>
    </w:div>
    <w:div w:id="1024482971">
      <w:bodyDiv w:val="1"/>
      <w:marLeft w:val="0"/>
      <w:marRight w:val="0"/>
      <w:marTop w:val="0"/>
      <w:marBottom w:val="0"/>
      <w:divBdr>
        <w:top w:val="none" w:sz="0" w:space="0" w:color="auto"/>
        <w:left w:val="none" w:sz="0" w:space="0" w:color="auto"/>
        <w:bottom w:val="none" w:sz="0" w:space="0" w:color="auto"/>
        <w:right w:val="none" w:sz="0" w:space="0" w:color="auto"/>
      </w:divBdr>
    </w:div>
    <w:div w:id="1076778151">
      <w:bodyDiv w:val="1"/>
      <w:marLeft w:val="0"/>
      <w:marRight w:val="0"/>
      <w:marTop w:val="0"/>
      <w:marBottom w:val="0"/>
      <w:divBdr>
        <w:top w:val="none" w:sz="0" w:space="0" w:color="auto"/>
        <w:left w:val="none" w:sz="0" w:space="0" w:color="auto"/>
        <w:bottom w:val="none" w:sz="0" w:space="0" w:color="auto"/>
        <w:right w:val="none" w:sz="0" w:space="0" w:color="auto"/>
      </w:divBdr>
    </w:div>
    <w:div w:id="1084646699">
      <w:bodyDiv w:val="1"/>
      <w:marLeft w:val="0"/>
      <w:marRight w:val="0"/>
      <w:marTop w:val="0"/>
      <w:marBottom w:val="0"/>
      <w:divBdr>
        <w:top w:val="none" w:sz="0" w:space="0" w:color="auto"/>
        <w:left w:val="none" w:sz="0" w:space="0" w:color="auto"/>
        <w:bottom w:val="none" w:sz="0" w:space="0" w:color="auto"/>
        <w:right w:val="none" w:sz="0" w:space="0" w:color="auto"/>
      </w:divBdr>
    </w:div>
    <w:div w:id="1118721502">
      <w:bodyDiv w:val="1"/>
      <w:marLeft w:val="0"/>
      <w:marRight w:val="0"/>
      <w:marTop w:val="0"/>
      <w:marBottom w:val="0"/>
      <w:divBdr>
        <w:top w:val="none" w:sz="0" w:space="0" w:color="auto"/>
        <w:left w:val="none" w:sz="0" w:space="0" w:color="auto"/>
        <w:bottom w:val="none" w:sz="0" w:space="0" w:color="auto"/>
        <w:right w:val="none" w:sz="0" w:space="0" w:color="auto"/>
      </w:divBdr>
    </w:div>
    <w:div w:id="1147863750">
      <w:bodyDiv w:val="1"/>
      <w:marLeft w:val="0"/>
      <w:marRight w:val="0"/>
      <w:marTop w:val="0"/>
      <w:marBottom w:val="0"/>
      <w:divBdr>
        <w:top w:val="none" w:sz="0" w:space="0" w:color="auto"/>
        <w:left w:val="none" w:sz="0" w:space="0" w:color="auto"/>
        <w:bottom w:val="none" w:sz="0" w:space="0" w:color="auto"/>
        <w:right w:val="none" w:sz="0" w:space="0" w:color="auto"/>
      </w:divBdr>
    </w:div>
    <w:div w:id="1212158198">
      <w:bodyDiv w:val="1"/>
      <w:marLeft w:val="0"/>
      <w:marRight w:val="0"/>
      <w:marTop w:val="0"/>
      <w:marBottom w:val="0"/>
      <w:divBdr>
        <w:top w:val="none" w:sz="0" w:space="0" w:color="auto"/>
        <w:left w:val="none" w:sz="0" w:space="0" w:color="auto"/>
        <w:bottom w:val="none" w:sz="0" w:space="0" w:color="auto"/>
        <w:right w:val="none" w:sz="0" w:space="0" w:color="auto"/>
      </w:divBdr>
    </w:div>
    <w:div w:id="1217472828">
      <w:bodyDiv w:val="1"/>
      <w:marLeft w:val="0"/>
      <w:marRight w:val="0"/>
      <w:marTop w:val="0"/>
      <w:marBottom w:val="0"/>
      <w:divBdr>
        <w:top w:val="none" w:sz="0" w:space="0" w:color="auto"/>
        <w:left w:val="none" w:sz="0" w:space="0" w:color="auto"/>
        <w:bottom w:val="none" w:sz="0" w:space="0" w:color="auto"/>
        <w:right w:val="none" w:sz="0" w:space="0" w:color="auto"/>
      </w:divBdr>
    </w:div>
    <w:div w:id="1218859734">
      <w:bodyDiv w:val="1"/>
      <w:marLeft w:val="0"/>
      <w:marRight w:val="0"/>
      <w:marTop w:val="0"/>
      <w:marBottom w:val="0"/>
      <w:divBdr>
        <w:top w:val="none" w:sz="0" w:space="0" w:color="auto"/>
        <w:left w:val="none" w:sz="0" w:space="0" w:color="auto"/>
        <w:bottom w:val="none" w:sz="0" w:space="0" w:color="auto"/>
        <w:right w:val="none" w:sz="0" w:space="0" w:color="auto"/>
      </w:divBdr>
    </w:div>
    <w:div w:id="1233471071">
      <w:bodyDiv w:val="1"/>
      <w:marLeft w:val="0"/>
      <w:marRight w:val="0"/>
      <w:marTop w:val="0"/>
      <w:marBottom w:val="0"/>
      <w:divBdr>
        <w:top w:val="none" w:sz="0" w:space="0" w:color="auto"/>
        <w:left w:val="none" w:sz="0" w:space="0" w:color="auto"/>
        <w:bottom w:val="none" w:sz="0" w:space="0" w:color="auto"/>
        <w:right w:val="none" w:sz="0" w:space="0" w:color="auto"/>
      </w:divBdr>
    </w:div>
    <w:div w:id="1289967405">
      <w:bodyDiv w:val="1"/>
      <w:marLeft w:val="0"/>
      <w:marRight w:val="0"/>
      <w:marTop w:val="0"/>
      <w:marBottom w:val="0"/>
      <w:divBdr>
        <w:top w:val="none" w:sz="0" w:space="0" w:color="auto"/>
        <w:left w:val="none" w:sz="0" w:space="0" w:color="auto"/>
        <w:bottom w:val="none" w:sz="0" w:space="0" w:color="auto"/>
        <w:right w:val="none" w:sz="0" w:space="0" w:color="auto"/>
      </w:divBdr>
    </w:div>
    <w:div w:id="1337459357">
      <w:bodyDiv w:val="1"/>
      <w:marLeft w:val="0"/>
      <w:marRight w:val="0"/>
      <w:marTop w:val="0"/>
      <w:marBottom w:val="0"/>
      <w:divBdr>
        <w:top w:val="none" w:sz="0" w:space="0" w:color="auto"/>
        <w:left w:val="none" w:sz="0" w:space="0" w:color="auto"/>
        <w:bottom w:val="none" w:sz="0" w:space="0" w:color="auto"/>
        <w:right w:val="none" w:sz="0" w:space="0" w:color="auto"/>
      </w:divBdr>
    </w:div>
    <w:div w:id="1357654534">
      <w:bodyDiv w:val="1"/>
      <w:marLeft w:val="0"/>
      <w:marRight w:val="0"/>
      <w:marTop w:val="0"/>
      <w:marBottom w:val="0"/>
      <w:divBdr>
        <w:top w:val="none" w:sz="0" w:space="0" w:color="auto"/>
        <w:left w:val="none" w:sz="0" w:space="0" w:color="auto"/>
        <w:bottom w:val="none" w:sz="0" w:space="0" w:color="auto"/>
        <w:right w:val="none" w:sz="0" w:space="0" w:color="auto"/>
      </w:divBdr>
    </w:div>
    <w:div w:id="1364137728">
      <w:bodyDiv w:val="1"/>
      <w:marLeft w:val="0"/>
      <w:marRight w:val="0"/>
      <w:marTop w:val="0"/>
      <w:marBottom w:val="0"/>
      <w:divBdr>
        <w:top w:val="none" w:sz="0" w:space="0" w:color="auto"/>
        <w:left w:val="none" w:sz="0" w:space="0" w:color="auto"/>
        <w:bottom w:val="none" w:sz="0" w:space="0" w:color="auto"/>
        <w:right w:val="none" w:sz="0" w:space="0" w:color="auto"/>
      </w:divBdr>
    </w:div>
    <w:div w:id="1425229173">
      <w:bodyDiv w:val="1"/>
      <w:marLeft w:val="0"/>
      <w:marRight w:val="0"/>
      <w:marTop w:val="0"/>
      <w:marBottom w:val="0"/>
      <w:divBdr>
        <w:top w:val="none" w:sz="0" w:space="0" w:color="auto"/>
        <w:left w:val="none" w:sz="0" w:space="0" w:color="auto"/>
        <w:bottom w:val="none" w:sz="0" w:space="0" w:color="auto"/>
        <w:right w:val="none" w:sz="0" w:space="0" w:color="auto"/>
      </w:divBdr>
    </w:div>
    <w:div w:id="1463963938">
      <w:bodyDiv w:val="1"/>
      <w:marLeft w:val="0"/>
      <w:marRight w:val="0"/>
      <w:marTop w:val="0"/>
      <w:marBottom w:val="0"/>
      <w:divBdr>
        <w:top w:val="none" w:sz="0" w:space="0" w:color="auto"/>
        <w:left w:val="none" w:sz="0" w:space="0" w:color="auto"/>
        <w:bottom w:val="none" w:sz="0" w:space="0" w:color="auto"/>
        <w:right w:val="none" w:sz="0" w:space="0" w:color="auto"/>
      </w:divBdr>
    </w:div>
    <w:div w:id="1467509059">
      <w:bodyDiv w:val="1"/>
      <w:marLeft w:val="0"/>
      <w:marRight w:val="0"/>
      <w:marTop w:val="0"/>
      <w:marBottom w:val="0"/>
      <w:divBdr>
        <w:top w:val="none" w:sz="0" w:space="0" w:color="auto"/>
        <w:left w:val="none" w:sz="0" w:space="0" w:color="auto"/>
        <w:bottom w:val="none" w:sz="0" w:space="0" w:color="auto"/>
        <w:right w:val="none" w:sz="0" w:space="0" w:color="auto"/>
      </w:divBdr>
    </w:div>
    <w:div w:id="1495804607">
      <w:bodyDiv w:val="1"/>
      <w:marLeft w:val="0"/>
      <w:marRight w:val="0"/>
      <w:marTop w:val="0"/>
      <w:marBottom w:val="0"/>
      <w:divBdr>
        <w:top w:val="none" w:sz="0" w:space="0" w:color="auto"/>
        <w:left w:val="none" w:sz="0" w:space="0" w:color="auto"/>
        <w:bottom w:val="none" w:sz="0" w:space="0" w:color="auto"/>
        <w:right w:val="none" w:sz="0" w:space="0" w:color="auto"/>
      </w:divBdr>
    </w:div>
    <w:div w:id="1526284308">
      <w:bodyDiv w:val="1"/>
      <w:marLeft w:val="0"/>
      <w:marRight w:val="0"/>
      <w:marTop w:val="0"/>
      <w:marBottom w:val="0"/>
      <w:divBdr>
        <w:top w:val="none" w:sz="0" w:space="0" w:color="auto"/>
        <w:left w:val="none" w:sz="0" w:space="0" w:color="auto"/>
        <w:bottom w:val="none" w:sz="0" w:space="0" w:color="auto"/>
        <w:right w:val="none" w:sz="0" w:space="0" w:color="auto"/>
      </w:divBdr>
    </w:div>
    <w:div w:id="1531337279">
      <w:bodyDiv w:val="1"/>
      <w:marLeft w:val="0"/>
      <w:marRight w:val="0"/>
      <w:marTop w:val="0"/>
      <w:marBottom w:val="0"/>
      <w:divBdr>
        <w:top w:val="none" w:sz="0" w:space="0" w:color="auto"/>
        <w:left w:val="none" w:sz="0" w:space="0" w:color="auto"/>
        <w:bottom w:val="none" w:sz="0" w:space="0" w:color="auto"/>
        <w:right w:val="none" w:sz="0" w:space="0" w:color="auto"/>
      </w:divBdr>
    </w:div>
    <w:div w:id="1597395729">
      <w:bodyDiv w:val="1"/>
      <w:marLeft w:val="0"/>
      <w:marRight w:val="0"/>
      <w:marTop w:val="0"/>
      <w:marBottom w:val="0"/>
      <w:divBdr>
        <w:top w:val="none" w:sz="0" w:space="0" w:color="auto"/>
        <w:left w:val="none" w:sz="0" w:space="0" w:color="auto"/>
        <w:bottom w:val="none" w:sz="0" w:space="0" w:color="auto"/>
        <w:right w:val="none" w:sz="0" w:space="0" w:color="auto"/>
      </w:divBdr>
    </w:div>
    <w:div w:id="1598292442">
      <w:bodyDiv w:val="1"/>
      <w:marLeft w:val="0"/>
      <w:marRight w:val="0"/>
      <w:marTop w:val="0"/>
      <w:marBottom w:val="0"/>
      <w:divBdr>
        <w:top w:val="none" w:sz="0" w:space="0" w:color="auto"/>
        <w:left w:val="none" w:sz="0" w:space="0" w:color="auto"/>
        <w:bottom w:val="none" w:sz="0" w:space="0" w:color="auto"/>
        <w:right w:val="none" w:sz="0" w:space="0" w:color="auto"/>
      </w:divBdr>
    </w:div>
    <w:div w:id="1606769847">
      <w:bodyDiv w:val="1"/>
      <w:marLeft w:val="0"/>
      <w:marRight w:val="0"/>
      <w:marTop w:val="0"/>
      <w:marBottom w:val="0"/>
      <w:divBdr>
        <w:top w:val="none" w:sz="0" w:space="0" w:color="auto"/>
        <w:left w:val="none" w:sz="0" w:space="0" w:color="auto"/>
        <w:bottom w:val="none" w:sz="0" w:space="0" w:color="auto"/>
        <w:right w:val="none" w:sz="0" w:space="0" w:color="auto"/>
      </w:divBdr>
    </w:div>
    <w:div w:id="1608151126">
      <w:bodyDiv w:val="1"/>
      <w:marLeft w:val="0"/>
      <w:marRight w:val="0"/>
      <w:marTop w:val="0"/>
      <w:marBottom w:val="0"/>
      <w:divBdr>
        <w:top w:val="none" w:sz="0" w:space="0" w:color="auto"/>
        <w:left w:val="none" w:sz="0" w:space="0" w:color="auto"/>
        <w:bottom w:val="none" w:sz="0" w:space="0" w:color="auto"/>
        <w:right w:val="none" w:sz="0" w:space="0" w:color="auto"/>
      </w:divBdr>
    </w:div>
    <w:div w:id="1631134195">
      <w:bodyDiv w:val="1"/>
      <w:marLeft w:val="0"/>
      <w:marRight w:val="0"/>
      <w:marTop w:val="0"/>
      <w:marBottom w:val="0"/>
      <w:divBdr>
        <w:top w:val="none" w:sz="0" w:space="0" w:color="auto"/>
        <w:left w:val="none" w:sz="0" w:space="0" w:color="auto"/>
        <w:bottom w:val="none" w:sz="0" w:space="0" w:color="auto"/>
        <w:right w:val="none" w:sz="0" w:space="0" w:color="auto"/>
      </w:divBdr>
    </w:div>
    <w:div w:id="1636717581">
      <w:bodyDiv w:val="1"/>
      <w:marLeft w:val="0"/>
      <w:marRight w:val="0"/>
      <w:marTop w:val="0"/>
      <w:marBottom w:val="0"/>
      <w:divBdr>
        <w:top w:val="none" w:sz="0" w:space="0" w:color="auto"/>
        <w:left w:val="none" w:sz="0" w:space="0" w:color="auto"/>
        <w:bottom w:val="none" w:sz="0" w:space="0" w:color="auto"/>
        <w:right w:val="none" w:sz="0" w:space="0" w:color="auto"/>
      </w:divBdr>
    </w:div>
    <w:div w:id="1659772554">
      <w:bodyDiv w:val="1"/>
      <w:marLeft w:val="0"/>
      <w:marRight w:val="0"/>
      <w:marTop w:val="0"/>
      <w:marBottom w:val="0"/>
      <w:divBdr>
        <w:top w:val="none" w:sz="0" w:space="0" w:color="auto"/>
        <w:left w:val="none" w:sz="0" w:space="0" w:color="auto"/>
        <w:bottom w:val="none" w:sz="0" w:space="0" w:color="auto"/>
        <w:right w:val="none" w:sz="0" w:space="0" w:color="auto"/>
      </w:divBdr>
    </w:div>
    <w:div w:id="1692146558">
      <w:bodyDiv w:val="1"/>
      <w:marLeft w:val="0"/>
      <w:marRight w:val="0"/>
      <w:marTop w:val="0"/>
      <w:marBottom w:val="0"/>
      <w:divBdr>
        <w:top w:val="none" w:sz="0" w:space="0" w:color="auto"/>
        <w:left w:val="none" w:sz="0" w:space="0" w:color="auto"/>
        <w:bottom w:val="none" w:sz="0" w:space="0" w:color="auto"/>
        <w:right w:val="none" w:sz="0" w:space="0" w:color="auto"/>
      </w:divBdr>
    </w:div>
    <w:div w:id="1723092143">
      <w:bodyDiv w:val="1"/>
      <w:marLeft w:val="0"/>
      <w:marRight w:val="0"/>
      <w:marTop w:val="0"/>
      <w:marBottom w:val="0"/>
      <w:divBdr>
        <w:top w:val="none" w:sz="0" w:space="0" w:color="auto"/>
        <w:left w:val="none" w:sz="0" w:space="0" w:color="auto"/>
        <w:bottom w:val="none" w:sz="0" w:space="0" w:color="auto"/>
        <w:right w:val="none" w:sz="0" w:space="0" w:color="auto"/>
      </w:divBdr>
    </w:div>
    <w:div w:id="1727291709">
      <w:bodyDiv w:val="1"/>
      <w:marLeft w:val="0"/>
      <w:marRight w:val="0"/>
      <w:marTop w:val="0"/>
      <w:marBottom w:val="0"/>
      <w:divBdr>
        <w:top w:val="none" w:sz="0" w:space="0" w:color="auto"/>
        <w:left w:val="none" w:sz="0" w:space="0" w:color="auto"/>
        <w:bottom w:val="none" w:sz="0" w:space="0" w:color="auto"/>
        <w:right w:val="none" w:sz="0" w:space="0" w:color="auto"/>
      </w:divBdr>
    </w:div>
    <w:div w:id="1877038646">
      <w:bodyDiv w:val="1"/>
      <w:marLeft w:val="0"/>
      <w:marRight w:val="0"/>
      <w:marTop w:val="0"/>
      <w:marBottom w:val="0"/>
      <w:divBdr>
        <w:top w:val="none" w:sz="0" w:space="0" w:color="auto"/>
        <w:left w:val="none" w:sz="0" w:space="0" w:color="auto"/>
        <w:bottom w:val="none" w:sz="0" w:space="0" w:color="auto"/>
        <w:right w:val="none" w:sz="0" w:space="0" w:color="auto"/>
      </w:divBdr>
    </w:div>
    <w:div w:id="1887569625">
      <w:bodyDiv w:val="1"/>
      <w:marLeft w:val="0"/>
      <w:marRight w:val="0"/>
      <w:marTop w:val="0"/>
      <w:marBottom w:val="0"/>
      <w:divBdr>
        <w:top w:val="none" w:sz="0" w:space="0" w:color="auto"/>
        <w:left w:val="none" w:sz="0" w:space="0" w:color="auto"/>
        <w:bottom w:val="none" w:sz="0" w:space="0" w:color="auto"/>
        <w:right w:val="none" w:sz="0" w:space="0" w:color="auto"/>
      </w:divBdr>
    </w:div>
    <w:div w:id="1907834539">
      <w:bodyDiv w:val="1"/>
      <w:marLeft w:val="0"/>
      <w:marRight w:val="0"/>
      <w:marTop w:val="0"/>
      <w:marBottom w:val="0"/>
      <w:divBdr>
        <w:top w:val="none" w:sz="0" w:space="0" w:color="auto"/>
        <w:left w:val="none" w:sz="0" w:space="0" w:color="auto"/>
        <w:bottom w:val="none" w:sz="0" w:space="0" w:color="auto"/>
        <w:right w:val="none" w:sz="0" w:space="0" w:color="auto"/>
      </w:divBdr>
    </w:div>
    <w:div w:id="1978758293">
      <w:bodyDiv w:val="1"/>
      <w:marLeft w:val="0"/>
      <w:marRight w:val="0"/>
      <w:marTop w:val="0"/>
      <w:marBottom w:val="0"/>
      <w:divBdr>
        <w:top w:val="none" w:sz="0" w:space="0" w:color="auto"/>
        <w:left w:val="none" w:sz="0" w:space="0" w:color="auto"/>
        <w:bottom w:val="none" w:sz="0" w:space="0" w:color="auto"/>
        <w:right w:val="none" w:sz="0" w:space="0" w:color="auto"/>
      </w:divBdr>
    </w:div>
    <w:div w:id="1981500145">
      <w:bodyDiv w:val="1"/>
      <w:marLeft w:val="0"/>
      <w:marRight w:val="0"/>
      <w:marTop w:val="0"/>
      <w:marBottom w:val="0"/>
      <w:divBdr>
        <w:top w:val="none" w:sz="0" w:space="0" w:color="auto"/>
        <w:left w:val="none" w:sz="0" w:space="0" w:color="auto"/>
        <w:bottom w:val="none" w:sz="0" w:space="0" w:color="auto"/>
        <w:right w:val="none" w:sz="0" w:space="0" w:color="auto"/>
      </w:divBdr>
    </w:div>
    <w:div w:id="1990398368">
      <w:bodyDiv w:val="1"/>
      <w:marLeft w:val="0"/>
      <w:marRight w:val="0"/>
      <w:marTop w:val="0"/>
      <w:marBottom w:val="0"/>
      <w:divBdr>
        <w:top w:val="none" w:sz="0" w:space="0" w:color="auto"/>
        <w:left w:val="none" w:sz="0" w:space="0" w:color="auto"/>
        <w:bottom w:val="none" w:sz="0" w:space="0" w:color="auto"/>
        <w:right w:val="none" w:sz="0" w:space="0" w:color="auto"/>
      </w:divBdr>
    </w:div>
    <w:div w:id="1993094448">
      <w:bodyDiv w:val="1"/>
      <w:marLeft w:val="0"/>
      <w:marRight w:val="0"/>
      <w:marTop w:val="0"/>
      <w:marBottom w:val="0"/>
      <w:divBdr>
        <w:top w:val="none" w:sz="0" w:space="0" w:color="auto"/>
        <w:left w:val="none" w:sz="0" w:space="0" w:color="auto"/>
        <w:bottom w:val="none" w:sz="0" w:space="0" w:color="auto"/>
        <w:right w:val="none" w:sz="0" w:space="0" w:color="auto"/>
      </w:divBdr>
    </w:div>
    <w:div w:id="2072925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gif"/><Relationship Id="rId18" Type="http://schemas.openxmlformats.org/officeDocument/2006/relationships/footer" Target="footer2.xml"/><Relationship Id="rId26" Type="http://schemas.openxmlformats.org/officeDocument/2006/relationships/image" Target="media/image8.png"/><Relationship Id="rId39" Type="http://schemas.microsoft.com/office/2007/relationships/diagramDrawing" Target="diagrams/drawing1.xml"/><Relationship Id="rId21" Type="http://schemas.openxmlformats.org/officeDocument/2006/relationships/footer" Target="footer4.xml"/><Relationship Id="rId34" Type="http://schemas.openxmlformats.org/officeDocument/2006/relationships/hyperlink" Target="https://github.com/Narra03/Team_SOVIARS_DAEN-690_10.git" TargetMode="External"/><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footer" Target="footer3.xml"/><Relationship Id="rId29" Type="http://schemas.openxmlformats.org/officeDocument/2006/relationships/image" Target="media/image1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diagramQuickStyle" Target="diagrams/quickStyle1.xml"/><Relationship Id="rId40" Type="http://schemas.openxmlformats.org/officeDocument/2006/relationships/hyperlink" Target="https://www.pr-ccc.org" TargetMode="External"/><Relationship Id="rId5" Type="http://schemas.openxmlformats.org/officeDocument/2006/relationships/numbering" Target="numbering.xml"/><Relationship Id="rId15" Type="http://schemas.openxmlformats.org/officeDocument/2006/relationships/header" Target="header1.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diagramLayout" Target="diagrams/layout1.xml"/><Relationship Id="rId10" Type="http://schemas.openxmlformats.org/officeDocument/2006/relationships/endnotes" Target="endnotes.xml"/><Relationship Id="rId19" Type="http://schemas.openxmlformats.org/officeDocument/2006/relationships/header" Target="header3.xml"/><Relationship Id="rId31" Type="http://schemas.openxmlformats.org/officeDocument/2006/relationships/image" Target="media/image1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diagramData" Target="diagrams/data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1.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diagramColors" Target="diagrams/colors1.xml"/></Relationships>
</file>

<file path=word/diagrams/colors1.xml><?xml version="1.0" encoding="utf-8"?>
<dgm:colorsDef xmlns:dgm="http://schemas.openxmlformats.org/drawingml/2006/diagram" xmlns:a="http://schemas.openxmlformats.org/drawingml/2006/main" uniqueId="urn:microsoft.com/office/officeart/2005/8/colors/accent5_3">
  <dgm:title val=""/>
  <dgm:desc val=""/>
  <dgm:catLst>
    <dgm:cat type="accent5" pri="11300"/>
  </dgm:catLst>
  <dgm:styleLbl name="node0">
    <dgm:fillClrLst meth="repeat">
      <a:schemeClr val="accent5">
        <a:shade val="80000"/>
      </a:schemeClr>
    </dgm:fillClrLst>
    <dgm:linClrLst meth="repeat">
      <a:schemeClr val="lt1"/>
    </dgm:linClrLst>
    <dgm:effectClrLst/>
    <dgm:txLinClrLst/>
    <dgm:txFillClrLst/>
    <dgm:txEffectClrLst/>
  </dgm:styleLbl>
  <dgm:styleLbl name="node1">
    <dgm:fillClrLst>
      <a:schemeClr val="accent5">
        <a:shade val="80000"/>
      </a:schemeClr>
      <a:schemeClr val="accent5">
        <a:tint val="70000"/>
      </a:schemeClr>
    </dgm:fillClrLst>
    <dgm:linClrLst meth="repeat">
      <a:schemeClr val="lt1"/>
    </dgm:linClrLst>
    <dgm:effectClrLst/>
    <dgm:txLinClrLst/>
    <dgm:txFillClrLst/>
    <dgm:txEffectClrLst/>
  </dgm:styleLbl>
  <dgm:styleLbl name="alignNode1">
    <dgm:fillClrLst>
      <a:schemeClr val="accent5">
        <a:shade val="80000"/>
      </a:schemeClr>
      <a:schemeClr val="accent5">
        <a:tint val="70000"/>
      </a:schemeClr>
    </dgm:fillClrLst>
    <dgm:linClrLst>
      <a:schemeClr val="accent5">
        <a:shade val="80000"/>
      </a:schemeClr>
      <a:schemeClr val="accent5">
        <a:tint val="70000"/>
      </a:schemeClr>
    </dgm:linClrLst>
    <dgm:effectClrLst/>
    <dgm:txLinClrLst/>
    <dgm:txFillClrLst/>
    <dgm:txEffectClrLst/>
  </dgm:styleLbl>
  <dgm:styleLbl name="lnNode1">
    <dgm:fillClrLst>
      <a:schemeClr val="accent5">
        <a:shade val="80000"/>
      </a:schemeClr>
      <a:schemeClr val="accent5">
        <a:tint val="70000"/>
      </a:schemeClr>
    </dgm:fillClrLst>
    <dgm:linClrLst meth="repeat">
      <a:schemeClr val="lt1"/>
    </dgm:linClrLst>
    <dgm:effectClrLst/>
    <dgm:txLinClrLst/>
    <dgm:txFillClrLst/>
    <dgm:txEffectClrLst/>
  </dgm:styleLbl>
  <dgm:styleLbl name="vennNode1">
    <dgm:fillClrLst>
      <a:schemeClr val="accent5">
        <a:shade val="80000"/>
        <a:alpha val="50000"/>
      </a:schemeClr>
      <a:schemeClr val="accent5">
        <a:tint val="70000"/>
        <a:alpha val="50000"/>
      </a:schemeClr>
    </dgm:fillClrLst>
    <dgm:linClrLst meth="repeat">
      <a:schemeClr val="lt1"/>
    </dgm:linClrLst>
    <dgm:effectClrLst/>
    <dgm:txLinClrLst/>
    <dgm:txFillClrLst/>
    <dgm:txEffectClrLst/>
  </dgm:styleLbl>
  <dgm:styleLbl name="node2">
    <dgm:fillClrLst>
      <a:schemeClr val="accent5">
        <a:tint val="99000"/>
      </a:schemeClr>
    </dgm:fillClrLst>
    <dgm:linClrLst meth="repeat">
      <a:schemeClr val="lt1"/>
    </dgm:linClrLst>
    <dgm:effectClrLst/>
    <dgm:txLinClrLst/>
    <dgm:txFillClrLst/>
    <dgm:txEffectClrLst/>
  </dgm:styleLbl>
  <dgm:styleLbl name="node3">
    <dgm:fillClrLst>
      <a:schemeClr val="accent5">
        <a:tint val="80000"/>
      </a:schemeClr>
    </dgm:fillClrLst>
    <dgm:linClrLst meth="repeat">
      <a:schemeClr val="lt1"/>
    </dgm:linClrLst>
    <dgm:effectClrLst/>
    <dgm:txLinClrLst/>
    <dgm:txFillClrLst/>
    <dgm:txEffectClrLst/>
  </dgm:styleLbl>
  <dgm:styleLbl name="node4">
    <dgm:fillClrLst>
      <a:schemeClr val="accent5">
        <a:tint val="70000"/>
      </a:schemeClr>
    </dgm:fillClrLst>
    <dgm:linClrLst meth="repeat">
      <a:schemeClr val="lt1"/>
    </dgm:linClrLst>
    <dgm:effectClrLst/>
    <dgm:txLinClrLst/>
    <dgm:txFillClrLst/>
    <dgm:txEffectClrLst/>
  </dgm:styleLbl>
  <dgm:styleLbl name="f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dgm:txEffectClrLst/>
  </dgm:styleLbl>
  <dgm:styleLbl name="f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b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sibTrans1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accent5">
        <a:shade val="80000"/>
      </a:schemeClr>
    </dgm:fillClrLst>
    <dgm:linClrLst meth="repeat">
      <a:schemeClr val="lt1"/>
    </dgm:linClrLst>
    <dgm:effectClrLst/>
    <dgm:txLinClrLst/>
    <dgm:txFillClrLst/>
    <dgm:txEffectClrLst/>
  </dgm:styleLbl>
  <dgm:styleLbl name="asst1">
    <dgm:fillClrLst meth="repeat">
      <a:schemeClr val="accent5">
        <a:shade val="80000"/>
      </a:schemeClr>
    </dgm:fillClrLst>
    <dgm:linClrLst meth="repeat">
      <a:schemeClr val="lt1"/>
    </dgm:linClrLst>
    <dgm:effectClrLst/>
    <dgm:txLinClrLst/>
    <dgm:txFillClrLst/>
    <dgm:txEffectClrLst/>
  </dgm:styleLbl>
  <dgm:styleLbl name="asst2">
    <dgm:fillClrLst>
      <a:schemeClr val="accent5">
        <a:tint val="99000"/>
      </a:schemeClr>
    </dgm:fillClrLst>
    <dgm:linClrLst meth="repeat">
      <a:schemeClr val="lt1"/>
    </dgm:linClrLst>
    <dgm:effectClrLst/>
    <dgm:txLinClrLst/>
    <dgm:txFillClrLst/>
    <dgm:txEffectClrLst/>
  </dgm:styleLbl>
  <dgm:styleLbl name="asst3">
    <dgm:fillClrLst>
      <a:schemeClr val="accent5">
        <a:tint val="80000"/>
      </a:schemeClr>
    </dgm:fillClrLst>
    <dgm:linClrLst meth="repeat">
      <a:schemeClr val="lt1"/>
    </dgm:linClrLst>
    <dgm:effectClrLst/>
    <dgm:txLinClrLst/>
    <dgm:txFillClrLst/>
    <dgm:txEffectClrLst/>
  </dgm:styleLbl>
  <dgm:styleLbl name="asst4">
    <dgm:fillClrLst>
      <a:schemeClr val="accent5">
        <a:tint val="70000"/>
      </a:schemeClr>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a:tint val="90000"/>
      </a:schemeClr>
    </dgm:fillClrLst>
    <dgm:linClrLst meth="repeat">
      <a:schemeClr val="accent5">
        <a:tint val="90000"/>
      </a:schemeClr>
    </dgm:linClrLst>
    <dgm:effectClrLst/>
    <dgm:txLinClrLst/>
    <dgm:txFillClrLst/>
    <dgm:txEffectClrLst/>
  </dgm:styleLbl>
  <dgm:styleLbl name="parChTrans2D3">
    <dgm:fillClrLst meth="repeat">
      <a:schemeClr val="accent5">
        <a:tint val="70000"/>
      </a:schemeClr>
    </dgm:fillClrLst>
    <dgm:linClrLst meth="repeat">
      <a:schemeClr val="accent5">
        <a:tint val="70000"/>
      </a:schemeClr>
    </dgm:linClrLst>
    <dgm:effectClrLst/>
    <dgm:txLinClrLst/>
    <dgm:txFillClrLst/>
    <dgm:txEffectClrLst/>
  </dgm:styleLbl>
  <dgm:styleLbl name="parChTrans2D4">
    <dgm:fillClrLst meth="repeat">
      <a:schemeClr val="accent5">
        <a:tint val="50000"/>
      </a:schemeClr>
    </dgm:fillClrLst>
    <dgm:linClrLst meth="repeat">
      <a:schemeClr val="accent5">
        <a:tint val="50000"/>
      </a:schemeClr>
    </dgm:linClrLst>
    <dgm:effectClrLst/>
    <dgm:txLinClrLst/>
    <dgm:txFillClrLst meth="repeat">
      <a:schemeClr val="lt1"/>
    </dgm:txFillClrLst>
    <dgm:txEffectClrLst/>
  </dgm:styleLbl>
  <dgm:styleLbl name="parChTrans1D1">
    <dgm:fillClrLst meth="repeat">
      <a:schemeClr val="accent5">
        <a:shade val="80000"/>
      </a:schemeClr>
    </dgm:fillClrLst>
    <dgm:linClrLst meth="repeat">
      <a:schemeClr val="accent5">
        <a:shade val="80000"/>
      </a:schemeClr>
    </dgm:linClrLst>
    <dgm:effectClrLst/>
    <dgm:txLinClrLst/>
    <dgm:txFillClrLst meth="repeat">
      <a:schemeClr val="tx1"/>
    </dgm:txFillClrLst>
    <dgm:txEffectClrLst/>
  </dgm:styleLbl>
  <dgm:styleLbl name="parChTrans1D2">
    <dgm:fillClrLst meth="repeat">
      <a:schemeClr val="accent5">
        <a:tint val="99000"/>
      </a:schemeClr>
    </dgm:fillClrLst>
    <dgm:linClrLst meth="repeat">
      <a:schemeClr val="accent5">
        <a:tint val="99000"/>
      </a:schemeClr>
    </dgm:linClrLst>
    <dgm:effectClrLst/>
    <dgm:txLinClrLst/>
    <dgm:txFillClrLst meth="repeat">
      <a:schemeClr val="tx1"/>
    </dgm:txFillClrLst>
    <dgm:txEffectClrLst/>
  </dgm:styleLbl>
  <dgm:styleLbl name="parChTrans1D3">
    <dgm:fillClrLst meth="repeat">
      <a:schemeClr val="accent5">
        <a:tint val="80000"/>
      </a:schemeClr>
    </dgm:fillClrLst>
    <dgm:linClrLst meth="repeat">
      <a:schemeClr val="accent5">
        <a:tint val="80000"/>
      </a:schemeClr>
    </dgm:linClrLst>
    <dgm:effectClrLst/>
    <dgm:txLinClrLst/>
    <dgm:txFillClrLst meth="repeat">
      <a:schemeClr val="tx1"/>
    </dgm:txFillClrLst>
    <dgm:txEffectClrLst/>
  </dgm:styleLbl>
  <dgm:styleLbl name="parChTrans1D4">
    <dgm:fillClrLst meth="repeat">
      <a:schemeClr val="accent5">
        <a:tint val="70000"/>
      </a:schemeClr>
    </dgm:fillClrLst>
    <dgm:linClrLst meth="repeat">
      <a:schemeClr val="accent5">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5">
        <a:shade val="80000"/>
      </a:schemeClr>
      <a:schemeClr val="accent5">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a:tint val="70000"/>
      </a:schemeClr>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251E157-26E0-924F-9F98-047F3DC72975}" type="doc">
      <dgm:prSet loTypeId="urn:microsoft.com/office/officeart/2005/8/layout/chevron1" loCatId="" qsTypeId="urn:microsoft.com/office/officeart/2005/8/quickstyle/simple1" qsCatId="simple" csTypeId="urn:microsoft.com/office/officeart/2005/8/colors/accent5_3" csCatId="accent5" phldr="1"/>
      <dgm:spPr/>
    </dgm:pt>
    <dgm:pt modelId="{5BE997CD-3860-2F4F-803A-2246F1E1541B}">
      <dgm:prSet phldrT="[Text]"/>
      <dgm:spPr/>
      <dgm:t>
        <a:bodyPr/>
        <a:lstStyle/>
        <a:p>
          <a:r>
            <a:rPr lang="en-US"/>
            <a:t>Sprint 1</a:t>
          </a:r>
        </a:p>
      </dgm:t>
    </dgm:pt>
    <dgm:pt modelId="{BB24FE3F-6D72-4B42-8102-D1BDD0877BC8}" type="parTrans" cxnId="{1E820FB1-FB36-8C4C-957A-3A4539D1CC44}">
      <dgm:prSet/>
      <dgm:spPr/>
      <dgm:t>
        <a:bodyPr/>
        <a:lstStyle/>
        <a:p>
          <a:endParaRPr lang="en-US"/>
        </a:p>
      </dgm:t>
    </dgm:pt>
    <dgm:pt modelId="{7B1EFFD0-3D15-FE41-95E8-2EEB8B0176E1}" type="sibTrans" cxnId="{1E820FB1-FB36-8C4C-957A-3A4539D1CC44}">
      <dgm:prSet/>
      <dgm:spPr/>
      <dgm:t>
        <a:bodyPr/>
        <a:lstStyle/>
        <a:p>
          <a:endParaRPr lang="en-US"/>
        </a:p>
      </dgm:t>
    </dgm:pt>
    <dgm:pt modelId="{BE457062-5269-0D48-98A2-61DC56E67406}">
      <dgm:prSet phldrT="[Text]"/>
      <dgm:spPr/>
      <dgm:t>
        <a:bodyPr/>
        <a:lstStyle/>
        <a:p>
          <a:r>
            <a:rPr lang="en-US"/>
            <a:t>Sprint 2</a:t>
          </a:r>
        </a:p>
      </dgm:t>
    </dgm:pt>
    <dgm:pt modelId="{C7C9F2C4-2B7B-EC49-9A9D-73E9BE9C09AE}" type="parTrans" cxnId="{CD85A5D7-E0C6-0D48-9A3B-BB6029143D1D}">
      <dgm:prSet/>
      <dgm:spPr/>
      <dgm:t>
        <a:bodyPr/>
        <a:lstStyle/>
        <a:p>
          <a:endParaRPr lang="en-US"/>
        </a:p>
      </dgm:t>
    </dgm:pt>
    <dgm:pt modelId="{9B6B4C38-8C0F-6B4D-B856-E9D5E8361248}" type="sibTrans" cxnId="{CD85A5D7-E0C6-0D48-9A3B-BB6029143D1D}">
      <dgm:prSet/>
      <dgm:spPr/>
      <dgm:t>
        <a:bodyPr/>
        <a:lstStyle/>
        <a:p>
          <a:endParaRPr lang="en-US"/>
        </a:p>
      </dgm:t>
    </dgm:pt>
    <dgm:pt modelId="{C16662E1-80C3-9C4E-A371-89069D650FC1}">
      <dgm:prSet phldrT="[Text]"/>
      <dgm:spPr/>
      <dgm:t>
        <a:bodyPr/>
        <a:lstStyle/>
        <a:p>
          <a:r>
            <a:rPr lang="en-US"/>
            <a:t>Sprint 4</a:t>
          </a:r>
        </a:p>
      </dgm:t>
    </dgm:pt>
    <dgm:pt modelId="{8D056D4A-3276-D048-9560-04EB3D478ABB}" type="parTrans" cxnId="{E3786663-7089-9C4F-8A85-FAA2FBDD9E70}">
      <dgm:prSet/>
      <dgm:spPr/>
      <dgm:t>
        <a:bodyPr/>
        <a:lstStyle/>
        <a:p>
          <a:endParaRPr lang="en-US"/>
        </a:p>
      </dgm:t>
    </dgm:pt>
    <dgm:pt modelId="{D1BD6646-9163-634E-877E-0ED51880ED5E}" type="sibTrans" cxnId="{E3786663-7089-9C4F-8A85-FAA2FBDD9E70}">
      <dgm:prSet/>
      <dgm:spPr/>
      <dgm:t>
        <a:bodyPr/>
        <a:lstStyle/>
        <a:p>
          <a:endParaRPr lang="en-US"/>
        </a:p>
      </dgm:t>
    </dgm:pt>
    <dgm:pt modelId="{2C51AFCA-3582-D849-8D32-13E468A460D8}">
      <dgm:prSet phldrT="[Text]"/>
      <dgm:spPr/>
      <dgm:t>
        <a:bodyPr/>
        <a:lstStyle/>
        <a:p>
          <a:r>
            <a:rPr lang="en-US"/>
            <a:t>Sprint 5</a:t>
          </a:r>
        </a:p>
      </dgm:t>
    </dgm:pt>
    <dgm:pt modelId="{EBF150FD-E7AE-724B-899A-F04D74D935BE}" type="parTrans" cxnId="{95E2300E-4B5E-5143-82AB-2C9152E7378F}">
      <dgm:prSet/>
      <dgm:spPr/>
      <dgm:t>
        <a:bodyPr/>
        <a:lstStyle/>
        <a:p>
          <a:endParaRPr lang="en-US"/>
        </a:p>
      </dgm:t>
    </dgm:pt>
    <dgm:pt modelId="{0EF7B78A-0214-3949-8131-FA3F95546F64}" type="sibTrans" cxnId="{95E2300E-4B5E-5143-82AB-2C9152E7378F}">
      <dgm:prSet/>
      <dgm:spPr/>
      <dgm:t>
        <a:bodyPr/>
        <a:lstStyle/>
        <a:p>
          <a:endParaRPr lang="en-US"/>
        </a:p>
      </dgm:t>
    </dgm:pt>
    <dgm:pt modelId="{8483AD4C-51BC-034A-A6CC-8E4E6C9F717D}">
      <dgm:prSet phldrT="[Text]" custT="1"/>
      <dgm:spPr/>
      <dgm:t>
        <a:bodyPr/>
        <a:lstStyle/>
        <a:p>
          <a:r>
            <a:rPr lang="en-US" sz="1200"/>
            <a:t>Jan 22 - Feb 5</a:t>
          </a:r>
        </a:p>
      </dgm:t>
    </dgm:pt>
    <dgm:pt modelId="{377ED5FD-14D9-9947-A424-504274B6A8F6}" type="parTrans" cxnId="{DBB035E8-DF8C-E54B-90E5-8D3206F562E3}">
      <dgm:prSet/>
      <dgm:spPr/>
      <dgm:t>
        <a:bodyPr/>
        <a:lstStyle/>
        <a:p>
          <a:endParaRPr lang="en-US"/>
        </a:p>
      </dgm:t>
    </dgm:pt>
    <dgm:pt modelId="{63957121-9E61-494A-99E7-BCEA41311554}" type="sibTrans" cxnId="{DBB035E8-DF8C-E54B-90E5-8D3206F562E3}">
      <dgm:prSet/>
      <dgm:spPr/>
      <dgm:t>
        <a:bodyPr/>
        <a:lstStyle/>
        <a:p>
          <a:endParaRPr lang="en-US"/>
        </a:p>
      </dgm:t>
    </dgm:pt>
    <dgm:pt modelId="{4465C884-948D-C542-9F47-5A4104F66AE8}">
      <dgm:prSet phldrT="[Text]" custT="1"/>
      <dgm:spPr/>
      <dgm:t>
        <a:bodyPr/>
        <a:lstStyle/>
        <a:p>
          <a:r>
            <a:rPr lang="en-US" sz="1200"/>
            <a:t>Feb</a:t>
          </a:r>
          <a:r>
            <a:rPr lang="en-US" sz="1200" baseline="0"/>
            <a:t> 12 - Feb 26</a:t>
          </a:r>
          <a:endParaRPr lang="en-US" sz="1200"/>
        </a:p>
      </dgm:t>
    </dgm:pt>
    <dgm:pt modelId="{2252A128-44DC-D946-8439-31995723E309}" type="parTrans" cxnId="{3C941CE5-9A0B-1046-A88C-F06A309725D1}">
      <dgm:prSet/>
      <dgm:spPr/>
      <dgm:t>
        <a:bodyPr/>
        <a:lstStyle/>
        <a:p>
          <a:endParaRPr lang="en-US"/>
        </a:p>
      </dgm:t>
    </dgm:pt>
    <dgm:pt modelId="{606607F8-4205-7F49-8717-C90CD1558AA5}" type="sibTrans" cxnId="{3C941CE5-9A0B-1046-A88C-F06A309725D1}">
      <dgm:prSet/>
      <dgm:spPr/>
      <dgm:t>
        <a:bodyPr/>
        <a:lstStyle/>
        <a:p>
          <a:endParaRPr lang="en-US"/>
        </a:p>
      </dgm:t>
    </dgm:pt>
    <dgm:pt modelId="{DB34407C-4B61-A04B-A4BD-7EEF3FA29989}">
      <dgm:prSet phldrT="[Text]" custT="1"/>
      <dgm:spPr/>
      <dgm:t>
        <a:bodyPr/>
        <a:lstStyle/>
        <a:p>
          <a:r>
            <a:rPr lang="en-US" sz="1100"/>
            <a:t>March 26 - April 9</a:t>
          </a:r>
        </a:p>
      </dgm:t>
    </dgm:pt>
    <dgm:pt modelId="{B7C97B19-015F-DA49-B1D5-7FF41E86E6D4}" type="parTrans" cxnId="{A286E65C-87D2-1F42-8212-999A434B646B}">
      <dgm:prSet/>
      <dgm:spPr/>
      <dgm:t>
        <a:bodyPr/>
        <a:lstStyle/>
        <a:p>
          <a:endParaRPr lang="en-US"/>
        </a:p>
      </dgm:t>
    </dgm:pt>
    <dgm:pt modelId="{87AE140A-3692-D242-B1D6-5EC002DEC3CC}" type="sibTrans" cxnId="{A286E65C-87D2-1F42-8212-999A434B646B}">
      <dgm:prSet/>
      <dgm:spPr/>
      <dgm:t>
        <a:bodyPr/>
        <a:lstStyle/>
        <a:p>
          <a:endParaRPr lang="en-US"/>
        </a:p>
      </dgm:t>
    </dgm:pt>
    <dgm:pt modelId="{C6B78487-DB26-AF4D-9016-37398B239DCA}">
      <dgm:prSet phldrT="[Text]" custT="1"/>
      <dgm:spPr/>
      <dgm:t>
        <a:bodyPr/>
        <a:lstStyle/>
        <a:p>
          <a:r>
            <a:rPr lang="en-US" sz="1100"/>
            <a:t>April</a:t>
          </a:r>
          <a:r>
            <a:rPr lang="en-US" sz="1100" baseline="0"/>
            <a:t> 16 - April 30</a:t>
          </a:r>
          <a:endParaRPr lang="en-US" sz="1100"/>
        </a:p>
      </dgm:t>
    </dgm:pt>
    <dgm:pt modelId="{CF7DADB4-C335-6E47-A6BB-C43AD9852842}" type="parTrans" cxnId="{53A6FCE2-0991-6247-8BB8-CA43868A4788}">
      <dgm:prSet/>
      <dgm:spPr/>
      <dgm:t>
        <a:bodyPr/>
        <a:lstStyle/>
        <a:p>
          <a:endParaRPr lang="en-US"/>
        </a:p>
      </dgm:t>
    </dgm:pt>
    <dgm:pt modelId="{EF08C73A-546F-A640-B2BD-DA53B5C9F126}" type="sibTrans" cxnId="{53A6FCE2-0991-6247-8BB8-CA43868A4788}">
      <dgm:prSet/>
      <dgm:spPr/>
      <dgm:t>
        <a:bodyPr/>
        <a:lstStyle/>
        <a:p>
          <a:endParaRPr lang="en-US"/>
        </a:p>
      </dgm:t>
    </dgm:pt>
    <dgm:pt modelId="{26032E85-779A-E742-BE7D-E1BBCCD21200}">
      <dgm:prSet phldrT="[Text]"/>
      <dgm:spPr/>
      <dgm:t>
        <a:bodyPr/>
        <a:lstStyle/>
        <a:p>
          <a:r>
            <a:rPr lang="en-US"/>
            <a:t>Sprint 3</a:t>
          </a:r>
        </a:p>
      </dgm:t>
    </dgm:pt>
    <dgm:pt modelId="{64F528FF-7AED-9144-B626-4ED94DB7ECF9}" type="sibTrans" cxnId="{60F9BBA6-D1A3-224B-82FF-89E7967DDB96}">
      <dgm:prSet/>
      <dgm:spPr/>
      <dgm:t>
        <a:bodyPr/>
        <a:lstStyle/>
        <a:p>
          <a:endParaRPr lang="en-US"/>
        </a:p>
      </dgm:t>
    </dgm:pt>
    <dgm:pt modelId="{8365592B-7A8E-F24A-8860-82E2ED546D98}" type="parTrans" cxnId="{60F9BBA6-D1A3-224B-82FF-89E7967DDB96}">
      <dgm:prSet/>
      <dgm:spPr/>
      <dgm:t>
        <a:bodyPr/>
        <a:lstStyle/>
        <a:p>
          <a:endParaRPr lang="en-US"/>
        </a:p>
      </dgm:t>
    </dgm:pt>
    <dgm:pt modelId="{BB52C8CE-ADAB-BB49-AE3F-E0BF2B470D89}">
      <dgm:prSet phldrT="[Text]" custT="1"/>
      <dgm:spPr/>
      <dgm:t>
        <a:bodyPr/>
        <a:lstStyle/>
        <a:p>
          <a:r>
            <a:rPr lang="en-US" sz="1100"/>
            <a:t>Mar 5 - Mar 19</a:t>
          </a:r>
        </a:p>
      </dgm:t>
    </dgm:pt>
    <dgm:pt modelId="{954E7776-1E8C-EB48-B20C-17566DB6B444}" type="sibTrans" cxnId="{F043C5E1-822C-3D4B-9017-AC7B7E1ED83F}">
      <dgm:prSet/>
      <dgm:spPr/>
      <dgm:t>
        <a:bodyPr/>
        <a:lstStyle/>
        <a:p>
          <a:endParaRPr lang="en-US"/>
        </a:p>
      </dgm:t>
    </dgm:pt>
    <dgm:pt modelId="{A686AA48-CE6A-CD41-926E-4BB225A67C6A}" type="parTrans" cxnId="{F043C5E1-822C-3D4B-9017-AC7B7E1ED83F}">
      <dgm:prSet/>
      <dgm:spPr/>
      <dgm:t>
        <a:bodyPr/>
        <a:lstStyle/>
        <a:p>
          <a:endParaRPr lang="en-US"/>
        </a:p>
      </dgm:t>
    </dgm:pt>
    <dgm:pt modelId="{33F8EE59-38FA-7844-9E34-204761419D9E}" type="pres">
      <dgm:prSet presAssocID="{D251E157-26E0-924F-9F98-047F3DC72975}" presName="Name0" presStyleCnt="0">
        <dgm:presLayoutVars>
          <dgm:dir/>
          <dgm:animLvl val="lvl"/>
          <dgm:resizeHandles val="exact"/>
        </dgm:presLayoutVars>
      </dgm:prSet>
      <dgm:spPr/>
    </dgm:pt>
    <dgm:pt modelId="{3F46F914-89C2-F44E-AA87-4C3E1EA73441}" type="pres">
      <dgm:prSet presAssocID="{5BE997CD-3860-2F4F-803A-2246F1E1541B}" presName="composite" presStyleCnt="0"/>
      <dgm:spPr/>
    </dgm:pt>
    <dgm:pt modelId="{9157D086-4A90-6140-AA33-6C3107CA3FDE}" type="pres">
      <dgm:prSet presAssocID="{5BE997CD-3860-2F4F-803A-2246F1E1541B}" presName="parTx" presStyleLbl="node1" presStyleIdx="0" presStyleCnt="5">
        <dgm:presLayoutVars>
          <dgm:chMax val="0"/>
          <dgm:chPref val="0"/>
          <dgm:bulletEnabled val="1"/>
        </dgm:presLayoutVars>
      </dgm:prSet>
      <dgm:spPr/>
    </dgm:pt>
    <dgm:pt modelId="{2BC27ACB-E78E-5D40-A8CB-646CE8BE28E0}" type="pres">
      <dgm:prSet presAssocID="{5BE997CD-3860-2F4F-803A-2246F1E1541B}" presName="desTx" presStyleLbl="revTx" presStyleIdx="0" presStyleCnt="5">
        <dgm:presLayoutVars>
          <dgm:bulletEnabled val="1"/>
        </dgm:presLayoutVars>
      </dgm:prSet>
      <dgm:spPr/>
    </dgm:pt>
    <dgm:pt modelId="{3A8FD7F6-F9C6-3840-880F-44BA81E05F11}" type="pres">
      <dgm:prSet presAssocID="{7B1EFFD0-3D15-FE41-95E8-2EEB8B0176E1}" presName="space" presStyleCnt="0"/>
      <dgm:spPr/>
    </dgm:pt>
    <dgm:pt modelId="{62488920-7B11-F249-9FCD-8C483B28284C}" type="pres">
      <dgm:prSet presAssocID="{BE457062-5269-0D48-98A2-61DC56E67406}" presName="composite" presStyleCnt="0"/>
      <dgm:spPr/>
    </dgm:pt>
    <dgm:pt modelId="{757FC95A-BCDF-654B-9D1F-0C4795AE2901}" type="pres">
      <dgm:prSet presAssocID="{BE457062-5269-0D48-98A2-61DC56E67406}" presName="parTx" presStyleLbl="node1" presStyleIdx="1" presStyleCnt="5">
        <dgm:presLayoutVars>
          <dgm:chMax val="0"/>
          <dgm:chPref val="0"/>
          <dgm:bulletEnabled val="1"/>
        </dgm:presLayoutVars>
      </dgm:prSet>
      <dgm:spPr/>
    </dgm:pt>
    <dgm:pt modelId="{402C3586-1E0B-5148-96C7-862F38C9C4B0}" type="pres">
      <dgm:prSet presAssocID="{BE457062-5269-0D48-98A2-61DC56E67406}" presName="desTx" presStyleLbl="revTx" presStyleIdx="1" presStyleCnt="5">
        <dgm:presLayoutVars>
          <dgm:bulletEnabled val="1"/>
        </dgm:presLayoutVars>
      </dgm:prSet>
      <dgm:spPr/>
    </dgm:pt>
    <dgm:pt modelId="{E397E646-1878-874C-94AA-4C8AA7E69140}" type="pres">
      <dgm:prSet presAssocID="{9B6B4C38-8C0F-6B4D-B856-E9D5E8361248}" presName="space" presStyleCnt="0"/>
      <dgm:spPr/>
    </dgm:pt>
    <dgm:pt modelId="{B39FC6E4-0356-D640-B6EE-23DB20FCBD2E}" type="pres">
      <dgm:prSet presAssocID="{26032E85-779A-E742-BE7D-E1BBCCD21200}" presName="composite" presStyleCnt="0"/>
      <dgm:spPr/>
    </dgm:pt>
    <dgm:pt modelId="{896C4FEA-120C-764F-8613-B72B2F2A6D1C}" type="pres">
      <dgm:prSet presAssocID="{26032E85-779A-E742-BE7D-E1BBCCD21200}" presName="parTx" presStyleLbl="node1" presStyleIdx="2" presStyleCnt="5">
        <dgm:presLayoutVars>
          <dgm:chMax val="0"/>
          <dgm:chPref val="0"/>
          <dgm:bulletEnabled val="1"/>
        </dgm:presLayoutVars>
      </dgm:prSet>
      <dgm:spPr/>
    </dgm:pt>
    <dgm:pt modelId="{ECBC80BB-5DE9-4C46-900C-0F862AE51295}" type="pres">
      <dgm:prSet presAssocID="{26032E85-779A-E742-BE7D-E1BBCCD21200}" presName="desTx" presStyleLbl="revTx" presStyleIdx="2" presStyleCnt="5">
        <dgm:presLayoutVars>
          <dgm:bulletEnabled val="1"/>
        </dgm:presLayoutVars>
      </dgm:prSet>
      <dgm:spPr/>
    </dgm:pt>
    <dgm:pt modelId="{8C30DFEF-3B21-324E-B10A-65853310D2FF}" type="pres">
      <dgm:prSet presAssocID="{64F528FF-7AED-9144-B626-4ED94DB7ECF9}" presName="space" presStyleCnt="0"/>
      <dgm:spPr/>
    </dgm:pt>
    <dgm:pt modelId="{F5F7E910-BE4C-8740-8C34-0911C2ED43E5}" type="pres">
      <dgm:prSet presAssocID="{C16662E1-80C3-9C4E-A371-89069D650FC1}" presName="composite" presStyleCnt="0"/>
      <dgm:spPr/>
    </dgm:pt>
    <dgm:pt modelId="{FD0E7A73-265A-BD41-9A05-6692DCC877F9}" type="pres">
      <dgm:prSet presAssocID="{C16662E1-80C3-9C4E-A371-89069D650FC1}" presName="parTx" presStyleLbl="node1" presStyleIdx="3" presStyleCnt="5">
        <dgm:presLayoutVars>
          <dgm:chMax val="0"/>
          <dgm:chPref val="0"/>
          <dgm:bulletEnabled val="1"/>
        </dgm:presLayoutVars>
      </dgm:prSet>
      <dgm:spPr/>
    </dgm:pt>
    <dgm:pt modelId="{32916F73-A8A9-8545-971E-739EE2D63A8C}" type="pres">
      <dgm:prSet presAssocID="{C16662E1-80C3-9C4E-A371-89069D650FC1}" presName="desTx" presStyleLbl="revTx" presStyleIdx="3" presStyleCnt="5">
        <dgm:presLayoutVars>
          <dgm:bulletEnabled val="1"/>
        </dgm:presLayoutVars>
      </dgm:prSet>
      <dgm:spPr/>
    </dgm:pt>
    <dgm:pt modelId="{F5DB045D-E4E0-FE45-AC93-CBF24C5D4FEC}" type="pres">
      <dgm:prSet presAssocID="{D1BD6646-9163-634E-877E-0ED51880ED5E}" presName="space" presStyleCnt="0"/>
      <dgm:spPr/>
    </dgm:pt>
    <dgm:pt modelId="{6662E423-4F40-2140-91EE-45CBE3910F1C}" type="pres">
      <dgm:prSet presAssocID="{2C51AFCA-3582-D849-8D32-13E468A460D8}" presName="composite" presStyleCnt="0"/>
      <dgm:spPr/>
    </dgm:pt>
    <dgm:pt modelId="{440D9944-90F7-B448-AD7E-39ABF8572408}" type="pres">
      <dgm:prSet presAssocID="{2C51AFCA-3582-D849-8D32-13E468A460D8}" presName="parTx" presStyleLbl="node1" presStyleIdx="4" presStyleCnt="5">
        <dgm:presLayoutVars>
          <dgm:chMax val="0"/>
          <dgm:chPref val="0"/>
          <dgm:bulletEnabled val="1"/>
        </dgm:presLayoutVars>
      </dgm:prSet>
      <dgm:spPr/>
    </dgm:pt>
    <dgm:pt modelId="{17BAF169-068A-8446-B0AE-21EB66C0A636}" type="pres">
      <dgm:prSet presAssocID="{2C51AFCA-3582-D849-8D32-13E468A460D8}" presName="desTx" presStyleLbl="revTx" presStyleIdx="4" presStyleCnt="5">
        <dgm:presLayoutVars>
          <dgm:bulletEnabled val="1"/>
        </dgm:presLayoutVars>
      </dgm:prSet>
      <dgm:spPr/>
    </dgm:pt>
  </dgm:ptLst>
  <dgm:cxnLst>
    <dgm:cxn modelId="{A5BA1C01-84B4-494A-87B9-DD28BD79A46A}" type="presOf" srcId="{BB52C8CE-ADAB-BB49-AE3F-E0BF2B470D89}" destId="{ECBC80BB-5DE9-4C46-900C-0F862AE51295}" srcOrd="0" destOrd="0" presId="urn:microsoft.com/office/officeart/2005/8/layout/chevron1"/>
    <dgm:cxn modelId="{95E2300E-4B5E-5143-82AB-2C9152E7378F}" srcId="{D251E157-26E0-924F-9F98-047F3DC72975}" destId="{2C51AFCA-3582-D849-8D32-13E468A460D8}" srcOrd="4" destOrd="0" parTransId="{EBF150FD-E7AE-724B-899A-F04D74D935BE}" sibTransId="{0EF7B78A-0214-3949-8131-FA3F95546F64}"/>
    <dgm:cxn modelId="{F7DE870F-428E-0A47-8DD5-669192AC45FC}" type="presOf" srcId="{C6B78487-DB26-AF4D-9016-37398B239DCA}" destId="{17BAF169-068A-8446-B0AE-21EB66C0A636}" srcOrd="0" destOrd="0" presId="urn:microsoft.com/office/officeart/2005/8/layout/chevron1"/>
    <dgm:cxn modelId="{47FD0F53-5C02-7C4D-838D-FF49DA810422}" type="presOf" srcId="{8483AD4C-51BC-034A-A6CC-8E4E6C9F717D}" destId="{2BC27ACB-E78E-5D40-A8CB-646CE8BE28E0}" srcOrd="0" destOrd="0" presId="urn:microsoft.com/office/officeart/2005/8/layout/chevron1"/>
    <dgm:cxn modelId="{A286E65C-87D2-1F42-8212-999A434B646B}" srcId="{C16662E1-80C3-9C4E-A371-89069D650FC1}" destId="{DB34407C-4B61-A04B-A4BD-7EEF3FA29989}" srcOrd="0" destOrd="0" parTransId="{B7C97B19-015F-DA49-B1D5-7FF41E86E6D4}" sibTransId="{87AE140A-3692-D242-B1D6-5EC002DEC3CC}"/>
    <dgm:cxn modelId="{E3786663-7089-9C4F-8A85-FAA2FBDD9E70}" srcId="{D251E157-26E0-924F-9F98-047F3DC72975}" destId="{C16662E1-80C3-9C4E-A371-89069D650FC1}" srcOrd="3" destOrd="0" parTransId="{8D056D4A-3276-D048-9560-04EB3D478ABB}" sibTransId="{D1BD6646-9163-634E-877E-0ED51880ED5E}"/>
    <dgm:cxn modelId="{6FBA2476-BF9A-3646-BBE2-8106820D617C}" type="presOf" srcId="{4465C884-948D-C542-9F47-5A4104F66AE8}" destId="{402C3586-1E0B-5148-96C7-862F38C9C4B0}" srcOrd="0" destOrd="0" presId="urn:microsoft.com/office/officeart/2005/8/layout/chevron1"/>
    <dgm:cxn modelId="{257DDC7F-A1F1-D546-84F5-30CB39160AD3}" type="presOf" srcId="{D251E157-26E0-924F-9F98-047F3DC72975}" destId="{33F8EE59-38FA-7844-9E34-204761419D9E}" srcOrd="0" destOrd="0" presId="urn:microsoft.com/office/officeart/2005/8/layout/chevron1"/>
    <dgm:cxn modelId="{8164289B-FD4A-874A-AB33-89DFF4E9BCD1}" type="presOf" srcId="{C16662E1-80C3-9C4E-A371-89069D650FC1}" destId="{FD0E7A73-265A-BD41-9A05-6692DCC877F9}" srcOrd="0" destOrd="0" presId="urn:microsoft.com/office/officeart/2005/8/layout/chevron1"/>
    <dgm:cxn modelId="{D9A5339E-AF71-F848-8F32-AB7DA5975870}" type="presOf" srcId="{BE457062-5269-0D48-98A2-61DC56E67406}" destId="{757FC95A-BCDF-654B-9D1F-0C4795AE2901}" srcOrd="0" destOrd="0" presId="urn:microsoft.com/office/officeart/2005/8/layout/chevron1"/>
    <dgm:cxn modelId="{60F9BBA6-D1A3-224B-82FF-89E7967DDB96}" srcId="{D251E157-26E0-924F-9F98-047F3DC72975}" destId="{26032E85-779A-E742-BE7D-E1BBCCD21200}" srcOrd="2" destOrd="0" parTransId="{8365592B-7A8E-F24A-8860-82E2ED546D98}" sibTransId="{64F528FF-7AED-9144-B626-4ED94DB7ECF9}"/>
    <dgm:cxn modelId="{DAF362A8-24F1-0841-AB6A-71CC829DFAA2}" type="presOf" srcId="{5BE997CD-3860-2F4F-803A-2246F1E1541B}" destId="{9157D086-4A90-6140-AA33-6C3107CA3FDE}" srcOrd="0" destOrd="0" presId="urn:microsoft.com/office/officeart/2005/8/layout/chevron1"/>
    <dgm:cxn modelId="{1E820FB1-FB36-8C4C-957A-3A4539D1CC44}" srcId="{D251E157-26E0-924F-9F98-047F3DC72975}" destId="{5BE997CD-3860-2F4F-803A-2246F1E1541B}" srcOrd="0" destOrd="0" parTransId="{BB24FE3F-6D72-4B42-8102-D1BDD0877BC8}" sibTransId="{7B1EFFD0-3D15-FE41-95E8-2EEB8B0176E1}"/>
    <dgm:cxn modelId="{0F4A1AC5-4775-8B45-BCBB-69C009AD3FDD}" type="presOf" srcId="{26032E85-779A-E742-BE7D-E1BBCCD21200}" destId="{896C4FEA-120C-764F-8613-B72B2F2A6D1C}" srcOrd="0" destOrd="0" presId="urn:microsoft.com/office/officeart/2005/8/layout/chevron1"/>
    <dgm:cxn modelId="{1909F2C6-0BEB-7B4B-9F17-14CD40322CA4}" type="presOf" srcId="{DB34407C-4B61-A04B-A4BD-7EEF3FA29989}" destId="{32916F73-A8A9-8545-971E-739EE2D63A8C}" srcOrd="0" destOrd="0" presId="urn:microsoft.com/office/officeart/2005/8/layout/chevron1"/>
    <dgm:cxn modelId="{CD85A5D7-E0C6-0D48-9A3B-BB6029143D1D}" srcId="{D251E157-26E0-924F-9F98-047F3DC72975}" destId="{BE457062-5269-0D48-98A2-61DC56E67406}" srcOrd="1" destOrd="0" parTransId="{C7C9F2C4-2B7B-EC49-9A9D-73E9BE9C09AE}" sibTransId="{9B6B4C38-8C0F-6B4D-B856-E9D5E8361248}"/>
    <dgm:cxn modelId="{F043C5E1-822C-3D4B-9017-AC7B7E1ED83F}" srcId="{26032E85-779A-E742-BE7D-E1BBCCD21200}" destId="{BB52C8CE-ADAB-BB49-AE3F-E0BF2B470D89}" srcOrd="0" destOrd="0" parTransId="{A686AA48-CE6A-CD41-926E-4BB225A67C6A}" sibTransId="{954E7776-1E8C-EB48-B20C-17566DB6B444}"/>
    <dgm:cxn modelId="{53A6FCE2-0991-6247-8BB8-CA43868A4788}" srcId="{2C51AFCA-3582-D849-8D32-13E468A460D8}" destId="{C6B78487-DB26-AF4D-9016-37398B239DCA}" srcOrd="0" destOrd="0" parTransId="{CF7DADB4-C335-6E47-A6BB-C43AD9852842}" sibTransId="{EF08C73A-546F-A640-B2BD-DA53B5C9F126}"/>
    <dgm:cxn modelId="{3C941CE5-9A0B-1046-A88C-F06A309725D1}" srcId="{BE457062-5269-0D48-98A2-61DC56E67406}" destId="{4465C884-948D-C542-9F47-5A4104F66AE8}" srcOrd="0" destOrd="0" parTransId="{2252A128-44DC-D946-8439-31995723E309}" sibTransId="{606607F8-4205-7F49-8717-C90CD1558AA5}"/>
    <dgm:cxn modelId="{DBB035E8-DF8C-E54B-90E5-8D3206F562E3}" srcId="{5BE997CD-3860-2F4F-803A-2246F1E1541B}" destId="{8483AD4C-51BC-034A-A6CC-8E4E6C9F717D}" srcOrd="0" destOrd="0" parTransId="{377ED5FD-14D9-9947-A424-504274B6A8F6}" sibTransId="{63957121-9E61-494A-99E7-BCEA41311554}"/>
    <dgm:cxn modelId="{81A76AFF-6789-8A4F-9FA3-69950BD031F7}" type="presOf" srcId="{2C51AFCA-3582-D849-8D32-13E468A460D8}" destId="{440D9944-90F7-B448-AD7E-39ABF8572408}" srcOrd="0" destOrd="0" presId="urn:microsoft.com/office/officeart/2005/8/layout/chevron1"/>
    <dgm:cxn modelId="{95013DD9-866F-7241-AAEC-0ADD7F5E8F81}" type="presParOf" srcId="{33F8EE59-38FA-7844-9E34-204761419D9E}" destId="{3F46F914-89C2-F44E-AA87-4C3E1EA73441}" srcOrd="0" destOrd="0" presId="urn:microsoft.com/office/officeart/2005/8/layout/chevron1"/>
    <dgm:cxn modelId="{1635797C-2F22-DF4A-8F67-EC5CECBC34B6}" type="presParOf" srcId="{3F46F914-89C2-F44E-AA87-4C3E1EA73441}" destId="{9157D086-4A90-6140-AA33-6C3107CA3FDE}" srcOrd="0" destOrd="0" presId="urn:microsoft.com/office/officeart/2005/8/layout/chevron1"/>
    <dgm:cxn modelId="{4C61F90D-772A-EF4C-A7B0-91D34CA79FD9}" type="presParOf" srcId="{3F46F914-89C2-F44E-AA87-4C3E1EA73441}" destId="{2BC27ACB-E78E-5D40-A8CB-646CE8BE28E0}" srcOrd="1" destOrd="0" presId="urn:microsoft.com/office/officeart/2005/8/layout/chevron1"/>
    <dgm:cxn modelId="{34F54E89-702B-2D44-8B7B-C9E743620022}" type="presParOf" srcId="{33F8EE59-38FA-7844-9E34-204761419D9E}" destId="{3A8FD7F6-F9C6-3840-880F-44BA81E05F11}" srcOrd="1" destOrd="0" presId="urn:microsoft.com/office/officeart/2005/8/layout/chevron1"/>
    <dgm:cxn modelId="{037C3C75-B270-DC46-95D4-A854A25C37CB}" type="presParOf" srcId="{33F8EE59-38FA-7844-9E34-204761419D9E}" destId="{62488920-7B11-F249-9FCD-8C483B28284C}" srcOrd="2" destOrd="0" presId="urn:microsoft.com/office/officeart/2005/8/layout/chevron1"/>
    <dgm:cxn modelId="{45E5BA65-426D-0E48-8E3F-D9CB2BDAC212}" type="presParOf" srcId="{62488920-7B11-F249-9FCD-8C483B28284C}" destId="{757FC95A-BCDF-654B-9D1F-0C4795AE2901}" srcOrd="0" destOrd="0" presId="urn:microsoft.com/office/officeart/2005/8/layout/chevron1"/>
    <dgm:cxn modelId="{BF5DFECC-A8CA-C34B-BC23-C10EF850987D}" type="presParOf" srcId="{62488920-7B11-F249-9FCD-8C483B28284C}" destId="{402C3586-1E0B-5148-96C7-862F38C9C4B0}" srcOrd="1" destOrd="0" presId="urn:microsoft.com/office/officeart/2005/8/layout/chevron1"/>
    <dgm:cxn modelId="{8CB11547-CAF5-4948-9696-6AD7E725DC3D}" type="presParOf" srcId="{33F8EE59-38FA-7844-9E34-204761419D9E}" destId="{E397E646-1878-874C-94AA-4C8AA7E69140}" srcOrd="3" destOrd="0" presId="urn:microsoft.com/office/officeart/2005/8/layout/chevron1"/>
    <dgm:cxn modelId="{168184DC-1999-F24D-A448-69ED79284560}" type="presParOf" srcId="{33F8EE59-38FA-7844-9E34-204761419D9E}" destId="{B39FC6E4-0356-D640-B6EE-23DB20FCBD2E}" srcOrd="4" destOrd="0" presId="urn:microsoft.com/office/officeart/2005/8/layout/chevron1"/>
    <dgm:cxn modelId="{06ECCA9F-4326-054D-B728-C6B6BFE5A3CA}" type="presParOf" srcId="{B39FC6E4-0356-D640-B6EE-23DB20FCBD2E}" destId="{896C4FEA-120C-764F-8613-B72B2F2A6D1C}" srcOrd="0" destOrd="0" presId="urn:microsoft.com/office/officeart/2005/8/layout/chevron1"/>
    <dgm:cxn modelId="{9815B97C-0229-C444-9EB2-2AE97738C9AE}" type="presParOf" srcId="{B39FC6E4-0356-D640-B6EE-23DB20FCBD2E}" destId="{ECBC80BB-5DE9-4C46-900C-0F862AE51295}" srcOrd="1" destOrd="0" presId="urn:microsoft.com/office/officeart/2005/8/layout/chevron1"/>
    <dgm:cxn modelId="{4F897E7A-6E1C-B147-9528-D252CDC3D206}" type="presParOf" srcId="{33F8EE59-38FA-7844-9E34-204761419D9E}" destId="{8C30DFEF-3B21-324E-B10A-65853310D2FF}" srcOrd="5" destOrd="0" presId="urn:microsoft.com/office/officeart/2005/8/layout/chevron1"/>
    <dgm:cxn modelId="{20494EA6-FE8D-444A-89F6-4F0EC0106515}" type="presParOf" srcId="{33F8EE59-38FA-7844-9E34-204761419D9E}" destId="{F5F7E910-BE4C-8740-8C34-0911C2ED43E5}" srcOrd="6" destOrd="0" presId="urn:microsoft.com/office/officeart/2005/8/layout/chevron1"/>
    <dgm:cxn modelId="{4A57F616-E6DD-B144-8300-C5C164596C19}" type="presParOf" srcId="{F5F7E910-BE4C-8740-8C34-0911C2ED43E5}" destId="{FD0E7A73-265A-BD41-9A05-6692DCC877F9}" srcOrd="0" destOrd="0" presId="urn:microsoft.com/office/officeart/2005/8/layout/chevron1"/>
    <dgm:cxn modelId="{8B62D33C-277F-3648-86D8-F23AB0773F47}" type="presParOf" srcId="{F5F7E910-BE4C-8740-8C34-0911C2ED43E5}" destId="{32916F73-A8A9-8545-971E-739EE2D63A8C}" srcOrd="1" destOrd="0" presId="urn:microsoft.com/office/officeart/2005/8/layout/chevron1"/>
    <dgm:cxn modelId="{0B4AAF6B-2092-5744-95C9-33CB29807E43}" type="presParOf" srcId="{33F8EE59-38FA-7844-9E34-204761419D9E}" destId="{F5DB045D-E4E0-FE45-AC93-CBF24C5D4FEC}" srcOrd="7" destOrd="0" presId="urn:microsoft.com/office/officeart/2005/8/layout/chevron1"/>
    <dgm:cxn modelId="{0F859C0A-163F-9049-B362-F42B88927101}" type="presParOf" srcId="{33F8EE59-38FA-7844-9E34-204761419D9E}" destId="{6662E423-4F40-2140-91EE-45CBE3910F1C}" srcOrd="8" destOrd="0" presId="urn:microsoft.com/office/officeart/2005/8/layout/chevron1"/>
    <dgm:cxn modelId="{900BE067-775A-8F45-B54F-0C550BE8B559}" type="presParOf" srcId="{6662E423-4F40-2140-91EE-45CBE3910F1C}" destId="{440D9944-90F7-B448-AD7E-39ABF8572408}" srcOrd="0" destOrd="0" presId="urn:microsoft.com/office/officeart/2005/8/layout/chevron1"/>
    <dgm:cxn modelId="{FF265382-F46D-914D-B5C1-F6B7684DB8DC}" type="presParOf" srcId="{6662E423-4F40-2140-91EE-45CBE3910F1C}" destId="{17BAF169-068A-8446-B0AE-21EB66C0A636}" srcOrd="1" destOrd="0" presId="urn:microsoft.com/office/officeart/2005/8/layout/chevron1"/>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157D086-4A90-6140-AA33-6C3107CA3FDE}">
      <dsp:nvSpPr>
        <dsp:cNvPr id="0" name=""/>
        <dsp:cNvSpPr/>
      </dsp:nvSpPr>
      <dsp:spPr>
        <a:xfrm>
          <a:off x="3040" y="73857"/>
          <a:ext cx="1451743" cy="580697"/>
        </a:xfrm>
        <a:prstGeom prst="chevron">
          <a:avLst/>
        </a:prstGeom>
        <a:solidFill>
          <a:schemeClr val="accent5">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25337" rIns="25337" bIns="25337" numCol="1" spcCol="1270" anchor="ctr" anchorCtr="0">
          <a:noAutofit/>
        </a:bodyPr>
        <a:lstStyle/>
        <a:p>
          <a:pPr marL="0" lvl="0" indent="0" algn="ctr" defTabSz="844550">
            <a:lnSpc>
              <a:spcPct val="90000"/>
            </a:lnSpc>
            <a:spcBef>
              <a:spcPct val="0"/>
            </a:spcBef>
            <a:spcAft>
              <a:spcPct val="35000"/>
            </a:spcAft>
            <a:buNone/>
          </a:pPr>
          <a:r>
            <a:rPr lang="en-US" sz="1900" kern="1200"/>
            <a:t>Sprint 1</a:t>
          </a:r>
        </a:p>
      </dsp:txBody>
      <dsp:txXfrm>
        <a:off x="293389" y="73857"/>
        <a:ext cx="871046" cy="580697"/>
      </dsp:txXfrm>
    </dsp:sp>
    <dsp:sp modelId="{2BC27ACB-E78E-5D40-A8CB-646CE8BE28E0}">
      <dsp:nvSpPr>
        <dsp:cNvPr id="0" name=""/>
        <dsp:cNvSpPr/>
      </dsp:nvSpPr>
      <dsp:spPr>
        <a:xfrm>
          <a:off x="3040" y="727142"/>
          <a:ext cx="1161395" cy="342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114300" lvl="1" indent="-114300" algn="l" defTabSz="533400">
            <a:lnSpc>
              <a:spcPct val="90000"/>
            </a:lnSpc>
            <a:spcBef>
              <a:spcPct val="0"/>
            </a:spcBef>
            <a:spcAft>
              <a:spcPct val="15000"/>
            </a:spcAft>
            <a:buChar char="•"/>
          </a:pPr>
          <a:r>
            <a:rPr lang="en-US" sz="1200" kern="1200"/>
            <a:t>Jan 22 - Feb 5</a:t>
          </a:r>
        </a:p>
      </dsp:txBody>
      <dsp:txXfrm>
        <a:off x="3040" y="727142"/>
        <a:ext cx="1161395" cy="342000"/>
      </dsp:txXfrm>
    </dsp:sp>
    <dsp:sp modelId="{757FC95A-BCDF-654B-9D1F-0C4795AE2901}">
      <dsp:nvSpPr>
        <dsp:cNvPr id="0" name=""/>
        <dsp:cNvSpPr/>
      </dsp:nvSpPr>
      <dsp:spPr>
        <a:xfrm>
          <a:off x="1238784" y="73857"/>
          <a:ext cx="1451743" cy="580697"/>
        </a:xfrm>
        <a:prstGeom prst="chevron">
          <a:avLst/>
        </a:prstGeom>
        <a:solidFill>
          <a:schemeClr val="accent5">
            <a:shade val="80000"/>
            <a:hueOff val="10190"/>
            <a:satOff val="-5320"/>
            <a:lumOff val="870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25337" rIns="25337" bIns="25337" numCol="1" spcCol="1270" anchor="ctr" anchorCtr="0">
          <a:noAutofit/>
        </a:bodyPr>
        <a:lstStyle/>
        <a:p>
          <a:pPr marL="0" lvl="0" indent="0" algn="ctr" defTabSz="844550">
            <a:lnSpc>
              <a:spcPct val="90000"/>
            </a:lnSpc>
            <a:spcBef>
              <a:spcPct val="0"/>
            </a:spcBef>
            <a:spcAft>
              <a:spcPct val="35000"/>
            </a:spcAft>
            <a:buNone/>
          </a:pPr>
          <a:r>
            <a:rPr lang="en-US" sz="1900" kern="1200"/>
            <a:t>Sprint 2</a:t>
          </a:r>
        </a:p>
      </dsp:txBody>
      <dsp:txXfrm>
        <a:off x="1529133" y="73857"/>
        <a:ext cx="871046" cy="580697"/>
      </dsp:txXfrm>
    </dsp:sp>
    <dsp:sp modelId="{402C3586-1E0B-5148-96C7-862F38C9C4B0}">
      <dsp:nvSpPr>
        <dsp:cNvPr id="0" name=""/>
        <dsp:cNvSpPr/>
      </dsp:nvSpPr>
      <dsp:spPr>
        <a:xfrm>
          <a:off x="1238784" y="727142"/>
          <a:ext cx="1161395" cy="342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114300" lvl="1" indent="-114300" algn="l" defTabSz="533400">
            <a:lnSpc>
              <a:spcPct val="90000"/>
            </a:lnSpc>
            <a:spcBef>
              <a:spcPct val="0"/>
            </a:spcBef>
            <a:spcAft>
              <a:spcPct val="15000"/>
            </a:spcAft>
            <a:buChar char="•"/>
          </a:pPr>
          <a:r>
            <a:rPr lang="en-US" sz="1200" kern="1200"/>
            <a:t>Feb</a:t>
          </a:r>
          <a:r>
            <a:rPr lang="en-US" sz="1200" kern="1200" baseline="0"/>
            <a:t> 12 - Feb 26</a:t>
          </a:r>
          <a:endParaRPr lang="en-US" sz="1200" kern="1200"/>
        </a:p>
      </dsp:txBody>
      <dsp:txXfrm>
        <a:off x="1238784" y="727142"/>
        <a:ext cx="1161395" cy="342000"/>
      </dsp:txXfrm>
    </dsp:sp>
    <dsp:sp modelId="{896C4FEA-120C-764F-8613-B72B2F2A6D1C}">
      <dsp:nvSpPr>
        <dsp:cNvPr id="0" name=""/>
        <dsp:cNvSpPr/>
      </dsp:nvSpPr>
      <dsp:spPr>
        <a:xfrm>
          <a:off x="2474528" y="73857"/>
          <a:ext cx="1451743" cy="580697"/>
        </a:xfrm>
        <a:prstGeom prst="chevron">
          <a:avLst/>
        </a:prstGeom>
        <a:solidFill>
          <a:schemeClr val="accent5">
            <a:shade val="80000"/>
            <a:hueOff val="20381"/>
            <a:satOff val="-10640"/>
            <a:lumOff val="174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25337" rIns="25337" bIns="25337" numCol="1" spcCol="1270" anchor="ctr" anchorCtr="0">
          <a:noAutofit/>
        </a:bodyPr>
        <a:lstStyle/>
        <a:p>
          <a:pPr marL="0" lvl="0" indent="0" algn="ctr" defTabSz="844550">
            <a:lnSpc>
              <a:spcPct val="90000"/>
            </a:lnSpc>
            <a:spcBef>
              <a:spcPct val="0"/>
            </a:spcBef>
            <a:spcAft>
              <a:spcPct val="35000"/>
            </a:spcAft>
            <a:buNone/>
          </a:pPr>
          <a:r>
            <a:rPr lang="en-US" sz="1900" kern="1200"/>
            <a:t>Sprint 3</a:t>
          </a:r>
        </a:p>
      </dsp:txBody>
      <dsp:txXfrm>
        <a:off x="2764877" y="73857"/>
        <a:ext cx="871046" cy="580697"/>
      </dsp:txXfrm>
    </dsp:sp>
    <dsp:sp modelId="{ECBC80BB-5DE9-4C46-900C-0F862AE51295}">
      <dsp:nvSpPr>
        <dsp:cNvPr id="0" name=""/>
        <dsp:cNvSpPr/>
      </dsp:nvSpPr>
      <dsp:spPr>
        <a:xfrm>
          <a:off x="2474528" y="727142"/>
          <a:ext cx="1161395" cy="342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88950">
            <a:lnSpc>
              <a:spcPct val="90000"/>
            </a:lnSpc>
            <a:spcBef>
              <a:spcPct val="0"/>
            </a:spcBef>
            <a:spcAft>
              <a:spcPct val="15000"/>
            </a:spcAft>
            <a:buChar char="•"/>
          </a:pPr>
          <a:r>
            <a:rPr lang="en-US" sz="1100" kern="1200"/>
            <a:t>Mar 5 - Mar 19</a:t>
          </a:r>
        </a:p>
      </dsp:txBody>
      <dsp:txXfrm>
        <a:off x="2474528" y="727142"/>
        <a:ext cx="1161395" cy="342000"/>
      </dsp:txXfrm>
    </dsp:sp>
    <dsp:sp modelId="{FD0E7A73-265A-BD41-9A05-6692DCC877F9}">
      <dsp:nvSpPr>
        <dsp:cNvPr id="0" name=""/>
        <dsp:cNvSpPr/>
      </dsp:nvSpPr>
      <dsp:spPr>
        <a:xfrm>
          <a:off x="3710271" y="73857"/>
          <a:ext cx="1451743" cy="580697"/>
        </a:xfrm>
        <a:prstGeom prst="chevron">
          <a:avLst/>
        </a:prstGeom>
        <a:solidFill>
          <a:schemeClr val="accent5">
            <a:shade val="80000"/>
            <a:hueOff val="30571"/>
            <a:satOff val="-15960"/>
            <a:lumOff val="2610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25337" rIns="25337" bIns="25337" numCol="1" spcCol="1270" anchor="ctr" anchorCtr="0">
          <a:noAutofit/>
        </a:bodyPr>
        <a:lstStyle/>
        <a:p>
          <a:pPr marL="0" lvl="0" indent="0" algn="ctr" defTabSz="844550">
            <a:lnSpc>
              <a:spcPct val="90000"/>
            </a:lnSpc>
            <a:spcBef>
              <a:spcPct val="0"/>
            </a:spcBef>
            <a:spcAft>
              <a:spcPct val="35000"/>
            </a:spcAft>
            <a:buNone/>
          </a:pPr>
          <a:r>
            <a:rPr lang="en-US" sz="1900" kern="1200"/>
            <a:t>Sprint 4</a:t>
          </a:r>
        </a:p>
      </dsp:txBody>
      <dsp:txXfrm>
        <a:off x="4000620" y="73857"/>
        <a:ext cx="871046" cy="580697"/>
      </dsp:txXfrm>
    </dsp:sp>
    <dsp:sp modelId="{32916F73-A8A9-8545-971E-739EE2D63A8C}">
      <dsp:nvSpPr>
        <dsp:cNvPr id="0" name=""/>
        <dsp:cNvSpPr/>
      </dsp:nvSpPr>
      <dsp:spPr>
        <a:xfrm>
          <a:off x="3710271" y="727142"/>
          <a:ext cx="1161395" cy="342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88950">
            <a:lnSpc>
              <a:spcPct val="90000"/>
            </a:lnSpc>
            <a:spcBef>
              <a:spcPct val="0"/>
            </a:spcBef>
            <a:spcAft>
              <a:spcPct val="15000"/>
            </a:spcAft>
            <a:buChar char="•"/>
          </a:pPr>
          <a:r>
            <a:rPr lang="en-US" sz="1100" kern="1200"/>
            <a:t>March 26 - April 9</a:t>
          </a:r>
        </a:p>
      </dsp:txBody>
      <dsp:txXfrm>
        <a:off x="3710271" y="727142"/>
        <a:ext cx="1161395" cy="342000"/>
      </dsp:txXfrm>
    </dsp:sp>
    <dsp:sp modelId="{440D9944-90F7-B448-AD7E-39ABF8572408}">
      <dsp:nvSpPr>
        <dsp:cNvPr id="0" name=""/>
        <dsp:cNvSpPr/>
      </dsp:nvSpPr>
      <dsp:spPr>
        <a:xfrm>
          <a:off x="4946015" y="73857"/>
          <a:ext cx="1451743" cy="580697"/>
        </a:xfrm>
        <a:prstGeom prst="chevron">
          <a:avLst/>
        </a:prstGeom>
        <a:solidFill>
          <a:schemeClr val="accent5">
            <a:shade val="80000"/>
            <a:hueOff val="40761"/>
            <a:satOff val="-21280"/>
            <a:lumOff val="348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010" tIns="25337" rIns="25337" bIns="25337" numCol="1" spcCol="1270" anchor="ctr" anchorCtr="0">
          <a:noAutofit/>
        </a:bodyPr>
        <a:lstStyle/>
        <a:p>
          <a:pPr marL="0" lvl="0" indent="0" algn="ctr" defTabSz="844550">
            <a:lnSpc>
              <a:spcPct val="90000"/>
            </a:lnSpc>
            <a:spcBef>
              <a:spcPct val="0"/>
            </a:spcBef>
            <a:spcAft>
              <a:spcPct val="35000"/>
            </a:spcAft>
            <a:buNone/>
          </a:pPr>
          <a:r>
            <a:rPr lang="en-US" sz="1900" kern="1200"/>
            <a:t>Sprint 5</a:t>
          </a:r>
        </a:p>
      </dsp:txBody>
      <dsp:txXfrm>
        <a:off x="5236364" y="73857"/>
        <a:ext cx="871046" cy="580697"/>
      </dsp:txXfrm>
    </dsp:sp>
    <dsp:sp modelId="{17BAF169-068A-8446-B0AE-21EB66C0A636}">
      <dsp:nvSpPr>
        <dsp:cNvPr id="0" name=""/>
        <dsp:cNvSpPr/>
      </dsp:nvSpPr>
      <dsp:spPr>
        <a:xfrm>
          <a:off x="4946015" y="727142"/>
          <a:ext cx="1161395" cy="342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88950">
            <a:lnSpc>
              <a:spcPct val="90000"/>
            </a:lnSpc>
            <a:spcBef>
              <a:spcPct val="0"/>
            </a:spcBef>
            <a:spcAft>
              <a:spcPct val="15000"/>
            </a:spcAft>
            <a:buChar char="•"/>
          </a:pPr>
          <a:r>
            <a:rPr lang="en-US" sz="1100" kern="1200"/>
            <a:t>April</a:t>
          </a:r>
          <a:r>
            <a:rPr lang="en-US" sz="1100" kern="1200" baseline="0"/>
            <a:t> 16 - April 30</a:t>
          </a:r>
          <a:endParaRPr lang="en-US" sz="1100" kern="1200"/>
        </a:p>
      </dsp:txBody>
      <dsp:txXfrm>
        <a:off x="4946015" y="727142"/>
        <a:ext cx="1161395" cy="342000"/>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4">
      <a:dk1>
        <a:sysClr val="windowText" lastClr="000000"/>
      </a:dk1>
      <a:lt1>
        <a:sysClr val="window" lastClr="FFFFFF"/>
      </a:lt1>
      <a:dk2>
        <a:srgbClr val="2A2A2A"/>
      </a:dk2>
      <a:lt2>
        <a:srgbClr val="ACACAC"/>
      </a:lt2>
      <a:accent1>
        <a:srgbClr val="14756E"/>
      </a:accent1>
      <a:accent2>
        <a:srgbClr val="17A6B1"/>
      </a:accent2>
      <a:accent3>
        <a:srgbClr val="CB5577"/>
      </a:accent3>
      <a:accent4>
        <a:srgbClr val="F84C24"/>
      </a:accent4>
      <a:accent5>
        <a:srgbClr val="6A3B68"/>
      </a:accent5>
      <a:accent6>
        <a:srgbClr val="3A3A3A"/>
      </a:accent6>
      <a:hlink>
        <a:srgbClr val="01B1AE"/>
      </a:hlink>
      <a:folHlink>
        <a:srgbClr val="01B1AE"/>
      </a:folHlink>
    </a:clrScheme>
    <a:fontScheme name="Custom 291">
      <a:majorFont>
        <a:latin typeface="Tw Cen MT"/>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Lor23</b:Tag>
    <b:SourceType>InternetSite</b:SourceType>
    <b:Guid>{F16A5E0A-B266-5840-AA7D-C8BBCCCD7C7D}</b:Guid>
    <b:Title>Lorem ipsum - Generator, Origins and Meaning</b:Title>
    <b:URL>https://loremipsum.io/</b:URL>
    <b:ProductionCompany>Wasai - Brand Studio</b:ProductionCompany>
    <b:Year>2023</b:Year>
    <b:YearAccessed>2023</b:YearAccessed>
    <b:MonthAccessed>May</b:MonthAccessed>
    <b:DayAccessed>22</b:DayAccessed>
    <b:RefOrder>1</b:RefOrder>
  </b:Source>
  <b:Source>
    <b:Tag>Wik231</b:Tag>
    <b:SourceType>DocumentFromInternetSite</b:SourceType>
    <b:Guid>{B2B05AD7-8A30-914A-8BC2-E49846E96413}</b:Guid>
    <b:Title>Lorem ipsum</b:Title>
    <b:URL>https://en.wikipedia.org/wiki/Lorem_ipsum</b:URL>
    <b:Year>2023</b:Year>
    <b:Month>May</b:Month>
    <b:Day>18</b:Day>
    <b:YearAccessed>2023</b:YearAccessed>
    <b:MonthAccessed>May</b:MonthAccessed>
    <b:DayAccessed>22</b:DayAccessed>
    <b:Author>
      <b:Author>
        <b:Corporate>Wikipedia contributors</b:Corporate>
      </b:Author>
    </b:Author>
    <b:PeriodicalTitle>Wikipedia, The Free Encyclopedia</b:PeriodicalTitle>
    <b:Pages>N. pag.</b:Pages>
    <b:RefOrder>2</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D03DDF379FE55409D1CF23E243AFD28" ma:contentTypeVersion="4" ma:contentTypeDescription="Create a new document." ma:contentTypeScope="" ma:versionID="37bd6ca8208e3f76ddceeed9ede2ce63">
  <xsd:schema xmlns:xsd="http://www.w3.org/2001/XMLSchema" xmlns:xs="http://www.w3.org/2001/XMLSchema" xmlns:p="http://schemas.microsoft.com/office/2006/metadata/properties" xmlns:ns2="5bd9c85e-820c-4568-afb4-b9a97bacd376" targetNamespace="http://schemas.microsoft.com/office/2006/metadata/properties" ma:root="true" ma:fieldsID="8ea242080d21d3d1796f6ff5a97b150b" ns2:_="">
    <xsd:import namespace="5bd9c85e-820c-4568-afb4-b9a97bacd376"/>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bd9c85e-820c-4568-afb4-b9a97bacd3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5E208FC-8D5C-3E45-B701-68A0B880E2BB}">
  <ds:schemaRefs>
    <ds:schemaRef ds:uri="http://schemas.openxmlformats.org/officeDocument/2006/bibliography"/>
  </ds:schemaRefs>
</ds:datastoreItem>
</file>

<file path=customXml/itemProps2.xml><?xml version="1.0" encoding="utf-8"?>
<ds:datastoreItem xmlns:ds="http://schemas.openxmlformats.org/officeDocument/2006/customXml" ds:itemID="{444753A9-7506-4DF0-8436-029231F1843F}">
  <ds:schemaRefs>
    <ds:schemaRef ds:uri="http://schemas.microsoft.com/sharepoint/v3/contenttype/forms"/>
  </ds:schemaRefs>
</ds:datastoreItem>
</file>

<file path=customXml/itemProps3.xml><?xml version="1.0" encoding="utf-8"?>
<ds:datastoreItem xmlns:ds="http://schemas.openxmlformats.org/officeDocument/2006/customXml" ds:itemID="{D4BDBB33-6A85-48A0-A08F-CF7D9626F8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bd9c85e-820c-4568-afb4-b9a97bacd37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635B084-AF06-459E-9FF3-A8531B9F619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9137</Words>
  <Characters>52082</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2025-05-06T01:34:00Z</dcterms:created>
  <dcterms:modified xsi:type="dcterms:W3CDTF">2025-05-06T21:09:00Z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0x0101007D03DDF379FE55409D1CF23E243AFD28</vt:lpwstr>
  </property>
</Properties>
</file>